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eastAsiaTheme="minorHAnsi" w:hAnsi="Calibri" w:cs="Times New Roman"/>
          <w:lang w:eastAsia="en-US"/>
        </w:rPr>
        <w:id w:val="-1084675999"/>
        <w:docPartObj>
          <w:docPartGallery w:val="Cover Pages"/>
          <w:docPartUnique/>
        </w:docPartObj>
      </w:sdtPr>
      <w:sdtEndPr>
        <w:rPr>
          <w:rStyle w:val="fontstyle21"/>
          <w:rFonts w:ascii="Times New Roman" w:eastAsia="Calibri" w:hAnsi="Times New Roman"/>
          <w:b/>
          <w:bCs/>
          <w:color w:val="222222"/>
          <w:sz w:val="28"/>
          <w:szCs w:val="28"/>
        </w:rPr>
      </w:sdtEndPr>
      <w:sdtContent>
        <w:sdt>
          <w:sdtPr>
            <w:rPr>
              <w:rFonts w:ascii="Times New Roman" w:hAnsi="Times New Roman" w:cs="Times New Roman"/>
              <w:b/>
              <w:bCs/>
              <w:color w:val="000000" w:themeColor="text1"/>
              <w:sz w:val="28"/>
              <w:szCs w:val="24"/>
            </w:rPr>
            <w:alias w:val="Организация"/>
            <w:id w:val="103676099"/>
            <w:dataBinding w:prefixMappings="xmlns:ns0='http://schemas.openxmlformats.org/officeDocument/2006/extended-properties'" w:xpath="/ns0:Properties[1]/ns0:Company[1]" w:storeItemID="{6668398D-A668-4E3E-A5EB-62B293D839F1}"/>
            <w:text/>
          </w:sdtPr>
          <w:sdtEndPr/>
          <w:sdtContent>
            <w:p w:rsidR="00C602E8" w:rsidRPr="001D7974" w:rsidRDefault="00C602E8" w:rsidP="001D7974">
              <w:pPr>
                <w:pStyle w:val="a3"/>
                <w:ind w:left="-426" w:right="3685"/>
                <w:jc w:val="center"/>
                <w:rPr>
                  <w:rFonts w:ascii="Times New Roman" w:hAnsi="Times New Roman" w:cs="Times New Roman"/>
                  <w:color w:val="000000" w:themeColor="text1"/>
                  <w:sz w:val="28"/>
                </w:rPr>
              </w:pPr>
              <w:r w:rsidRPr="001D7974">
                <w:rPr>
                  <w:rFonts w:ascii="Times New Roman" w:hAnsi="Times New Roman" w:cs="Times New Roman"/>
                  <w:color w:val="000000" w:themeColor="text1"/>
                  <w:sz w:val="28"/>
                </w:rPr>
                <w:t>Отдел образования администрации                                                           Киевского района города Донецка                                  МБОУ «Гимназия информационных технологий    № 61 города Донецка»</w:t>
              </w:r>
            </w:p>
          </w:sdtContent>
        </w:sdt>
        <w:p w:rsidR="00C602E8" w:rsidRPr="001D7974" w:rsidRDefault="00C602E8" w:rsidP="001D7974">
          <w:pPr>
            <w:spacing w:after="0" w:line="240" w:lineRule="auto"/>
            <w:rPr>
              <w:rFonts w:ascii="Times New Roman" w:hAnsi="Times New Roman"/>
            </w:rPr>
          </w:pPr>
          <w:r w:rsidRPr="001D7974">
            <w:rPr>
              <w:rFonts w:ascii="Times New Roman" w:hAnsi="Times New Roman"/>
              <w:noProof/>
              <w:lang w:eastAsia="ru-RU"/>
            </w:rPr>
            <mc:AlternateContent>
              <mc:Choice Requires="wpg">
                <w:drawing>
                  <wp:anchor distT="0" distB="0" distL="114300" distR="114300" simplePos="0" relativeHeight="251659264" behindDoc="0" locked="0" layoutInCell="0" allowOverlap="1" wp14:anchorId="2BD02337" wp14:editId="6AE3B112">
                    <wp:simplePos x="0" y="0"/>
                    <wp:positionH relativeFrom="page">
                      <wp:align>right</wp:align>
                    </wp:positionH>
                    <wp:positionV relativeFrom="page">
                      <wp:align>top</wp:align>
                    </wp:positionV>
                    <wp:extent cx="2889885" cy="10058400"/>
                    <wp:effectExtent l="0" t="0" r="5715" b="0"/>
                    <wp:wrapNone/>
                    <wp:docPr id="363"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969"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56"/>
                                      <w:szCs w:val="96"/>
                                    </w:rPr>
                                    <w:alias w:val="Год"/>
                                    <w:id w:val="103676087"/>
                                    <w:showingPlcHdr/>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EndPr/>
                                  <w:sdtContent>
                                    <w:p w:rsidR="00FA51D1" w:rsidRDefault="00FA51D1">
                                      <w:pPr>
                                        <w:pStyle w:val="a3"/>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56"/>
                                          <w:szCs w:val="96"/>
                                        </w:rPr>
                                        <w:t xml:space="preserve">     </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28"/>
                                    </w:rPr>
                                    <w:alias w:val="Автор"/>
                                    <w:id w:val="103676095"/>
                                    <w:dataBinding w:prefixMappings="xmlns:ns0='http://schemas.openxmlformats.org/package/2006/metadata/core-properties' xmlns:ns1='http://purl.org/dc/elements/1.1/'" w:xpath="/ns0:coreProperties[1]/ns1:creator[1]" w:storeItemID="{6C3C8BC8-F283-45AE-878A-BAB7291924A1}"/>
                                    <w:text/>
                                  </w:sdtPr>
                                  <w:sdtEndPr/>
                                  <w:sdtContent>
                                    <w:p w:rsidR="00FA51D1" w:rsidRPr="00C602E8" w:rsidRDefault="00C22247" w:rsidP="00C602E8">
                                      <w:pPr>
                                        <w:pStyle w:val="a3"/>
                                        <w:rPr>
                                          <w:color w:val="FFFFFF" w:themeColor="background1"/>
                                          <w:sz w:val="28"/>
                                        </w:rPr>
                                      </w:pPr>
                                      <w:r>
                                        <w:rPr>
                                          <w:color w:val="FFFFFF" w:themeColor="background1"/>
                                          <w:sz w:val="28"/>
                                        </w:rPr>
                                        <w:t>Кушнир Надежда Витальевна,              учитель русского языка и литературы</w:t>
                                      </w:r>
                                    </w:p>
                                  </w:sdtContent>
                                </w:sdt>
                                <w:p w:rsidR="00FA51D1" w:rsidRDefault="00FA51D1">
                                  <w:pPr>
                                    <w:pStyle w:val="a3"/>
                                    <w:spacing w:line="360" w:lineRule="auto"/>
                                    <w:rPr>
                                      <w:color w:val="FFFFFF" w:themeColor="background1"/>
                                    </w:rPr>
                                  </w:pPr>
                                </w:p>
                                <w:sdt>
                                  <w:sdtPr>
                                    <w:rPr>
                                      <w:color w:val="FFFFFF" w:themeColor="background1"/>
                                    </w:rPr>
                                    <w:alias w:val="Дата"/>
                                    <w:id w:val="1730812458"/>
                                    <w:showingPlcHdr/>
                                    <w:dataBinding w:prefixMappings="xmlns:ns0='http://schemas.microsoft.com/office/2006/coverPageProps'" w:xpath="/ns0:CoverPageProperties[1]/ns0:PublishDate[1]" w:storeItemID="{55AF091B-3C7A-41E3-B477-F2FDAA23CFDA}"/>
                                    <w:date>
                                      <w:lid w:val="ru-RU"/>
                                      <w:storeMappedDataAs w:val="dateTime"/>
                                      <w:calendar w:val="gregorian"/>
                                    </w:date>
                                  </w:sdtPr>
                                  <w:sdtEndPr/>
                                  <w:sdtContent>
                                    <w:p w:rsidR="00FA51D1" w:rsidRDefault="00FA51D1">
                                      <w:pPr>
                                        <w:pStyle w:val="a3"/>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Группа 14" o:spid="_x0000_s1026" style="position:absolute;margin-left:176.35pt;margin-top:0;width:227.55pt;height:11in;z-index:251659264;mso-height-percent:1000;mso-position-horizontal:right;mso-position-horizontal-relative:page;mso-position-vertical:top;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10"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56"/>
                                <w:szCs w:val="96"/>
                              </w:rPr>
                              <w:alias w:val="Год"/>
                              <w:id w:val="103676087"/>
                              <w:showingPlcHdr/>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EndPr/>
                            <w:sdtContent>
                              <w:p w:rsidR="00FA51D1" w:rsidRDefault="00FA51D1">
                                <w:pPr>
                                  <w:pStyle w:val="a3"/>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56"/>
                                    <w:szCs w:val="96"/>
                                  </w:rPr>
                                  <w:t xml:space="preserve">     </w:t>
                                </w:r>
                              </w:p>
                            </w:sdtContent>
                          </w:sdt>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color w:val="FFFFFF" w:themeColor="background1"/>
                                <w:sz w:val="28"/>
                              </w:rPr>
                              <w:alias w:val="Автор"/>
                              <w:id w:val="103676095"/>
                              <w:dataBinding w:prefixMappings="xmlns:ns0='http://schemas.openxmlformats.org/package/2006/metadata/core-properties' xmlns:ns1='http://purl.org/dc/elements/1.1/'" w:xpath="/ns0:coreProperties[1]/ns1:creator[1]" w:storeItemID="{6C3C8BC8-F283-45AE-878A-BAB7291924A1}"/>
                              <w:text/>
                            </w:sdtPr>
                            <w:sdtEndPr/>
                            <w:sdtContent>
                              <w:p w:rsidR="00FA51D1" w:rsidRPr="00C602E8" w:rsidRDefault="00C22247" w:rsidP="00C602E8">
                                <w:pPr>
                                  <w:pStyle w:val="a3"/>
                                  <w:rPr>
                                    <w:color w:val="FFFFFF" w:themeColor="background1"/>
                                    <w:sz w:val="28"/>
                                  </w:rPr>
                                </w:pPr>
                                <w:r>
                                  <w:rPr>
                                    <w:color w:val="FFFFFF" w:themeColor="background1"/>
                                    <w:sz w:val="28"/>
                                  </w:rPr>
                                  <w:t>Кушнир Надежда Витальевна,              учитель русского языка и литературы</w:t>
                                </w:r>
                              </w:p>
                            </w:sdtContent>
                          </w:sdt>
                          <w:p w:rsidR="00FA51D1" w:rsidRDefault="00FA51D1">
                            <w:pPr>
                              <w:pStyle w:val="a3"/>
                              <w:spacing w:line="360" w:lineRule="auto"/>
                              <w:rPr>
                                <w:color w:val="FFFFFF" w:themeColor="background1"/>
                              </w:rPr>
                            </w:pPr>
                          </w:p>
                          <w:sdt>
                            <w:sdtPr>
                              <w:rPr>
                                <w:color w:val="FFFFFF" w:themeColor="background1"/>
                              </w:rPr>
                              <w:alias w:val="Дата"/>
                              <w:id w:val="1730812458"/>
                              <w:showingPlcHdr/>
                              <w:dataBinding w:prefixMappings="xmlns:ns0='http://schemas.microsoft.com/office/2006/coverPageProps'" w:xpath="/ns0:CoverPageProperties[1]/ns0:PublishDate[1]" w:storeItemID="{55AF091B-3C7A-41E3-B477-F2FDAA23CFDA}"/>
                              <w:date>
                                <w:lid w:val="ru-RU"/>
                                <w:storeMappedDataAs w:val="dateTime"/>
                                <w:calendar w:val="gregorian"/>
                              </w:date>
                            </w:sdtPr>
                            <w:sdtEndPr/>
                            <w:sdtContent>
                              <w:p w:rsidR="00FA51D1" w:rsidRDefault="00FA51D1">
                                <w:pPr>
                                  <w:pStyle w:val="a3"/>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r w:rsidRPr="001D7974">
            <w:rPr>
              <w:rFonts w:ascii="Times New Roman" w:hAnsi="Times New Roman"/>
              <w:noProof/>
            </w:rPr>
            <w:t xml:space="preserve"> </w:t>
          </w:r>
        </w:p>
        <w:p w:rsidR="00C602E8" w:rsidRDefault="00C602E8">
          <w:pPr>
            <w:rPr>
              <w:rStyle w:val="fontstyle21"/>
              <w:rFonts w:ascii="Times New Roman" w:hAnsi="Times New Roman"/>
              <w:sz w:val="28"/>
              <w:szCs w:val="28"/>
            </w:rPr>
          </w:pPr>
          <w:r>
            <w:rPr>
              <w:noProof/>
              <w:lang w:eastAsia="ru-RU"/>
            </w:rPr>
            <w:drawing>
              <wp:anchor distT="0" distB="0" distL="114300" distR="114300" simplePos="0" relativeHeight="251662336" behindDoc="0" locked="0" layoutInCell="1" allowOverlap="1" wp14:anchorId="3C0CF34E" wp14:editId="57DEC33D">
                <wp:simplePos x="0" y="0"/>
                <wp:positionH relativeFrom="column">
                  <wp:posOffset>-239986</wp:posOffset>
                </wp:positionH>
                <wp:positionV relativeFrom="paragraph">
                  <wp:posOffset>2937200</wp:posOffset>
                </wp:positionV>
                <wp:extent cx="3827721" cy="2557910"/>
                <wp:effectExtent l="0" t="0" r="1905" b="0"/>
                <wp:wrapNone/>
                <wp:docPr id="1" name="Рисунок 1" descr="C:\Users\Надежда\Desktop\1630620675_17-papik-pro-p-tetrad-risunok-ruchka-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esktop\1630620675_17-papik-pro-p-tetrad-risunok-ruchka-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27721" cy="2557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61312" behindDoc="0" locked="0" layoutInCell="0" allowOverlap="1" wp14:anchorId="17F4D514" wp14:editId="269F128B">
                    <wp:simplePos x="0" y="0"/>
                    <wp:positionH relativeFrom="page">
                      <wp:posOffset>510639</wp:posOffset>
                    </wp:positionH>
                    <wp:positionV relativeFrom="page">
                      <wp:posOffset>2684959</wp:posOffset>
                    </wp:positionV>
                    <wp:extent cx="5699331" cy="640080"/>
                    <wp:effectExtent l="0" t="0" r="15875" b="24130"/>
                    <wp:wrapNone/>
                    <wp:docPr id="362"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9331" cy="640080"/>
                            </a:xfrm>
                            <a:prstGeom prst="rect">
                              <a:avLst/>
                            </a:prstGeom>
                            <a:solidFill>
                              <a:schemeClr val="accent1"/>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56"/>
                                    <w:szCs w:val="72"/>
                                  </w:rPr>
                                  <w:alias w:val="Название"/>
                                  <w:id w:val="-951473762"/>
                                  <w:dataBinding w:prefixMappings="xmlns:ns0='http://schemas.openxmlformats.org/package/2006/metadata/core-properties' xmlns:ns1='http://purl.org/dc/elements/1.1/'" w:xpath="/ns0:coreProperties[1]/ns1:title[1]" w:storeItemID="{6C3C8BC8-F283-45AE-878A-BAB7291924A1}"/>
                                  <w:text/>
                                </w:sdtPr>
                                <w:sdtEndPr/>
                                <w:sdtContent>
                                  <w:p w:rsidR="00FA51D1" w:rsidRDefault="00C22247" w:rsidP="00F10535">
                                    <w:pPr>
                                      <w:pStyle w:val="a3"/>
                                      <w:jc w:val="cente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56"/>
                                        <w:szCs w:val="72"/>
                                      </w:rPr>
                                      <w:t>Синтаксический и пунктуационный анализ  в рамках ОГЭ по русскому языку: пособие по подготовке</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id="Прямоугольник 16" o:spid="_x0000_s1032" style="position:absolute;margin-left:40.2pt;margin-top:211.4pt;width:448.75pt;height:50.4pt;z-index:251661312;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" o:allowincell="f" fillcolor="#4f81bd [3204]" strokecolor="white [3212]" strokeweight="1pt">
                    <v:textbox style="mso-fit-shape-to-text:t" inset="14.4pt,,14.4pt">
                      <w:txbxContent>
                        <w:sdt>
                          <w:sdtPr>
                            <w:rPr>
                              <w:rFonts w:asciiTheme="majorHAnsi" w:eastAsiaTheme="majorEastAsia" w:hAnsiTheme="majorHAnsi" w:cstheme="majorBidi"/>
                              <w:color w:val="FFFFFF" w:themeColor="background1"/>
                              <w:sz w:val="56"/>
                              <w:szCs w:val="72"/>
                            </w:rPr>
                            <w:alias w:val="Название"/>
                            <w:id w:val="-951473762"/>
                            <w:dataBinding w:prefixMappings="xmlns:ns0='http://schemas.openxmlformats.org/package/2006/metadata/core-properties' xmlns:ns1='http://purl.org/dc/elements/1.1/'" w:xpath="/ns0:coreProperties[1]/ns1:title[1]" w:storeItemID="{6C3C8BC8-F283-45AE-878A-BAB7291924A1}"/>
                            <w:text/>
                          </w:sdtPr>
                          <w:sdtEndPr/>
                          <w:sdtContent>
                            <w:p w:rsidR="00FA51D1" w:rsidRDefault="00C22247" w:rsidP="00F10535">
                              <w:pPr>
                                <w:pStyle w:val="a3"/>
                                <w:jc w:val="cente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56"/>
                                  <w:szCs w:val="72"/>
                                </w:rPr>
                                <w:t>Синтаксический и пунктуационный анализ  в рамках ОГЭ по русскому языку: пособие по подготовке</w:t>
                              </w:r>
                            </w:p>
                          </w:sdtContent>
                        </w:sdt>
                      </w:txbxContent>
                    </v:textbox>
                    <w10:wrap anchorx="page" anchory="page"/>
                  </v:rect>
                </w:pict>
              </mc:Fallback>
            </mc:AlternateContent>
          </w:r>
          <w:r>
            <w:rPr>
              <w:rStyle w:val="fontstyle21"/>
              <w:rFonts w:ascii="Times New Roman" w:hAnsi="Times New Roman"/>
              <w:sz w:val="28"/>
              <w:szCs w:val="28"/>
            </w:rPr>
            <w:br w:type="page"/>
          </w:r>
        </w:p>
      </w:sdtContent>
    </w:sdt>
    <w:tbl>
      <w:tblPr>
        <w:tblpPr w:leftFromText="180" w:rightFromText="180" w:vertAnchor="text" w:horzAnchor="margin" w:tblpXSpec="center" w:tblpY="-138"/>
        <w:tblOverlap w:val="never"/>
        <w:tblW w:w="10881" w:type="dxa"/>
        <w:tblLook w:val="04A0" w:firstRow="1" w:lastRow="0" w:firstColumn="1" w:lastColumn="0" w:noHBand="0" w:noVBand="1"/>
      </w:tblPr>
      <w:tblGrid>
        <w:gridCol w:w="10881"/>
      </w:tblGrid>
      <w:tr w:rsidR="00931BDE" w:rsidRPr="00A62A5E" w:rsidTr="00931BDE">
        <w:trPr>
          <w:trHeight w:val="1446"/>
        </w:trPr>
        <w:tc>
          <w:tcPr>
            <w:tcW w:w="10881" w:type="dxa"/>
            <w:tcBorders>
              <w:bottom w:val="single" w:sz="4" w:space="0" w:color="auto"/>
            </w:tcBorders>
            <w:shd w:val="clear" w:color="auto" w:fill="auto"/>
          </w:tcPr>
          <w:p w:rsidR="00931BDE" w:rsidRPr="00A62A5E" w:rsidRDefault="00931BDE" w:rsidP="00931BDE">
            <w:pPr>
              <w:spacing w:after="0" w:line="240" w:lineRule="auto"/>
              <w:jc w:val="center"/>
              <w:rPr>
                <w:rFonts w:ascii="Times New Roman" w:hAnsi="Times New Roman"/>
              </w:rPr>
            </w:pPr>
            <w:r w:rsidRPr="00A62A5E">
              <w:rPr>
                <w:rFonts w:ascii="Times New Roman" w:hAnsi="Times New Roman"/>
                <w:noProof/>
                <w:lang w:eastAsia="ru-RU"/>
              </w:rPr>
              <w:lastRenderedPageBreak/>
              <w:drawing>
                <wp:anchor distT="0" distB="0" distL="114935" distR="114935" simplePos="0" relativeHeight="251664384" behindDoc="0" locked="1" layoutInCell="1" allowOverlap="1" wp14:anchorId="29374276" wp14:editId="47FD6A5B">
                  <wp:simplePos x="0" y="0"/>
                  <wp:positionH relativeFrom="column">
                    <wp:posOffset>2989580</wp:posOffset>
                  </wp:positionH>
                  <wp:positionV relativeFrom="paragraph">
                    <wp:posOffset>2540</wp:posOffset>
                  </wp:positionV>
                  <wp:extent cx="625475" cy="606425"/>
                  <wp:effectExtent l="19050" t="0" r="317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625475" cy="606425"/>
                          </a:xfrm>
                          <a:prstGeom prst="rect">
                            <a:avLst/>
                          </a:prstGeom>
                          <a:solidFill>
                            <a:srgbClr val="FFFFFF"/>
                          </a:solidFill>
                          <a:ln w="9525">
                            <a:noFill/>
                            <a:miter lim="800000"/>
                            <a:headEnd/>
                            <a:tailEnd/>
                          </a:ln>
                        </pic:spPr>
                      </pic:pic>
                    </a:graphicData>
                  </a:graphic>
                </wp:anchor>
              </w:drawing>
            </w:r>
          </w:p>
          <w:p w:rsidR="00931BDE" w:rsidRPr="00A62A5E" w:rsidRDefault="00931BDE" w:rsidP="00931BDE">
            <w:pPr>
              <w:spacing w:after="0" w:line="240" w:lineRule="auto"/>
              <w:jc w:val="center"/>
              <w:rPr>
                <w:rFonts w:ascii="Times New Roman" w:hAnsi="Times New Roman"/>
              </w:rPr>
            </w:pPr>
          </w:p>
          <w:p w:rsidR="00931BDE" w:rsidRPr="00A62A5E" w:rsidRDefault="00931BDE" w:rsidP="00931BDE">
            <w:pPr>
              <w:spacing w:after="0" w:line="240" w:lineRule="auto"/>
              <w:jc w:val="center"/>
              <w:rPr>
                <w:rFonts w:ascii="Times New Roman" w:hAnsi="Times New Roman"/>
              </w:rPr>
            </w:pPr>
          </w:p>
          <w:p w:rsidR="00931BDE" w:rsidRPr="00A62A5E" w:rsidRDefault="00931BDE" w:rsidP="00931BDE">
            <w:pPr>
              <w:tabs>
                <w:tab w:val="left" w:pos="9849"/>
              </w:tabs>
              <w:spacing w:after="0" w:line="240" w:lineRule="auto"/>
              <w:jc w:val="center"/>
              <w:rPr>
                <w:rFonts w:ascii="Times New Roman" w:hAnsi="Times New Roman"/>
                <w:b/>
                <w:caps/>
                <w:kern w:val="28"/>
              </w:rPr>
            </w:pPr>
          </w:p>
          <w:p w:rsidR="00931BDE" w:rsidRPr="00626C3A" w:rsidRDefault="00931BDE" w:rsidP="00931BDE">
            <w:pPr>
              <w:tabs>
                <w:tab w:val="left" w:pos="9849"/>
              </w:tabs>
              <w:spacing w:after="0" w:line="240" w:lineRule="auto"/>
              <w:jc w:val="center"/>
              <w:rPr>
                <w:rFonts w:ascii="Times New Roman" w:hAnsi="Times New Roman"/>
                <w:b/>
                <w:caps/>
                <w:kern w:val="28"/>
                <w:sz w:val="24"/>
                <w:szCs w:val="24"/>
              </w:rPr>
            </w:pPr>
            <w:r w:rsidRPr="00626C3A">
              <w:rPr>
                <w:rFonts w:ascii="Times New Roman" w:hAnsi="Times New Roman"/>
                <w:b/>
                <w:caps/>
                <w:kern w:val="28"/>
                <w:sz w:val="24"/>
                <w:szCs w:val="24"/>
              </w:rPr>
              <w:t>Донецкая Народная Республика</w:t>
            </w:r>
          </w:p>
          <w:p w:rsidR="00931BDE" w:rsidRPr="00626C3A" w:rsidRDefault="00931BDE" w:rsidP="00931BDE">
            <w:pPr>
              <w:tabs>
                <w:tab w:val="left" w:pos="9849"/>
              </w:tabs>
              <w:spacing w:after="0" w:line="240" w:lineRule="auto"/>
              <w:jc w:val="center"/>
              <w:rPr>
                <w:rFonts w:ascii="Times New Roman" w:hAnsi="Times New Roman"/>
                <w:b/>
                <w:caps/>
                <w:kern w:val="28"/>
                <w:sz w:val="24"/>
                <w:szCs w:val="24"/>
              </w:rPr>
            </w:pPr>
            <w:r w:rsidRPr="00626C3A">
              <w:rPr>
                <w:rFonts w:ascii="Times New Roman" w:hAnsi="Times New Roman"/>
                <w:b/>
                <w:caps/>
                <w:kern w:val="28"/>
                <w:sz w:val="24"/>
                <w:szCs w:val="24"/>
              </w:rPr>
              <w:t>ОТДЕЛ образования администрации КИЕВСКОГО РАЙОНА города Донецка</w:t>
            </w:r>
          </w:p>
          <w:p w:rsidR="00931BDE" w:rsidRPr="00626C3A" w:rsidRDefault="00931BDE" w:rsidP="00931BDE">
            <w:pPr>
              <w:tabs>
                <w:tab w:val="left" w:pos="9849"/>
              </w:tabs>
              <w:spacing w:after="0" w:line="240" w:lineRule="auto"/>
              <w:jc w:val="center"/>
              <w:rPr>
                <w:rFonts w:ascii="Times New Roman" w:eastAsia="Times New Roman" w:hAnsi="Times New Roman"/>
                <w:b/>
                <w:sz w:val="24"/>
                <w:szCs w:val="24"/>
              </w:rPr>
            </w:pPr>
            <w:r w:rsidRPr="00626C3A">
              <w:rPr>
                <w:rFonts w:ascii="Times New Roman" w:eastAsia="Times New Roman" w:hAnsi="Times New Roman"/>
                <w:b/>
                <w:sz w:val="24"/>
                <w:szCs w:val="24"/>
              </w:rPr>
              <w:t xml:space="preserve">МУНИЦИПАЛЬНОЕ ОБЩЕОБРАЗОВАТЕЛЬНОЕ УЧРЕЖДЕНИЕ </w:t>
            </w:r>
          </w:p>
          <w:p w:rsidR="00931BDE" w:rsidRPr="00A62A5E" w:rsidRDefault="00931BDE" w:rsidP="00711467">
            <w:pPr>
              <w:tabs>
                <w:tab w:val="left" w:pos="9849"/>
              </w:tabs>
              <w:spacing w:after="0" w:line="240" w:lineRule="auto"/>
              <w:jc w:val="center"/>
              <w:rPr>
                <w:rFonts w:ascii="Times New Roman" w:hAnsi="Times New Roman"/>
                <w:b/>
                <w:bCs/>
              </w:rPr>
            </w:pPr>
            <w:r w:rsidRPr="00626C3A">
              <w:rPr>
                <w:rFonts w:ascii="Times New Roman" w:eastAsia="Times New Roman" w:hAnsi="Times New Roman"/>
                <w:b/>
                <w:sz w:val="24"/>
                <w:szCs w:val="24"/>
              </w:rPr>
              <w:t xml:space="preserve">«ГИМНАЗИЯ </w:t>
            </w:r>
            <w:r w:rsidR="00711467">
              <w:rPr>
                <w:rFonts w:ascii="Times New Roman" w:eastAsia="Times New Roman" w:hAnsi="Times New Roman"/>
                <w:b/>
                <w:sz w:val="24"/>
                <w:szCs w:val="24"/>
              </w:rPr>
              <w:t>ИНФОРМАЦИОННЫХ ТЕХНОЛОГИЙ № 61</w:t>
            </w:r>
            <w:r w:rsidRPr="00626C3A">
              <w:rPr>
                <w:rFonts w:ascii="Times New Roman" w:eastAsia="Times New Roman" w:hAnsi="Times New Roman"/>
                <w:b/>
                <w:sz w:val="24"/>
                <w:szCs w:val="24"/>
              </w:rPr>
              <w:t xml:space="preserve"> ГОРОДА ДОНЕЦКА»</w:t>
            </w:r>
          </w:p>
        </w:tc>
      </w:tr>
      <w:tr w:rsidR="00931BDE" w:rsidRPr="00A62A5E" w:rsidTr="00931BDE">
        <w:trPr>
          <w:trHeight w:val="217"/>
        </w:trPr>
        <w:tc>
          <w:tcPr>
            <w:tcW w:w="10881" w:type="dxa"/>
            <w:tcBorders>
              <w:top w:val="single" w:sz="4" w:space="0" w:color="auto"/>
            </w:tcBorders>
            <w:shd w:val="clear" w:color="auto" w:fill="auto"/>
          </w:tcPr>
          <w:p w:rsidR="00931BDE" w:rsidRPr="00A62A5E" w:rsidRDefault="00711467" w:rsidP="00931BDE">
            <w:pPr>
              <w:keepNext/>
              <w:spacing w:after="0" w:line="240" w:lineRule="auto"/>
              <w:jc w:val="center"/>
              <w:rPr>
                <w:rFonts w:ascii="Times New Roman" w:hAnsi="Times New Roman"/>
              </w:rPr>
            </w:pPr>
            <w:r w:rsidRPr="00711467">
              <w:rPr>
                <w:sz w:val="20"/>
                <w:szCs w:val="20"/>
              </w:rPr>
              <w:t>83027, г. Донецк, ул. Звягильского, д.48  Телефон: (062)2577921 ИКЮЛ : 2648068</w:t>
            </w:r>
          </w:p>
          <w:p w:rsidR="00931BDE" w:rsidRPr="00A62A5E" w:rsidRDefault="00931BDE" w:rsidP="00931BDE">
            <w:pPr>
              <w:spacing w:after="0" w:line="240" w:lineRule="auto"/>
              <w:rPr>
                <w:rFonts w:ascii="Times New Roman" w:hAnsi="Times New Roman"/>
              </w:rPr>
            </w:pPr>
          </w:p>
        </w:tc>
      </w:tr>
    </w:tbl>
    <w:p w:rsidR="00C602E8" w:rsidRDefault="00C602E8" w:rsidP="00C602E8">
      <w:pPr>
        <w:jc w:val="center"/>
        <w:rPr>
          <w:rStyle w:val="fontstyle21"/>
          <w:rFonts w:ascii="Times New Roman" w:hAnsi="Times New Roman"/>
          <w:sz w:val="28"/>
          <w:szCs w:val="28"/>
        </w:rPr>
      </w:pPr>
    </w:p>
    <w:p w:rsidR="00931BDE" w:rsidRDefault="00931BDE" w:rsidP="00931BDE">
      <w:pPr>
        <w:shd w:val="clear" w:color="auto" w:fill="FFFFFF"/>
        <w:spacing w:after="0" w:line="294" w:lineRule="atLeast"/>
        <w:jc w:val="center"/>
        <w:rPr>
          <w:rFonts w:ascii="Times New Roman" w:eastAsia="Times New Roman" w:hAnsi="Times New Roman"/>
          <w:color w:val="333333"/>
          <w:sz w:val="44"/>
          <w:szCs w:val="44"/>
          <w:lang w:eastAsia="ru-RU"/>
        </w:rPr>
      </w:pPr>
    </w:p>
    <w:p w:rsidR="00931BDE" w:rsidRPr="009E6B5E" w:rsidRDefault="00931BDE" w:rsidP="00931BDE">
      <w:pPr>
        <w:shd w:val="clear" w:color="auto" w:fill="FFFFFF"/>
        <w:spacing w:after="0" w:line="294" w:lineRule="atLeast"/>
        <w:jc w:val="center"/>
        <w:rPr>
          <w:rFonts w:ascii="Times New Roman" w:eastAsia="Times New Roman" w:hAnsi="Times New Roman"/>
          <w:color w:val="333333"/>
          <w:sz w:val="44"/>
          <w:szCs w:val="44"/>
          <w:lang w:eastAsia="ru-RU"/>
        </w:rPr>
      </w:pPr>
      <w:r>
        <w:rPr>
          <w:rFonts w:ascii="Times New Roman" w:eastAsia="Times New Roman" w:hAnsi="Times New Roman"/>
          <w:color w:val="333333"/>
          <w:sz w:val="44"/>
          <w:szCs w:val="44"/>
          <w:lang w:eastAsia="ru-RU"/>
        </w:rPr>
        <w:t>Н.В.Кушнир</w:t>
      </w:r>
    </w:p>
    <w:p w:rsidR="00931BDE" w:rsidRDefault="00931BDE" w:rsidP="00931BDE">
      <w:pPr>
        <w:rPr>
          <w:rFonts w:ascii="Times New Roman" w:eastAsia="Times New Roman" w:hAnsi="Times New Roman"/>
          <w:color w:val="333333"/>
          <w:sz w:val="24"/>
          <w:szCs w:val="24"/>
          <w:lang w:eastAsia="ru-RU"/>
        </w:rPr>
      </w:pPr>
    </w:p>
    <w:p w:rsidR="00931BDE" w:rsidRDefault="00931BDE" w:rsidP="00931BDE">
      <w:pPr>
        <w:rPr>
          <w:rFonts w:ascii="Times New Roman" w:eastAsia="Times New Roman" w:hAnsi="Times New Roman"/>
          <w:color w:val="333333"/>
          <w:sz w:val="24"/>
          <w:szCs w:val="24"/>
          <w:lang w:eastAsia="ru-RU"/>
        </w:rPr>
      </w:pPr>
    </w:p>
    <w:sdt>
      <w:sdtPr>
        <w:rPr>
          <w:rFonts w:asciiTheme="majorHAnsi" w:eastAsiaTheme="majorEastAsia" w:hAnsiTheme="majorHAnsi" w:cstheme="majorBidi"/>
          <w:sz w:val="56"/>
          <w:szCs w:val="72"/>
        </w:rPr>
        <w:alias w:val="Название"/>
        <w:id w:val="-1718198384"/>
        <w:dataBinding w:prefixMappings="xmlns:ns0='http://schemas.openxmlformats.org/package/2006/metadata/core-properties' xmlns:ns1='http://purl.org/dc/elements/1.1/'" w:xpath="/ns0:coreProperties[1]/ns1:title[1]" w:storeItemID="{6C3C8BC8-F283-45AE-878A-BAB7291924A1}"/>
        <w:text/>
      </w:sdtPr>
      <w:sdtEndPr/>
      <w:sdtContent>
        <w:p w:rsidR="00F10535" w:rsidRPr="00F10535" w:rsidRDefault="00CE3FBE" w:rsidP="00F10535">
          <w:pPr>
            <w:pStyle w:val="a3"/>
            <w:jc w:val="center"/>
            <w:rPr>
              <w:rFonts w:asciiTheme="majorHAnsi" w:eastAsiaTheme="majorEastAsia" w:hAnsiTheme="majorHAnsi" w:cstheme="majorBidi"/>
              <w:sz w:val="56"/>
              <w:szCs w:val="72"/>
            </w:rPr>
          </w:pPr>
          <w:r>
            <w:rPr>
              <w:rFonts w:asciiTheme="majorHAnsi" w:eastAsiaTheme="majorEastAsia" w:hAnsiTheme="majorHAnsi" w:cstheme="majorBidi"/>
              <w:sz w:val="56"/>
              <w:szCs w:val="72"/>
            </w:rPr>
            <w:t>Синтаксический и пунктуационный анализ  в рамках ОГЭ по русскому языку: пособие по подготовке</w:t>
          </w:r>
        </w:p>
      </w:sdtContent>
    </w:sdt>
    <w:p w:rsidR="00931BDE" w:rsidRDefault="00931BDE" w:rsidP="00931BDE">
      <w:pPr>
        <w:jc w:val="center"/>
        <w:rPr>
          <w:rFonts w:ascii="Times New Roman" w:eastAsia="Times New Roman" w:hAnsi="Times New Roman"/>
          <w:color w:val="333333"/>
          <w:sz w:val="72"/>
          <w:szCs w:val="72"/>
          <w:lang w:eastAsia="ru-RU"/>
        </w:rPr>
      </w:pPr>
    </w:p>
    <w:p w:rsidR="00931BDE" w:rsidRDefault="00931BDE" w:rsidP="00931BDE">
      <w:pPr>
        <w:jc w:val="center"/>
        <w:rPr>
          <w:rFonts w:ascii="Times New Roman" w:eastAsia="Times New Roman" w:hAnsi="Times New Roman"/>
          <w:color w:val="333333"/>
          <w:sz w:val="44"/>
          <w:szCs w:val="44"/>
          <w:lang w:eastAsia="ru-RU"/>
        </w:rPr>
      </w:pPr>
    </w:p>
    <w:p w:rsidR="00931BDE" w:rsidRPr="009E6B5E" w:rsidRDefault="00931BDE" w:rsidP="00931BDE">
      <w:pPr>
        <w:jc w:val="center"/>
        <w:rPr>
          <w:rFonts w:ascii="Times New Roman" w:eastAsia="Times New Roman" w:hAnsi="Times New Roman"/>
          <w:color w:val="333333"/>
          <w:sz w:val="44"/>
          <w:szCs w:val="44"/>
          <w:lang w:eastAsia="ru-RU"/>
        </w:rPr>
      </w:pPr>
      <w:r>
        <w:rPr>
          <w:rFonts w:ascii="Times New Roman" w:eastAsia="Times New Roman" w:hAnsi="Times New Roman"/>
          <w:color w:val="333333"/>
          <w:sz w:val="44"/>
          <w:szCs w:val="44"/>
          <w:lang w:eastAsia="ru-RU"/>
        </w:rPr>
        <w:t xml:space="preserve">Учебное пособие </w:t>
      </w:r>
    </w:p>
    <w:p w:rsidR="00931BDE" w:rsidRDefault="00931BDE" w:rsidP="00931BDE">
      <w:pPr>
        <w:jc w:val="center"/>
        <w:rPr>
          <w:rFonts w:ascii="Times New Roman" w:eastAsia="Times New Roman" w:hAnsi="Times New Roman"/>
          <w:b/>
          <w:color w:val="333333"/>
          <w:sz w:val="28"/>
          <w:szCs w:val="28"/>
          <w:lang w:eastAsia="ru-RU"/>
        </w:rPr>
      </w:pPr>
    </w:p>
    <w:p w:rsidR="00931BDE" w:rsidRDefault="00931BDE" w:rsidP="00931BDE">
      <w:pPr>
        <w:jc w:val="center"/>
        <w:rPr>
          <w:rFonts w:ascii="Times New Roman" w:eastAsia="Times New Roman" w:hAnsi="Times New Roman"/>
          <w:b/>
          <w:color w:val="333333"/>
          <w:sz w:val="28"/>
          <w:szCs w:val="28"/>
          <w:lang w:eastAsia="ru-RU"/>
        </w:rPr>
      </w:pPr>
    </w:p>
    <w:p w:rsidR="00931BDE" w:rsidRDefault="00931BDE" w:rsidP="00931BDE">
      <w:pPr>
        <w:jc w:val="center"/>
        <w:rPr>
          <w:rFonts w:ascii="Times New Roman" w:eastAsia="Times New Roman" w:hAnsi="Times New Roman"/>
          <w:b/>
          <w:color w:val="333333"/>
          <w:sz w:val="28"/>
          <w:szCs w:val="28"/>
          <w:lang w:eastAsia="ru-RU"/>
        </w:rPr>
      </w:pPr>
    </w:p>
    <w:p w:rsidR="00931BDE" w:rsidRPr="009E6B5E" w:rsidRDefault="00931BDE" w:rsidP="00931BDE">
      <w:pPr>
        <w:jc w:val="center"/>
        <w:rPr>
          <w:rFonts w:ascii="Times New Roman" w:eastAsia="Times New Roman" w:hAnsi="Times New Roman"/>
          <w:b/>
          <w:color w:val="333333"/>
          <w:sz w:val="44"/>
          <w:szCs w:val="44"/>
          <w:lang w:eastAsia="ru-RU"/>
        </w:rPr>
      </w:pPr>
    </w:p>
    <w:p w:rsidR="00931BDE" w:rsidRPr="009E6B5E" w:rsidRDefault="00931BDE" w:rsidP="00931BDE">
      <w:pPr>
        <w:jc w:val="center"/>
        <w:rPr>
          <w:rFonts w:ascii="Times New Roman" w:eastAsia="Times New Roman" w:hAnsi="Times New Roman"/>
          <w:color w:val="333333"/>
          <w:sz w:val="44"/>
          <w:szCs w:val="44"/>
          <w:lang w:eastAsia="ru-RU"/>
        </w:rPr>
      </w:pPr>
      <w:r w:rsidRPr="009E6B5E">
        <w:rPr>
          <w:rFonts w:ascii="Times New Roman" w:eastAsia="Times New Roman" w:hAnsi="Times New Roman"/>
          <w:color w:val="333333"/>
          <w:sz w:val="44"/>
          <w:szCs w:val="44"/>
          <w:lang w:eastAsia="ru-RU"/>
        </w:rPr>
        <w:t xml:space="preserve">Донецк </w:t>
      </w:r>
    </w:p>
    <w:p w:rsidR="00931BDE" w:rsidRDefault="00931BDE" w:rsidP="00931BDE">
      <w:pPr>
        <w:jc w:val="center"/>
        <w:rPr>
          <w:rFonts w:ascii="Times New Roman" w:eastAsia="Times New Roman" w:hAnsi="Times New Roman"/>
          <w:color w:val="333333"/>
          <w:sz w:val="24"/>
          <w:szCs w:val="24"/>
          <w:lang w:eastAsia="ru-RU"/>
        </w:rPr>
      </w:pPr>
      <w:r w:rsidRPr="009E6B5E">
        <w:rPr>
          <w:rFonts w:ascii="Times New Roman" w:eastAsia="Times New Roman" w:hAnsi="Times New Roman"/>
          <w:color w:val="333333"/>
          <w:sz w:val="44"/>
          <w:szCs w:val="44"/>
          <w:lang w:eastAsia="ru-RU"/>
        </w:rPr>
        <w:t>202</w:t>
      </w:r>
      <w:r w:rsidR="00DD166B">
        <w:rPr>
          <w:rFonts w:ascii="Times New Roman" w:eastAsia="Times New Roman" w:hAnsi="Times New Roman"/>
          <w:color w:val="333333"/>
          <w:sz w:val="44"/>
          <w:szCs w:val="44"/>
          <w:lang w:eastAsia="ru-RU"/>
        </w:rPr>
        <w:t>4</w:t>
      </w:r>
      <w:r>
        <w:rPr>
          <w:rFonts w:ascii="Times New Roman" w:eastAsia="Times New Roman" w:hAnsi="Times New Roman"/>
          <w:color w:val="333333"/>
          <w:sz w:val="24"/>
          <w:szCs w:val="24"/>
          <w:lang w:eastAsia="ru-RU"/>
        </w:rPr>
        <w:br w:type="page"/>
      </w:r>
    </w:p>
    <w:p w:rsidR="00931BDE" w:rsidRDefault="00931BDE" w:rsidP="00931BDE">
      <w:pPr>
        <w:shd w:val="clear" w:color="auto" w:fill="FFFFFF"/>
        <w:spacing w:after="0" w:line="240" w:lineRule="auto"/>
        <w:jc w:val="center"/>
        <w:rPr>
          <w:rFonts w:ascii="Times New Roman" w:eastAsia="Times New Roman" w:hAnsi="Times New Roman"/>
          <w:b/>
          <w:color w:val="333333"/>
          <w:sz w:val="28"/>
          <w:szCs w:val="28"/>
          <w:lang w:eastAsia="ru-RU"/>
        </w:rPr>
      </w:pPr>
      <w:r>
        <w:rPr>
          <w:rFonts w:ascii="Times New Roman" w:eastAsia="Times New Roman" w:hAnsi="Times New Roman"/>
          <w:b/>
          <w:color w:val="333333"/>
          <w:sz w:val="28"/>
          <w:szCs w:val="28"/>
          <w:lang w:eastAsia="ru-RU"/>
        </w:rPr>
        <w:lastRenderedPageBreak/>
        <w:t>Аннотация</w:t>
      </w:r>
    </w:p>
    <w:p w:rsidR="00931BDE" w:rsidRDefault="00931BDE" w:rsidP="00931BDE">
      <w:pPr>
        <w:shd w:val="clear" w:color="auto" w:fill="FFFFFF"/>
        <w:spacing w:after="0" w:line="240" w:lineRule="auto"/>
        <w:jc w:val="center"/>
        <w:rPr>
          <w:rFonts w:ascii="Times New Roman" w:eastAsia="Times New Roman" w:hAnsi="Times New Roman"/>
          <w:b/>
          <w:color w:val="333333"/>
          <w:sz w:val="28"/>
          <w:szCs w:val="28"/>
          <w:lang w:eastAsia="ru-RU"/>
        </w:rPr>
      </w:pPr>
      <w:r>
        <w:rPr>
          <w:rFonts w:ascii="Times New Roman" w:eastAsia="Times New Roman" w:hAnsi="Times New Roman"/>
          <w:b/>
          <w:color w:val="333333"/>
          <w:sz w:val="28"/>
          <w:szCs w:val="28"/>
          <w:lang w:eastAsia="ru-RU"/>
        </w:rPr>
        <w:t>к методической разработке</w:t>
      </w:r>
    </w:p>
    <w:p w:rsidR="00CE3FBE" w:rsidRPr="00CE3FBE" w:rsidRDefault="00931BDE" w:rsidP="00CE3FBE">
      <w:pPr>
        <w:pStyle w:val="a3"/>
        <w:jc w:val="center"/>
        <w:rPr>
          <w:rFonts w:ascii="Times New Roman" w:eastAsia="Times New Roman" w:hAnsi="Times New Roman" w:cs="Times New Roman"/>
          <w:b/>
          <w:color w:val="333333"/>
          <w:sz w:val="28"/>
          <w:szCs w:val="28"/>
        </w:rPr>
      </w:pPr>
      <w:r w:rsidRPr="00CE3FBE">
        <w:rPr>
          <w:rFonts w:ascii="Times New Roman" w:eastAsia="Times New Roman" w:hAnsi="Times New Roman" w:cs="Times New Roman"/>
          <w:b/>
          <w:color w:val="333333"/>
          <w:sz w:val="28"/>
          <w:szCs w:val="28"/>
        </w:rPr>
        <w:t>«</w:t>
      </w:r>
      <w:sdt>
        <w:sdtPr>
          <w:rPr>
            <w:rFonts w:ascii="Times New Roman" w:eastAsia="Times New Roman" w:hAnsi="Times New Roman" w:cs="Times New Roman"/>
            <w:b/>
            <w:color w:val="333333"/>
            <w:sz w:val="28"/>
            <w:szCs w:val="28"/>
          </w:rPr>
          <w:alias w:val="Название"/>
          <w:id w:val="-858202544"/>
          <w:dataBinding w:prefixMappings="xmlns:ns0='http://schemas.openxmlformats.org/package/2006/metadata/core-properties' xmlns:ns1='http://purl.org/dc/elements/1.1/'" w:xpath="/ns0:coreProperties[1]/ns1:title[1]" w:storeItemID="{6C3C8BC8-F283-45AE-878A-BAB7291924A1}"/>
          <w:text/>
        </w:sdtPr>
        <w:sdtEndPr/>
        <w:sdtContent>
          <w:r w:rsidR="00C22247">
            <w:rPr>
              <w:rFonts w:ascii="Times New Roman" w:eastAsia="Times New Roman" w:hAnsi="Times New Roman" w:cs="Times New Roman"/>
              <w:b/>
              <w:color w:val="333333"/>
              <w:sz w:val="28"/>
              <w:szCs w:val="28"/>
            </w:rPr>
            <w:t>Синтаксический и пунктуационный анализ  в рамках ОГЭ по русскому языку: пособие по подготовке</w:t>
          </w:r>
        </w:sdtContent>
      </w:sdt>
    </w:p>
    <w:p w:rsidR="00931BDE" w:rsidRDefault="00CE3FBE" w:rsidP="00CE3FBE">
      <w:pPr>
        <w:shd w:val="clear" w:color="auto" w:fill="FFFFFF"/>
        <w:spacing w:after="0" w:line="240" w:lineRule="auto"/>
        <w:jc w:val="center"/>
        <w:rPr>
          <w:rFonts w:ascii="Times New Roman" w:eastAsia="Times New Roman" w:hAnsi="Times New Roman"/>
          <w:b/>
          <w:color w:val="333333"/>
          <w:sz w:val="28"/>
          <w:szCs w:val="28"/>
          <w:lang w:eastAsia="ru-RU"/>
        </w:rPr>
      </w:pPr>
      <w:r>
        <w:rPr>
          <w:rFonts w:ascii="Times New Roman" w:eastAsia="Times New Roman" w:hAnsi="Times New Roman"/>
          <w:b/>
          <w:color w:val="333333"/>
          <w:sz w:val="28"/>
          <w:szCs w:val="28"/>
          <w:lang w:eastAsia="ru-RU"/>
        </w:rPr>
        <w:t xml:space="preserve"> </w:t>
      </w:r>
    </w:p>
    <w:p w:rsidR="00711467" w:rsidRPr="00F70FF1" w:rsidRDefault="00711467" w:rsidP="00711467">
      <w:pPr>
        <w:pStyle w:val="ae"/>
        <w:ind w:firstLine="851"/>
        <w:jc w:val="both"/>
        <w:rPr>
          <w:sz w:val="28"/>
        </w:rPr>
      </w:pPr>
      <w:r w:rsidRPr="00F70FF1">
        <w:rPr>
          <w:sz w:val="28"/>
        </w:rPr>
        <w:t xml:space="preserve">Основной государственный экзамен по русскому языку является обязательным для всех девятиклассников. Он подводит итог обучению в основной школе, охватывая учебный материал 5-9 классов. </w:t>
      </w:r>
    </w:p>
    <w:p w:rsidR="00711467" w:rsidRPr="00F70FF1" w:rsidRDefault="00711467" w:rsidP="00711467">
      <w:pPr>
        <w:pStyle w:val="ae"/>
        <w:ind w:firstLine="851"/>
        <w:jc w:val="both"/>
        <w:rPr>
          <w:sz w:val="28"/>
        </w:rPr>
      </w:pPr>
      <w:r w:rsidRPr="00F70FF1">
        <w:rPr>
          <w:sz w:val="28"/>
        </w:rPr>
        <w:t xml:space="preserve">Данное пособие посвящено вопросам подготовки и самоподготовки  к экзамену, обобщая учебный материал </w:t>
      </w:r>
      <w:r w:rsidR="006D2FAA" w:rsidRPr="00F70FF1">
        <w:rPr>
          <w:sz w:val="28"/>
        </w:rPr>
        <w:t xml:space="preserve">по синтаксису и пунктуации, сосредоточенный в заданиях 2-4, </w:t>
      </w:r>
      <w:r w:rsidRPr="00F70FF1">
        <w:rPr>
          <w:sz w:val="28"/>
        </w:rPr>
        <w:t>и предоставляя образцы заданий и комплексные измерительные материалы к ОГЭ из открытых источников.</w:t>
      </w:r>
    </w:p>
    <w:p w:rsidR="00711467" w:rsidRPr="00F70FF1" w:rsidRDefault="00711467" w:rsidP="00711467">
      <w:pPr>
        <w:pStyle w:val="ae"/>
        <w:ind w:firstLine="851"/>
        <w:jc w:val="both"/>
        <w:rPr>
          <w:sz w:val="28"/>
        </w:rPr>
      </w:pPr>
      <w:r w:rsidRPr="00F70FF1">
        <w:rPr>
          <w:sz w:val="28"/>
        </w:rPr>
        <w:t xml:space="preserve">Пособие содержит разбор структуры КИМ ОГЭ, теоретический материал к </w:t>
      </w:r>
      <w:r w:rsidR="006D2FAA" w:rsidRPr="00F70FF1">
        <w:rPr>
          <w:sz w:val="28"/>
        </w:rPr>
        <w:t>заданиям 2-4</w:t>
      </w:r>
      <w:r w:rsidRPr="00F70FF1">
        <w:rPr>
          <w:sz w:val="28"/>
        </w:rPr>
        <w:t xml:space="preserve">, представленный в виде </w:t>
      </w:r>
      <w:r w:rsidR="006D2FAA" w:rsidRPr="00F70FF1">
        <w:rPr>
          <w:sz w:val="28"/>
        </w:rPr>
        <w:t xml:space="preserve">правил, </w:t>
      </w:r>
      <w:r w:rsidRPr="00F70FF1">
        <w:rPr>
          <w:sz w:val="28"/>
        </w:rPr>
        <w:t>схем и таблиц, образцы заданий с разбором правильных ответов, задания для самоподготовки по отдельным тестовым вопросам, алгоритмы работы над заданиями и памятки.</w:t>
      </w:r>
    </w:p>
    <w:p w:rsidR="00711467" w:rsidRPr="00F70FF1" w:rsidRDefault="00711467" w:rsidP="00711467">
      <w:pPr>
        <w:pStyle w:val="ae"/>
        <w:ind w:firstLine="851"/>
        <w:jc w:val="both"/>
        <w:rPr>
          <w:color w:val="333333"/>
          <w:sz w:val="28"/>
          <w:szCs w:val="28"/>
        </w:rPr>
      </w:pPr>
      <w:r w:rsidRPr="00F70FF1">
        <w:rPr>
          <w:sz w:val="28"/>
        </w:rPr>
        <w:t xml:space="preserve">Теоретический материал подан с опорой на серию учебников по русскому языку </w:t>
      </w:r>
      <w:r w:rsidRPr="00F70FF1">
        <w:rPr>
          <w:color w:val="333333"/>
          <w:sz w:val="28"/>
          <w:szCs w:val="28"/>
        </w:rPr>
        <w:t>.А.Ладыженской, М. Т. Баранова, Л.А. Тростенцовой и др.</w:t>
      </w:r>
    </w:p>
    <w:p w:rsidR="00D571C9" w:rsidRDefault="00D571C9" w:rsidP="00711467">
      <w:pPr>
        <w:pStyle w:val="ae"/>
        <w:ind w:firstLine="851"/>
        <w:jc w:val="both"/>
        <w:rPr>
          <w:color w:val="333333"/>
          <w:sz w:val="28"/>
          <w:szCs w:val="28"/>
        </w:rPr>
      </w:pPr>
      <w:r w:rsidRPr="00F70FF1">
        <w:rPr>
          <w:color w:val="333333"/>
          <w:sz w:val="28"/>
          <w:szCs w:val="28"/>
        </w:rPr>
        <w:t>Материалы пособия станут серьезной помощью учащимся при самоподготовке к ГИА и ОГЭ за курс основной школы</w:t>
      </w:r>
    </w:p>
    <w:p w:rsidR="00711467" w:rsidRDefault="00711467" w:rsidP="00711467">
      <w:pPr>
        <w:rPr>
          <w:rFonts w:ascii="Times New Roman" w:eastAsia="Times New Roman" w:hAnsi="Times New Roman"/>
          <w:sz w:val="24"/>
          <w:szCs w:val="24"/>
          <w:lang w:eastAsia="ru-RU"/>
        </w:rPr>
      </w:pPr>
      <w:r>
        <w:br w:type="page"/>
      </w:r>
    </w:p>
    <w:p w:rsidR="00931BDE" w:rsidRDefault="00F20696" w:rsidP="00D571C9">
      <w:pPr>
        <w:pStyle w:val="1"/>
        <w:jc w:val="center"/>
        <w:rPr>
          <w:rFonts w:eastAsia="Times New Roman"/>
          <w:lang w:eastAsia="ru-RU"/>
        </w:rPr>
      </w:pPr>
      <w:r>
        <w:rPr>
          <w:rFonts w:eastAsia="Times New Roman"/>
          <w:lang w:eastAsia="ru-RU"/>
        </w:rPr>
        <w:lastRenderedPageBreak/>
        <w:t xml:space="preserve">  </w:t>
      </w:r>
      <w:r w:rsidR="00931BDE" w:rsidRPr="006865D1">
        <w:rPr>
          <w:rFonts w:eastAsia="Times New Roman"/>
          <w:lang w:eastAsia="ru-RU"/>
        </w:rPr>
        <w:t>Оглавление</w:t>
      </w:r>
    </w:p>
    <w:p w:rsidR="00931BDE" w:rsidRPr="008F40C7" w:rsidRDefault="00931BDE" w:rsidP="00931BDE">
      <w:pPr>
        <w:shd w:val="clear" w:color="auto" w:fill="FFFFFF"/>
        <w:spacing w:after="0" w:line="240" w:lineRule="auto"/>
        <w:ind w:left="360"/>
        <w:jc w:val="both"/>
        <w:rPr>
          <w:rFonts w:ascii="Times New Roman" w:eastAsia="Times New Roman" w:hAnsi="Times New Roman"/>
          <w:color w:val="000000" w:themeColor="text1"/>
          <w:sz w:val="28"/>
          <w:szCs w:val="28"/>
          <w:lang w:eastAsia="ru-RU"/>
        </w:rPr>
      </w:pPr>
      <w:r w:rsidRPr="008F40C7">
        <w:rPr>
          <w:rFonts w:ascii="Times New Roman" w:eastAsia="Times New Roman" w:hAnsi="Times New Roman"/>
          <w:color w:val="000000" w:themeColor="text1"/>
          <w:sz w:val="28"/>
          <w:szCs w:val="28"/>
          <w:lang w:eastAsia="ru-RU"/>
        </w:rPr>
        <w:t>Введение…………………………………………………………………</w:t>
      </w:r>
      <w:r>
        <w:rPr>
          <w:rFonts w:ascii="Times New Roman" w:eastAsia="Times New Roman" w:hAnsi="Times New Roman"/>
          <w:color w:val="000000" w:themeColor="text1"/>
          <w:sz w:val="28"/>
          <w:szCs w:val="28"/>
          <w:lang w:eastAsia="ru-RU"/>
        </w:rPr>
        <w:t>….</w:t>
      </w:r>
      <w:r w:rsidR="00C22247">
        <w:rPr>
          <w:rFonts w:ascii="Times New Roman" w:eastAsia="Times New Roman" w:hAnsi="Times New Roman"/>
          <w:color w:val="000000" w:themeColor="text1"/>
          <w:sz w:val="28"/>
          <w:szCs w:val="28"/>
          <w:lang w:eastAsia="ru-RU"/>
        </w:rPr>
        <w:t xml:space="preserve"> </w:t>
      </w:r>
      <w:r w:rsidR="00741822">
        <w:rPr>
          <w:rFonts w:ascii="Times New Roman" w:eastAsia="Times New Roman" w:hAnsi="Times New Roman"/>
          <w:color w:val="000000" w:themeColor="text1"/>
          <w:sz w:val="28"/>
          <w:szCs w:val="28"/>
          <w:lang w:eastAsia="ru-RU"/>
        </w:rPr>
        <w:t>5</w:t>
      </w:r>
    </w:p>
    <w:p w:rsidR="00931BDE" w:rsidRPr="00CF40DF" w:rsidRDefault="00931BDE" w:rsidP="00CF40DF">
      <w:pPr>
        <w:shd w:val="clear" w:color="auto" w:fill="FFFFFF"/>
        <w:spacing w:after="0" w:line="240" w:lineRule="auto"/>
        <w:ind w:left="426"/>
        <w:jc w:val="both"/>
        <w:rPr>
          <w:rFonts w:ascii="Times New Roman" w:eastAsia="Times New Roman" w:hAnsi="Times New Roman"/>
          <w:color w:val="000000" w:themeColor="text1"/>
          <w:sz w:val="28"/>
          <w:szCs w:val="28"/>
          <w:highlight w:val="yellow"/>
          <w:lang w:eastAsia="ru-RU"/>
        </w:rPr>
      </w:pPr>
      <w:r w:rsidRPr="00F70FF1">
        <w:rPr>
          <w:rFonts w:ascii="Times New Roman" w:eastAsia="Times New Roman" w:hAnsi="Times New Roman"/>
          <w:color w:val="000000" w:themeColor="text1"/>
          <w:sz w:val="28"/>
          <w:szCs w:val="28"/>
          <w:lang w:eastAsia="ru-RU"/>
        </w:rPr>
        <w:t>Задания 2-5</w:t>
      </w:r>
      <w:r w:rsidRPr="00CF40DF">
        <w:rPr>
          <w:rFonts w:ascii="Times New Roman" w:eastAsia="Times New Roman" w:hAnsi="Times New Roman"/>
          <w:color w:val="000000" w:themeColor="text1"/>
          <w:sz w:val="28"/>
          <w:szCs w:val="28"/>
          <w:highlight w:val="yellow"/>
          <w:lang w:eastAsia="ru-RU"/>
        </w:rPr>
        <w:t xml:space="preserve"> </w:t>
      </w:r>
    </w:p>
    <w:p w:rsidR="00931BDE" w:rsidRPr="00CF40DF" w:rsidRDefault="00931BDE" w:rsidP="00CF40DF">
      <w:pPr>
        <w:shd w:val="clear" w:color="auto" w:fill="FFFFFF"/>
        <w:spacing w:after="0" w:line="240" w:lineRule="auto"/>
        <w:ind w:left="851"/>
        <w:jc w:val="both"/>
        <w:rPr>
          <w:rFonts w:ascii="Times New Roman" w:eastAsia="Times New Roman" w:hAnsi="Times New Roman"/>
          <w:color w:val="000000" w:themeColor="text1"/>
          <w:sz w:val="28"/>
          <w:szCs w:val="28"/>
          <w:lang w:eastAsia="ru-RU"/>
        </w:rPr>
      </w:pPr>
      <w:r w:rsidRPr="00CF40DF">
        <w:rPr>
          <w:rFonts w:ascii="Times New Roman" w:eastAsia="Times New Roman" w:hAnsi="Times New Roman"/>
          <w:color w:val="000000" w:themeColor="text1"/>
          <w:sz w:val="28"/>
          <w:szCs w:val="28"/>
          <w:lang w:eastAsia="ru-RU"/>
        </w:rPr>
        <w:t xml:space="preserve">Задание 2. </w:t>
      </w:r>
      <w:r w:rsidR="00917D99" w:rsidRPr="00CF40DF">
        <w:rPr>
          <w:rFonts w:ascii="Times New Roman" w:eastAsia="Times New Roman" w:hAnsi="Times New Roman"/>
          <w:color w:val="000000" w:themeColor="text1"/>
          <w:sz w:val="28"/>
          <w:szCs w:val="28"/>
          <w:lang w:eastAsia="ru-RU"/>
        </w:rPr>
        <w:t xml:space="preserve">Синтаксический анализ </w:t>
      </w:r>
      <w:r w:rsidRPr="00CF40DF">
        <w:rPr>
          <w:rFonts w:ascii="Times New Roman" w:eastAsia="Times New Roman" w:hAnsi="Times New Roman"/>
          <w:color w:val="000000" w:themeColor="text1"/>
          <w:sz w:val="28"/>
          <w:szCs w:val="28"/>
          <w:lang w:eastAsia="ru-RU"/>
        </w:rPr>
        <w:t>……………………………</w:t>
      </w:r>
      <w:r w:rsidR="00741822" w:rsidRPr="00CF40DF">
        <w:rPr>
          <w:rFonts w:ascii="Times New Roman" w:eastAsia="Times New Roman" w:hAnsi="Times New Roman"/>
          <w:color w:val="000000" w:themeColor="text1"/>
          <w:sz w:val="28"/>
          <w:szCs w:val="28"/>
          <w:lang w:eastAsia="ru-RU"/>
        </w:rPr>
        <w:t>….</w:t>
      </w:r>
      <w:r w:rsidRPr="00CF40DF">
        <w:rPr>
          <w:rFonts w:ascii="Times New Roman" w:eastAsia="Times New Roman" w:hAnsi="Times New Roman"/>
          <w:color w:val="000000" w:themeColor="text1"/>
          <w:sz w:val="28"/>
          <w:szCs w:val="28"/>
          <w:lang w:eastAsia="ru-RU"/>
        </w:rPr>
        <w:t>….</w:t>
      </w:r>
      <w:r w:rsidR="00C22247">
        <w:rPr>
          <w:rFonts w:ascii="Times New Roman" w:eastAsia="Times New Roman" w:hAnsi="Times New Roman"/>
          <w:color w:val="000000" w:themeColor="text1"/>
          <w:sz w:val="28"/>
          <w:szCs w:val="28"/>
          <w:lang w:eastAsia="ru-RU"/>
        </w:rPr>
        <w:t xml:space="preserve"> </w:t>
      </w:r>
      <w:r w:rsidR="00CF40DF">
        <w:rPr>
          <w:rFonts w:ascii="Times New Roman" w:eastAsia="Times New Roman" w:hAnsi="Times New Roman"/>
          <w:color w:val="000000" w:themeColor="text1"/>
          <w:sz w:val="28"/>
          <w:szCs w:val="28"/>
          <w:lang w:eastAsia="ru-RU"/>
        </w:rPr>
        <w:t>5</w:t>
      </w:r>
    </w:p>
    <w:p w:rsidR="00F10535" w:rsidRPr="005A6857" w:rsidRDefault="00F10535" w:rsidP="00CF40DF">
      <w:pPr>
        <w:pStyle w:val="paragraph"/>
        <w:spacing w:before="0" w:beforeAutospacing="0" w:after="0" w:afterAutospacing="0"/>
        <w:ind w:left="1701"/>
        <w:jc w:val="both"/>
        <w:rPr>
          <w:color w:val="000000" w:themeColor="text1"/>
          <w:sz w:val="28"/>
          <w:szCs w:val="28"/>
        </w:rPr>
      </w:pPr>
      <w:r w:rsidRPr="005A6857">
        <w:rPr>
          <w:color w:val="000000" w:themeColor="text1"/>
          <w:sz w:val="28"/>
          <w:szCs w:val="28"/>
        </w:rPr>
        <w:t>Грамматическая основа предложения. Виды и способы выражения подлежащего и сказуемого</w:t>
      </w:r>
      <w:r w:rsidR="00CF40DF">
        <w:rPr>
          <w:color w:val="000000" w:themeColor="text1"/>
          <w:sz w:val="28"/>
          <w:szCs w:val="28"/>
        </w:rPr>
        <w:t>………………………</w:t>
      </w:r>
      <w:r w:rsidR="00C22247">
        <w:rPr>
          <w:color w:val="000000" w:themeColor="text1"/>
          <w:sz w:val="28"/>
          <w:szCs w:val="28"/>
        </w:rPr>
        <w:t xml:space="preserve"> </w:t>
      </w:r>
      <w:r w:rsidR="00CF40DF">
        <w:rPr>
          <w:color w:val="000000" w:themeColor="text1"/>
          <w:sz w:val="28"/>
          <w:szCs w:val="28"/>
        </w:rPr>
        <w:t>7</w:t>
      </w:r>
    </w:p>
    <w:p w:rsidR="00F10535" w:rsidRDefault="00F10535" w:rsidP="00CF40DF">
      <w:pPr>
        <w:pStyle w:val="paragraph"/>
        <w:spacing w:before="0" w:beforeAutospacing="0" w:after="0" w:afterAutospacing="0"/>
        <w:ind w:left="1701"/>
        <w:jc w:val="both"/>
        <w:rPr>
          <w:color w:val="000000" w:themeColor="text1"/>
          <w:sz w:val="28"/>
          <w:szCs w:val="28"/>
        </w:rPr>
      </w:pPr>
      <w:r>
        <w:rPr>
          <w:color w:val="000000" w:themeColor="text1"/>
          <w:sz w:val="28"/>
          <w:szCs w:val="28"/>
        </w:rPr>
        <w:t>Виды односоставных простых предложений</w:t>
      </w:r>
      <w:r w:rsidR="00CF40DF">
        <w:rPr>
          <w:color w:val="000000" w:themeColor="text1"/>
          <w:sz w:val="28"/>
          <w:szCs w:val="28"/>
        </w:rPr>
        <w:t>………………</w:t>
      </w:r>
      <w:r w:rsidR="00C22247">
        <w:rPr>
          <w:color w:val="000000" w:themeColor="text1"/>
          <w:sz w:val="28"/>
          <w:szCs w:val="28"/>
        </w:rPr>
        <w:t xml:space="preserve">  </w:t>
      </w:r>
      <w:r w:rsidR="00CF40DF">
        <w:rPr>
          <w:color w:val="000000" w:themeColor="text1"/>
          <w:sz w:val="28"/>
          <w:szCs w:val="28"/>
        </w:rPr>
        <w:t>.15</w:t>
      </w:r>
    </w:p>
    <w:p w:rsidR="00F10535" w:rsidRPr="00AE5927" w:rsidRDefault="00F10535" w:rsidP="00CF40DF">
      <w:pPr>
        <w:pStyle w:val="paragraph"/>
        <w:spacing w:before="0" w:beforeAutospacing="0" w:after="0" w:afterAutospacing="0"/>
        <w:ind w:left="1701"/>
        <w:jc w:val="both"/>
        <w:rPr>
          <w:color w:val="000000" w:themeColor="text1"/>
          <w:sz w:val="28"/>
          <w:szCs w:val="28"/>
        </w:rPr>
      </w:pPr>
      <w:r w:rsidRPr="00AE5927">
        <w:rPr>
          <w:color w:val="000000" w:themeColor="text1"/>
          <w:sz w:val="28"/>
          <w:szCs w:val="28"/>
        </w:rPr>
        <w:t>Простое осложненное предложение</w:t>
      </w:r>
      <w:r w:rsidR="00CF40DF">
        <w:rPr>
          <w:color w:val="000000" w:themeColor="text1"/>
          <w:sz w:val="28"/>
          <w:szCs w:val="28"/>
        </w:rPr>
        <w:t>…………………………</w:t>
      </w:r>
      <w:r w:rsidR="00C22247">
        <w:rPr>
          <w:color w:val="000000" w:themeColor="text1"/>
          <w:sz w:val="28"/>
          <w:szCs w:val="28"/>
        </w:rPr>
        <w:t xml:space="preserve">  </w:t>
      </w:r>
      <w:r w:rsidR="00CF40DF">
        <w:rPr>
          <w:color w:val="000000" w:themeColor="text1"/>
          <w:sz w:val="28"/>
          <w:szCs w:val="28"/>
        </w:rPr>
        <w:t>20</w:t>
      </w:r>
    </w:p>
    <w:p w:rsidR="00AE5927" w:rsidRPr="00CF40DF" w:rsidRDefault="00AE5927" w:rsidP="00CF40DF">
      <w:pPr>
        <w:pStyle w:val="paragraph"/>
        <w:spacing w:before="0" w:beforeAutospacing="0" w:after="0" w:afterAutospacing="0"/>
        <w:ind w:left="3402"/>
        <w:jc w:val="both"/>
        <w:rPr>
          <w:color w:val="000000" w:themeColor="text1"/>
          <w:sz w:val="28"/>
          <w:szCs w:val="28"/>
        </w:rPr>
      </w:pPr>
      <w:r w:rsidRPr="00CF40DF">
        <w:rPr>
          <w:color w:val="000000" w:themeColor="text1"/>
          <w:sz w:val="28"/>
          <w:szCs w:val="28"/>
        </w:rPr>
        <w:t>Однородные члены предложения</w:t>
      </w:r>
      <w:r w:rsidR="00CF40DF">
        <w:rPr>
          <w:color w:val="000000" w:themeColor="text1"/>
          <w:sz w:val="28"/>
          <w:szCs w:val="28"/>
        </w:rPr>
        <w:t>………….…</w:t>
      </w:r>
      <w:r w:rsidR="00C22247">
        <w:rPr>
          <w:color w:val="000000" w:themeColor="text1"/>
          <w:sz w:val="28"/>
          <w:szCs w:val="28"/>
        </w:rPr>
        <w:t xml:space="preserve">  </w:t>
      </w:r>
      <w:r w:rsidR="00CF40DF">
        <w:rPr>
          <w:color w:val="000000" w:themeColor="text1"/>
          <w:sz w:val="28"/>
          <w:szCs w:val="28"/>
        </w:rPr>
        <w:t>20</w:t>
      </w:r>
    </w:p>
    <w:p w:rsidR="00AE5927" w:rsidRPr="00CF40DF" w:rsidRDefault="00AE5927" w:rsidP="00CF40DF">
      <w:pPr>
        <w:pStyle w:val="paragraph"/>
        <w:spacing w:before="0" w:beforeAutospacing="0" w:after="0" w:afterAutospacing="0"/>
        <w:ind w:left="3402"/>
        <w:jc w:val="both"/>
        <w:rPr>
          <w:color w:val="000000" w:themeColor="text1"/>
          <w:sz w:val="28"/>
          <w:szCs w:val="28"/>
        </w:rPr>
      </w:pPr>
      <w:r w:rsidRPr="00CF40DF">
        <w:rPr>
          <w:color w:val="000000" w:themeColor="text1"/>
          <w:sz w:val="28"/>
          <w:szCs w:val="28"/>
        </w:rPr>
        <w:t>Обособленные члены предложения</w:t>
      </w:r>
      <w:r w:rsidR="00CF40DF">
        <w:rPr>
          <w:color w:val="000000" w:themeColor="text1"/>
          <w:sz w:val="28"/>
          <w:szCs w:val="28"/>
        </w:rPr>
        <w:t>…………</w:t>
      </w:r>
      <w:r w:rsidR="00C22247">
        <w:rPr>
          <w:color w:val="000000" w:themeColor="text1"/>
          <w:sz w:val="28"/>
          <w:szCs w:val="28"/>
        </w:rPr>
        <w:t xml:space="preserve"> </w:t>
      </w:r>
      <w:r w:rsidR="00CF40DF">
        <w:rPr>
          <w:color w:val="000000" w:themeColor="text1"/>
          <w:sz w:val="28"/>
          <w:szCs w:val="28"/>
        </w:rPr>
        <w:t>.</w:t>
      </w:r>
      <w:r w:rsidR="00C22247">
        <w:rPr>
          <w:color w:val="000000" w:themeColor="text1"/>
          <w:sz w:val="28"/>
          <w:szCs w:val="28"/>
        </w:rPr>
        <w:t xml:space="preserve"> </w:t>
      </w:r>
      <w:r w:rsidR="00CF40DF">
        <w:rPr>
          <w:color w:val="000000" w:themeColor="text1"/>
          <w:sz w:val="28"/>
          <w:szCs w:val="28"/>
        </w:rPr>
        <w:t>21</w:t>
      </w:r>
    </w:p>
    <w:p w:rsidR="00AE5927" w:rsidRPr="00CF40DF" w:rsidRDefault="00AE5927" w:rsidP="00CF40DF">
      <w:pPr>
        <w:pStyle w:val="paragraph"/>
        <w:spacing w:before="0" w:beforeAutospacing="0" w:after="0" w:afterAutospacing="0"/>
        <w:ind w:left="3402"/>
        <w:jc w:val="both"/>
        <w:rPr>
          <w:color w:val="000000" w:themeColor="text1"/>
          <w:sz w:val="28"/>
          <w:szCs w:val="28"/>
        </w:rPr>
      </w:pPr>
      <w:r w:rsidRPr="00CF40DF">
        <w:rPr>
          <w:color w:val="000000" w:themeColor="text1"/>
          <w:sz w:val="28"/>
          <w:szCs w:val="28"/>
        </w:rPr>
        <w:t>Вводные слова</w:t>
      </w:r>
      <w:r w:rsidR="00CF40DF">
        <w:rPr>
          <w:color w:val="000000" w:themeColor="text1"/>
          <w:sz w:val="28"/>
          <w:szCs w:val="28"/>
        </w:rPr>
        <w:t>………………………………….</w:t>
      </w:r>
      <w:r w:rsidR="00C22247">
        <w:rPr>
          <w:color w:val="000000" w:themeColor="text1"/>
          <w:sz w:val="28"/>
          <w:szCs w:val="28"/>
        </w:rPr>
        <w:t xml:space="preserve"> </w:t>
      </w:r>
      <w:r w:rsidR="00CF40DF">
        <w:rPr>
          <w:color w:val="000000" w:themeColor="text1"/>
          <w:sz w:val="28"/>
          <w:szCs w:val="28"/>
        </w:rPr>
        <w:t>23</w:t>
      </w:r>
    </w:p>
    <w:p w:rsidR="00AE5927" w:rsidRPr="00CF40DF" w:rsidRDefault="00AE5927" w:rsidP="00CF40DF">
      <w:pPr>
        <w:pStyle w:val="paragraph"/>
        <w:spacing w:before="0" w:beforeAutospacing="0" w:after="0" w:afterAutospacing="0"/>
        <w:ind w:left="3402"/>
        <w:jc w:val="both"/>
        <w:rPr>
          <w:color w:val="000000" w:themeColor="text1"/>
          <w:sz w:val="28"/>
          <w:szCs w:val="28"/>
        </w:rPr>
      </w:pPr>
      <w:r w:rsidRPr="00CF40DF">
        <w:rPr>
          <w:color w:val="000000" w:themeColor="text1"/>
          <w:sz w:val="28"/>
          <w:szCs w:val="28"/>
        </w:rPr>
        <w:t>Обращения</w:t>
      </w:r>
      <w:r w:rsidR="00CF40DF">
        <w:rPr>
          <w:color w:val="000000" w:themeColor="text1"/>
          <w:sz w:val="28"/>
          <w:szCs w:val="28"/>
        </w:rPr>
        <w:t>………………………………………25</w:t>
      </w:r>
    </w:p>
    <w:p w:rsidR="00F10535" w:rsidRPr="00CF40DF" w:rsidRDefault="00F10535" w:rsidP="00CF40DF">
      <w:pPr>
        <w:pStyle w:val="paragraph"/>
        <w:spacing w:before="0" w:beforeAutospacing="0" w:after="0" w:afterAutospacing="0"/>
        <w:ind w:left="1701"/>
        <w:jc w:val="both"/>
        <w:rPr>
          <w:color w:val="000000" w:themeColor="text1"/>
          <w:sz w:val="28"/>
          <w:szCs w:val="28"/>
        </w:rPr>
      </w:pPr>
      <w:r w:rsidRPr="00CF40DF">
        <w:rPr>
          <w:color w:val="000000" w:themeColor="text1"/>
          <w:sz w:val="28"/>
          <w:szCs w:val="28"/>
        </w:rPr>
        <w:t>Простые и сложные предложения</w:t>
      </w:r>
      <w:r w:rsidR="005A6857" w:rsidRPr="00CF40DF">
        <w:rPr>
          <w:color w:val="000000" w:themeColor="text1"/>
          <w:sz w:val="28"/>
          <w:szCs w:val="28"/>
        </w:rPr>
        <w:t xml:space="preserve">. </w:t>
      </w:r>
      <w:r w:rsidRPr="00CF40DF">
        <w:rPr>
          <w:color w:val="000000" w:themeColor="text1"/>
          <w:sz w:val="28"/>
          <w:szCs w:val="28"/>
        </w:rPr>
        <w:t>Виды сложных предложений</w:t>
      </w:r>
      <w:r w:rsidR="00CF40DF">
        <w:rPr>
          <w:color w:val="000000" w:themeColor="text1"/>
          <w:sz w:val="28"/>
          <w:szCs w:val="28"/>
        </w:rPr>
        <w:t>…………………………………………………….28</w:t>
      </w:r>
    </w:p>
    <w:p w:rsidR="00931BDE" w:rsidRPr="00B13538" w:rsidRDefault="00931BDE" w:rsidP="00B13538">
      <w:pPr>
        <w:spacing w:after="0" w:line="240" w:lineRule="auto"/>
        <w:ind w:left="426"/>
        <w:jc w:val="both"/>
        <w:rPr>
          <w:rFonts w:ascii="Times New Roman" w:eastAsia="Times New Roman" w:hAnsi="Times New Roman"/>
          <w:color w:val="000000" w:themeColor="text1"/>
          <w:sz w:val="28"/>
          <w:szCs w:val="28"/>
          <w:lang w:eastAsia="ru-RU"/>
        </w:rPr>
      </w:pPr>
      <w:r w:rsidRPr="00B13538">
        <w:rPr>
          <w:rFonts w:ascii="Times New Roman" w:eastAsia="Times New Roman" w:hAnsi="Times New Roman"/>
          <w:color w:val="000000" w:themeColor="text1"/>
          <w:sz w:val="28"/>
          <w:szCs w:val="28"/>
          <w:lang w:eastAsia="ru-RU"/>
        </w:rPr>
        <w:t xml:space="preserve">Задание 3. </w:t>
      </w:r>
      <w:r w:rsidR="00917D99" w:rsidRPr="00B13538">
        <w:rPr>
          <w:rFonts w:ascii="Times New Roman" w:eastAsia="Times New Roman" w:hAnsi="Times New Roman"/>
          <w:color w:val="000000" w:themeColor="text1"/>
          <w:sz w:val="28"/>
          <w:szCs w:val="28"/>
          <w:lang w:eastAsia="ru-RU"/>
        </w:rPr>
        <w:t>Пунктуационный анализ</w:t>
      </w:r>
      <w:r w:rsidRPr="00B13538">
        <w:rPr>
          <w:rFonts w:ascii="Times New Roman" w:eastAsia="Times New Roman" w:hAnsi="Times New Roman"/>
          <w:color w:val="000000" w:themeColor="text1"/>
          <w:sz w:val="28"/>
          <w:szCs w:val="28"/>
          <w:lang w:eastAsia="ru-RU"/>
        </w:rPr>
        <w:t>……………………………</w:t>
      </w:r>
      <w:r w:rsidR="00741822" w:rsidRPr="00B13538">
        <w:rPr>
          <w:rFonts w:ascii="Times New Roman" w:eastAsia="Times New Roman" w:hAnsi="Times New Roman"/>
          <w:color w:val="000000" w:themeColor="text1"/>
          <w:sz w:val="28"/>
          <w:szCs w:val="28"/>
          <w:lang w:eastAsia="ru-RU"/>
        </w:rPr>
        <w:t>..</w:t>
      </w:r>
      <w:r w:rsidRPr="00B13538">
        <w:rPr>
          <w:rFonts w:ascii="Times New Roman" w:eastAsia="Times New Roman" w:hAnsi="Times New Roman"/>
          <w:color w:val="000000" w:themeColor="text1"/>
          <w:sz w:val="28"/>
          <w:szCs w:val="28"/>
          <w:lang w:eastAsia="ru-RU"/>
        </w:rPr>
        <w:t>....</w:t>
      </w:r>
      <w:r w:rsidR="00B13538" w:rsidRPr="00B13538">
        <w:rPr>
          <w:rFonts w:ascii="Times New Roman" w:eastAsia="Times New Roman" w:hAnsi="Times New Roman"/>
          <w:color w:val="000000" w:themeColor="text1"/>
          <w:sz w:val="28"/>
          <w:szCs w:val="28"/>
          <w:lang w:eastAsia="ru-RU"/>
        </w:rPr>
        <w:t>..........</w:t>
      </w:r>
      <w:r w:rsidR="00C22247">
        <w:rPr>
          <w:rFonts w:ascii="Times New Roman" w:eastAsia="Times New Roman" w:hAnsi="Times New Roman"/>
          <w:color w:val="000000" w:themeColor="text1"/>
          <w:sz w:val="28"/>
          <w:szCs w:val="28"/>
          <w:lang w:eastAsia="ru-RU"/>
        </w:rPr>
        <w:t xml:space="preserve">  </w:t>
      </w:r>
      <w:bookmarkStart w:id="0" w:name="_GoBack"/>
      <w:bookmarkEnd w:id="0"/>
      <w:r w:rsidR="00B13538" w:rsidRPr="00B13538">
        <w:rPr>
          <w:rFonts w:ascii="Times New Roman" w:eastAsia="Times New Roman" w:hAnsi="Times New Roman"/>
          <w:color w:val="000000" w:themeColor="text1"/>
          <w:sz w:val="28"/>
          <w:szCs w:val="28"/>
          <w:lang w:eastAsia="ru-RU"/>
        </w:rPr>
        <w:t>36</w:t>
      </w:r>
    </w:p>
    <w:p w:rsidR="00931BDE" w:rsidRPr="008F40C7" w:rsidRDefault="00931BDE" w:rsidP="00B13538">
      <w:pPr>
        <w:spacing w:after="0" w:line="240" w:lineRule="auto"/>
        <w:ind w:left="426"/>
        <w:rPr>
          <w:rFonts w:ascii="Times New Roman" w:eastAsia="Times New Roman" w:hAnsi="Times New Roman"/>
          <w:color w:val="000000" w:themeColor="text1"/>
          <w:sz w:val="28"/>
          <w:szCs w:val="28"/>
          <w:lang w:eastAsia="ru-RU"/>
        </w:rPr>
      </w:pPr>
      <w:r w:rsidRPr="00F70FF1">
        <w:rPr>
          <w:rFonts w:ascii="Times New Roman" w:eastAsia="Times New Roman" w:hAnsi="Times New Roman"/>
          <w:color w:val="000000" w:themeColor="text1"/>
          <w:sz w:val="28"/>
          <w:szCs w:val="28"/>
          <w:lang w:eastAsia="ru-RU"/>
        </w:rPr>
        <w:t>Задание 4</w:t>
      </w:r>
      <w:r w:rsidR="001D7974" w:rsidRPr="00F70FF1">
        <w:rPr>
          <w:rFonts w:ascii="Times New Roman" w:eastAsia="Times New Roman" w:hAnsi="Times New Roman"/>
          <w:color w:val="000000" w:themeColor="text1"/>
          <w:sz w:val="28"/>
          <w:szCs w:val="28"/>
          <w:lang w:eastAsia="ru-RU"/>
        </w:rPr>
        <w:t>.</w:t>
      </w:r>
      <w:r w:rsidRPr="00F70FF1">
        <w:rPr>
          <w:rFonts w:ascii="Times New Roman" w:eastAsia="Times New Roman" w:hAnsi="Times New Roman"/>
          <w:color w:val="000000" w:themeColor="text1"/>
          <w:sz w:val="28"/>
          <w:szCs w:val="28"/>
          <w:lang w:eastAsia="ru-RU"/>
        </w:rPr>
        <w:t xml:space="preserve"> </w:t>
      </w:r>
      <w:r w:rsidR="001D7974" w:rsidRPr="00F70FF1">
        <w:rPr>
          <w:rFonts w:ascii="Times New Roman" w:eastAsia="Times New Roman" w:hAnsi="Times New Roman"/>
          <w:color w:val="000000" w:themeColor="text1"/>
          <w:sz w:val="28"/>
          <w:szCs w:val="28"/>
          <w:lang w:eastAsia="ru-RU"/>
        </w:rPr>
        <w:t>Синтаксический</w:t>
      </w:r>
      <w:r w:rsidR="00917D99" w:rsidRPr="00F70FF1">
        <w:rPr>
          <w:rFonts w:ascii="Times New Roman" w:eastAsia="Times New Roman" w:hAnsi="Times New Roman"/>
          <w:color w:val="000000" w:themeColor="text1"/>
          <w:sz w:val="28"/>
          <w:szCs w:val="28"/>
          <w:lang w:eastAsia="ru-RU"/>
        </w:rPr>
        <w:t xml:space="preserve"> анализ Синонимия словосочетаний</w:t>
      </w:r>
      <w:r w:rsidRPr="00F70FF1">
        <w:rPr>
          <w:rFonts w:ascii="Times New Roman" w:eastAsia="Times New Roman" w:hAnsi="Times New Roman"/>
          <w:color w:val="000000" w:themeColor="text1"/>
          <w:sz w:val="28"/>
          <w:szCs w:val="28"/>
          <w:lang w:eastAsia="ru-RU"/>
        </w:rPr>
        <w:t>.</w:t>
      </w:r>
      <w:r w:rsidR="00917D99" w:rsidRPr="00F70FF1">
        <w:rPr>
          <w:rFonts w:ascii="Times New Roman" w:eastAsia="Times New Roman" w:hAnsi="Times New Roman"/>
          <w:color w:val="000000" w:themeColor="text1"/>
          <w:sz w:val="28"/>
          <w:szCs w:val="28"/>
          <w:lang w:eastAsia="ru-RU"/>
        </w:rPr>
        <w:t>.</w:t>
      </w:r>
      <w:r w:rsidRPr="00F70FF1">
        <w:rPr>
          <w:rFonts w:ascii="Times New Roman" w:eastAsia="Times New Roman" w:hAnsi="Times New Roman"/>
          <w:color w:val="000000" w:themeColor="text1"/>
          <w:sz w:val="28"/>
          <w:szCs w:val="28"/>
          <w:lang w:eastAsia="ru-RU"/>
        </w:rPr>
        <w:t>.</w:t>
      </w:r>
      <w:r w:rsidR="00B13538" w:rsidRPr="00F70FF1">
        <w:rPr>
          <w:rFonts w:ascii="Times New Roman" w:eastAsia="Times New Roman" w:hAnsi="Times New Roman"/>
          <w:color w:val="000000" w:themeColor="text1"/>
          <w:sz w:val="28"/>
          <w:szCs w:val="28"/>
          <w:lang w:eastAsia="ru-RU"/>
        </w:rPr>
        <w:t>............44</w:t>
      </w:r>
    </w:p>
    <w:p w:rsidR="00931BDE" w:rsidRPr="008F40C7" w:rsidRDefault="00931BDE" w:rsidP="00741822">
      <w:pPr>
        <w:shd w:val="clear" w:color="auto" w:fill="FFFFFF"/>
        <w:spacing w:after="0" w:line="240" w:lineRule="auto"/>
        <w:ind w:left="426"/>
        <w:jc w:val="both"/>
        <w:rPr>
          <w:rFonts w:ascii="Times New Roman" w:eastAsia="Times New Roman" w:hAnsi="Times New Roman"/>
          <w:color w:val="000000" w:themeColor="text1"/>
          <w:sz w:val="28"/>
          <w:szCs w:val="28"/>
          <w:lang w:eastAsia="ru-RU"/>
        </w:rPr>
      </w:pPr>
      <w:r w:rsidRPr="008F40C7">
        <w:rPr>
          <w:rFonts w:ascii="Times New Roman" w:eastAsia="Times New Roman" w:hAnsi="Times New Roman"/>
          <w:color w:val="000000" w:themeColor="text1"/>
          <w:sz w:val="28"/>
          <w:szCs w:val="28"/>
          <w:lang w:val="en-US" w:eastAsia="ru-RU"/>
        </w:rPr>
        <w:t>IV</w:t>
      </w:r>
      <w:r w:rsidRPr="008F40C7">
        <w:rPr>
          <w:rFonts w:ascii="Times New Roman" w:eastAsia="Times New Roman" w:hAnsi="Times New Roman"/>
          <w:color w:val="000000" w:themeColor="text1"/>
          <w:sz w:val="28"/>
          <w:szCs w:val="28"/>
          <w:lang w:eastAsia="ru-RU"/>
        </w:rPr>
        <w:t>. Литература</w:t>
      </w:r>
      <w:r>
        <w:rPr>
          <w:rFonts w:ascii="Times New Roman" w:eastAsia="Times New Roman" w:hAnsi="Times New Roman"/>
          <w:color w:val="000000" w:themeColor="text1"/>
          <w:sz w:val="28"/>
          <w:szCs w:val="28"/>
          <w:lang w:eastAsia="ru-RU"/>
        </w:rPr>
        <w:t>……………………………………………………………….</w:t>
      </w:r>
      <w:r w:rsidR="00F70FF1">
        <w:rPr>
          <w:rFonts w:ascii="Times New Roman" w:eastAsia="Times New Roman" w:hAnsi="Times New Roman"/>
          <w:color w:val="000000" w:themeColor="text1"/>
          <w:sz w:val="28"/>
          <w:szCs w:val="28"/>
          <w:lang w:eastAsia="ru-RU"/>
        </w:rPr>
        <w:t>51</w:t>
      </w:r>
    </w:p>
    <w:p w:rsidR="00931BDE" w:rsidRPr="008F40C7" w:rsidRDefault="00931BDE" w:rsidP="00931BDE">
      <w:pPr>
        <w:shd w:val="clear" w:color="auto" w:fill="FFFFFF"/>
        <w:spacing w:after="0" w:line="240" w:lineRule="auto"/>
        <w:jc w:val="both"/>
        <w:rPr>
          <w:rFonts w:ascii="Times New Roman" w:eastAsia="Times New Roman" w:hAnsi="Times New Roman"/>
          <w:color w:val="000000" w:themeColor="text1"/>
          <w:sz w:val="28"/>
          <w:szCs w:val="28"/>
          <w:lang w:eastAsia="ru-RU"/>
        </w:rPr>
      </w:pPr>
    </w:p>
    <w:p w:rsidR="00931BDE" w:rsidRPr="006865D1" w:rsidRDefault="00931BDE" w:rsidP="00931BDE">
      <w:pPr>
        <w:pStyle w:val="ac"/>
        <w:shd w:val="clear" w:color="auto" w:fill="FFFFFF"/>
        <w:spacing w:after="0" w:line="240" w:lineRule="auto"/>
        <w:jc w:val="both"/>
        <w:rPr>
          <w:rFonts w:ascii="Times New Roman" w:eastAsia="Times New Roman" w:hAnsi="Times New Roman"/>
          <w:color w:val="333333"/>
          <w:sz w:val="28"/>
          <w:szCs w:val="28"/>
          <w:lang w:eastAsia="ru-RU"/>
        </w:rPr>
      </w:pPr>
    </w:p>
    <w:p w:rsidR="00931BDE" w:rsidRDefault="00931BDE" w:rsidP="00931BDE">
      <w:pPr>
        <w:shd w:val="clear" w:color="auto" w:fill="FFFFFF"/>
        <w:spacing w:after="0" w:line="294" w:lineRule="atLeast"/>
        <w:jc w:val="both"/>
        <w:rPr>
          <w:rFonts w:ascii="Times New Roman" w:eastAsia="Times New Roman" w:hAnsi="Times New Roman"/>
          <w:color w:val="333333"/>
          <w:sz w:val="24"/>
          <w:szCs w:val="24"/>
          <w:lang w:eastAsia="ru-RU"/>
        </w:rPr>
      </w:pPr>
    </w:p>
    <w:p w:rsidR="00931BDE" w:rsidRDefault="00931BDE" w:rsidP="00931BDE">
      <w:pPr>
        <w:shd w:val="clear" w:color="auto" w:fill="FFFFFF"/>
        <w:spacing w:after="0" w:line="294" w:lineRule="atLeast"/>
        <w:jc w:val="both"/>
        <w:rPr>
          <w:rFonts w:ascii="Times New Roman" w:eastAsia="Times New Roman" w:hAnsi="Times New Roman"/>
          <w:color w:val="333333"/>
          <w:sz w:val="24"/>
          <w:szCs w:val="24"/>
          <w:lang w:eastAsia="ru-RU"/>
        </w:rPr>
      </w:pPr>
    </w:p>
    <w:p w:rsidR="00931BDE" w:rsidRDefault="00931BDE" w:rsidP="00931BDE">
      <w:pPr>
        <w:shd w:val="clear" w:color="auto" w:fill="FFFFFF"/>
        <w:spacing w:after="0" w:line="294" w:lineRule="atLeast"/>
        <w:jc w:val="both"/>
        <w:rPr>
          <w:rFonts w:ascii="Times New Roman" w:eastAsia="Times New Roman" w:hAnsi="Times New Roman"/>
          <w:color w:val="333333"/>
          <w:sz w:val="24"/>
          <w:szCs w:val="24"/>
          <w:lang w:eastAsia="ru-RU"/>
        </w:rPr>
      </w:pPr>
    </w:p>
    <w:p w:rsidR="00C602E8" w:rsidRDefault="00C602E8" w:rsidP="00C602E8">
      <w:pPr>
        <w:jc w:val="center"/>
        <w:rPr>
          <w:rStyle w:val="fontstyle21"/>
          <w:rFonts w:ascii="Times New Roman" w:hAnsi="Times New Roman"/>
          <w:sz w:val="28"/>
          <w:szCs w:val="28"/>
        </w:rPr>
      </w:pPr>
    </w:p>
    <w:p w:rsidR="00C602E8" w:rsidRDefault="00C602E8" w:rsidP="00C602E8">
      <w:pPr>
        <w:jc w:val="center"/>
        <w:rPr>
          <w:rStyle w:val="fontstyle21"/>
          <w:rFonts w:ascii="Times New Roman" w:hAnsi="Times New Roman"/>
          <w:sz w:val="28"/>
          <w:szCs w:val="28"/>
        </w:rPr>
      </w:pPr>
    </w:p>
    <w:p w:rsidR="00C602E8" w:rsidRDefault="00C602E8" w:rsidP="00C602E8">
      <w:pPr>
        <w:jc w:val="center"/>
        <w:rPr>
          <w:rStyle w:val="fontstyle21"/>
          <w:rFonts w:ascii="Times New Roman" w:hAnsi="Times New Roman"/>
          <w:sz w:val="28"/>
          <w:szCs w:val="28"/>
        </w:rPr>
      </w:pPr>
    </w:p>
    <w:p w:rsidR="00C602E8" w:rsidRDefault="00C602E8" w:rsidP="00C602E8">
      <w:pPr>
        <w:jc w:val="center"/>
        <w:rPr>
          <w:rStyle w:val="fontstyle21"/>
          <w:rFonts w:ascii="Times New Roman" w:hAnsi="Times New Roman"/>
          <w:sz w:val="28"/>
          <w:szCs w:val="28"/>
        </w:rPr>
      </w:pPr>
    </w:p>
    <w:p w:rsidR="00C602E8" w:rsidRDefault="00C602E8" w:rsidP="00C602E8">
      <w:pPr>
        <w:jc w:val="center"/>
        <w:rPr>
          <w:rStyle w:val="fontstyle21"/>
          <w:rFonts w:ascii="Times New Roman" w:hAnsi="Times New Roman"/>
          <w:sz w:val="28"/>
          <w:szCs w:val="28"/>
        </w:rPr>
      </w:pPr>
    </w:p>
    <w:p w:rsidR="00C602E8" w:rsidRDefault="00C602E8" w:rsidP="00C602E8">
      <w:pPr>
        <w:jc w:val="center"/>
        <w:rPr>
          <w:rStyle w:val="fontstyle21"/>
          <w:rFonts w:ascii="Times New Roman" w:hAnsi="Times New Roman"/>
          <w:sz w:val="28"/>
          <w:szCs w:val="28"/>
        </w:rPr>
      </w:pPr>
    </w:p>
    <w:p w:rsidR="00C602E8" w:rsidRDefault="00C602E8" w:rsidP="00C602E8">
      <w:pPr>
        <w:jc w:val="center"/>
        <w:rPr>
          <w:rStyle w:val="fontstyle21"/>
          <w:rFonts w:ascii="Times New Roman" w:hAnsi="Times New Roman"/>
          <w:sz w:val="28"/>
          <w:szCs w:val="28"/>
        </w:rPr>
      </w:pPr>
    </w:p>
    <w:p w:rsidR="00741822" w:rsidRDefault="00741822">
      <w:pPr>
        <w:rPr>
          <w:rStyle w:val="fontstyle21"/>
          <w:rFonts w:ascii="Times New Roman" w:hAnsi="Times New Roman"/>
          <w:sz w:val="28"/>
          <w:szCs w:val="28"/>
        </w:rPr>
      </w:pPr>
      <w:r>
        <w:rPr>
          <w:rStyle w:val="fontstyle21"/>
          <w:rFonts w:ascii="Times New Roman" w:hAnsi="Times New Roman"/>
          <w:sz w:val="28"/>
          <w:szCs w:val="28"/>
        </w:rPr>
        <w:br w:type="page"/>
      </w:r>
    </w:p>
    <w:p w:rsidR="00741822" w:rsidRPr="00F70FF1" w:rsidRDefault="00741822" w:rsidP="00D571C9">
      <w:pPr>
        <w:pStyle w:val="1"/>
        <w:jc w:val="center"/>
        <w:rPr>
          <w:rStyle w:val="fontstyle21"/>
          <w:rFonts w:asciiTheme="majorHAnsi" w:hAnsiTheme="majorHAnsi"/>
          <w:b/>
          <w:bCs/>
          <w:color w:val="365F91" w:themeColor="accent1" w:themeShade="BF"/>
          <w:sz w:val="28"/>
          <w:szCs w:val="28"/>
        </w:rPr>
      </w:pPr>
      <w:r w:rsidRPr="00F70FF1">
        <w:rPr>
          <w:rStyle w:val="fontstyle21"/>
          <w:rFonts w:asciiTheme="majorHAnsi" w:hAnsiTheme="majorHAnsi"/>
          <w:b/>
          <w:bCs/>
          <w:color w:val="365F91" w:themeColor="accent1" w:themeShade="BF"/>
          <w:sz w:val="28"/>
          <w:szCs w:val="28"/>
        </w:rPr>
        <w:lastRenderedPageBreak/>
        <w:t>Введение</w:t>
      </w:r>
    </w:p>
    <w:p w:rsidR="00741822" w:rsidRPr="00F70FF1" w:rsidRDefault="00741822" w:rsidP="00D571C9">
      <w:pPr>
        <w:pStyle w:val="ae"/>
        <w:spacing w:before="0" w:beforeAutospacing="0" w:after="0" w:afterAutospacing="0"/>
        <w:ind w:firstLine="851"/>
        <w:jc w:val="both"/>
        <w:rPr>
          <w:sz w:val="28"/>
          <w:szCs w:val="28"/>
        </w:rPr>
      </w:pPr>
      <w:r w:rsidRPr="00F70FF1">
        <w:rPr>
          <w:sz w:val="28"/>
          <w:szCs w:val="28"/>
        </w:rPr>
        <w:t xml:space="preserve">Основной государственный экзамен по русскому языку сдают все девятиклассники. </w:t>
      </w:r>
      <w:r w:rsidR="00D571C9" w:rsidRPr="00F70FF1">
        <w:rPr>
          <w:sz w:val="28"/>
          <w:szCs w:val="28"/>
        </w:rPr>
        <w:t xml:space="preserve">Это один из обязательных предметов. </w:t>
      </w:r>
      <w:r w:rsidRPr="00F70FF1">
        <w:rPr>
          <w:sz w:val="28"/>
          <w:szCs w:val="28"/>
        </w:rPr>
        <w:t xml:space="preserve"> Обычно его сдают в первых числах июня. Экзамен </w:t>
      </w:r>
      <w:r w:rsidR="00D571C9" w:rsidRPr="00F70FF1">
        <w:rPr>
          <w:sz w:val="28"/>
          <w:szCs w:val="28"/>
        </w:rPr>
        <w:t xml:space="preserve">длится </w:t>
      </w:r>
      <w:r w:rsidRPr="00F70FF1">
        <w:rPr>
          <w:sz w:val="28"/>
          <w:szCs w:val="28"/>
        </w:rPr>
        <w:t xml:space="preserve"> 3 часа 55 минут.</w:t>
      </w:r>
    </w:p>
    <w:p w:rsidR="00D571C9" w:rsidRPr="00F70FF1" w:rsidRDefault="00D571C9" w:rsidP="00D571C9">
      <w:pPr>
        <w:pStyle w:val="ae"/>
        <w:spacing w:before="0" w:beforeAutospacing="0" w:after="0" w:afterAutospacing="0"/>
        <w:ind w:firstLine="851"/>
        <w:jc w:val="both"/>
        <w:rPr>
          <w:sz w:val="28"/>
          <w:szCs w:val="28"/>
        </w:rPr>
      </w:pPr>
      <w:r w:rsidRPr="00F70FF1">
        <w:rPr>
          <w:sz w:val="28"/>
          <w:szCs w:val="28"/>
        </w:rPr>
        <w:t>Экзаменационные материалы состоят из трех частей:</w:t>
      </w:r>
    </w:p>
    <w:p w:rsidR="00D571C9" w:rsidRPr="00F70FF1" w:rsidRDefault="00D571C9" w:rsidP="00D571C9">
      <w:pPr>
        <w:spacing w:after="0" w:line="240" w:lineRule="auto"/>
        <w:ind w:firstLine="851"/>
        <w:jc w:val="both"/>
        <w:rPr>
          <w:rFonts w:ascii="Times New Roman" w:hAnsi="Times New Roman"/>
          <w:sz w:val="28"/>
          <w:szCs w:val="28"/>
        </w:rPr>
      </w:pPr>
      <w:r w:rsidRPr="00F70FF1">
        <w:rPr>
          <w:rFonts w:ascii="Times New Roman" w:hAnsi="Times New Roman"/>
          <w:sz w:val="28"/>
          <w:szCs w:val="28"/>
        </w:rPr>
        <w:t>— Часть 1. Задание 1. Изложение</w:t>
      </w:r>
    </w:p>
    <w:p w:rsidR="00D571C9" w:rsidRPr="00F70FF1" w:rsidRDefault="00D571C9" w:rsidP="00D571C9">
      <w:pPr>
        <w:spacing w:after="0" w:line="240" w:lineRule="auto"/>
        <w:ind w:firstLine="851"/>
        <w:jc w:val="both"/>
        <w:rPr>
          <w:rFonts w:ascii="Times New Roman" w:hAnsi="Times New Roman"/>
          <w:sz w:val="28"/>
          <w:szCs w:val="28"/>
        </w:rPr>
      </w:pPr>
      <w:r w:rsidRPr="00F70FF1">
        <w:rPr>
          <w:rFonts w:ascii="Times New Roman" w:hAnsi="Times New Roman"/>
          <w:sz w:val="28"/>
          <w:szCs w:val="28"/>
        </w:rPr>
        <w:t>— Часть 2. Задания 2-8. Тестовая часть</w:t>
      </w:r>
    </w:p>
    <w:p w:rsidR="00D571C9" w:rsidRPr="00F70FF1" w:rsidRDefault="00D571C9" w:rsidP="00D571C9">
      <w:pPr>
        <w:spacing w:after="0" w:line="240" w:lineRule="auto"/>
        <w:ind w:firstLine="851"/>
        <w:jc w:val="both"/>
        <w:rPr>
          <w:rFonts w:ascii="Times New Roman" w:hAnsi="Times New Roman"/>
          <w:sz w:val="28"/>
          <w:szCs w:val="28"/>
        </w:rPr>
      </w:pPr>
      <w:r w:rsidRPr="00F70FF1">
        <w:rPr>
          <w:rFonts w:ascii="Times New Roman" w:hAnsi="Times New Roman"/>
          <w:sz w:val="28"/>
          <w:szCs w:val="28"/>
        </w:rPr>
        <w:t>— Часть 3. Задание 9. Сочинение</w:t>
      </w:r>
    </w:p>
    <w:p w:rsidR="00741822" w:rsidRPr="00F70FF1" w:rsidRDefault="00741822" w:rsidP="002F5E58">
      <w:pPr>
        <w:pStyle w:val="ae"/>
        <w:spacing w:before="0" w:beforeAutospacing="0" w:after="0" w:afterAutospacing="0"/>
        <w:ind w:firstLine="851"/>
        <w:jc w:val="both"/>
        <w:rPr>
          <w:sz w:val="28"/>
          <w:szCs w:val="28"/>
        </w:rPr>
      </w:pPr>
      <w:r w:rsidRPr="00F70FF1">
        <w:rPr>
          <w:sz w:val="28"/>
          <w:szCs w:val="28"/>
        </w:rPr>
        <w:t>Как проходит экзамен? Вы получаете бланки и заполняете их. Сам экзамен начинается с изложения</w:t>
      </w:r>
      <w:r w:rsidR="000041EF" w:rsidRPr="00F70FF1">
        <w:rPr>
          <w:sz w:val="28"/>
          <w:szCs w:val="28"/>
        </w:rPr>
        <w:t>, текст которого вы прослушаете в качественной аудиозаписи</w:t>
      </w:r>
      <w:r w:rsidRPr="00F70FF1">
        <w:rPr>
          <w:sz w:val="28"/>
          <w:szCs w:val="28"/>
        </w:rPr>
        <w:t>.</w:t>
      </w:r>
      <w:r w:rsidR="000041EF" w:rsidRPr="00F70FF1">
        <w:rPr>
          <w:sz w:val="28"/>
          <w:szCs w:val="28"/>
        </w:rPr>
        <w:t xml:space="preserve"> После короткого пятиминутного перерыва – второе прослушивание текста и написание изложения</w:t>
      </w:r>
    </w:p>
    <w:p w:rsidR="000041EF" w:rsidRPr="00F70FF1" w:rsidRDefault="000041EF" w:rsidP="002F5E58">
      <w:pPr>
        <w:pStyle w:val="ae"/>
        <w:spacing w:before="0" w:beforeAutospacing="0" w:after="0" w:afterAutospacing="0"/>
        <w:ind w:firstLine="851"/>
        <w:jc w:val="both"/>
        <w:rPr>
          <w:sz w:val="28"/>
          <w:szCs w:val="28"/>
        </w:rPr>
      </w:pPr>
      <w:r w:rsidRPr="00F70FF1">
        <w:rPr>
          <w:sz w:val="28"/>
          <w:szCs w:val="28"/>
        </w:rPr>
        <w:t xml:space="preserve">Дальше в полной тишине начинается ваша личная работа над экзаменационными материалами. В бланке ответов есть специально отведенное место для вписывания текста изложения, внесения ответов на тестовые вопросы. Тестовых вопросов во второй части всего 7. Это немного, но вопросы сложные. Они охватывают синтаксический и пунктуационный анализ предложения, работу со словосочетаниями, орфографический анализ. Задания 6-9 относятся к тексту, который потребует от вас  умения внимательно читать, понимать прочитанное, видеть различные средства выразительности. </w:t>
      </w:r>
    </w:p>
    <w:p w:rsidR="00741822" w:rsidRPr="00F70FF1" w:rsidRDefault="000041EF" w:rsidP="002F5E58">
      <w:pPr>
        <w:pStyle w:val="ae"/>
        <w:spacing w:before="0" w:beforeAutospacing="0" w:after="0" w:afterAutospacing="0"/>
        <w:ind w:firstLine="851"/>
        <w:jc w:val="both"/>
        <w:rPr>
          <w:sz w:val="28"/>
          <w:szCs w:val="28"/>
        </w:rPr>
      </w:pPr>
      <w:r w:rsidRPr="00F70FF1">
        <w:rPr>
          <w:sz w:val="28"/>
          <w:szCs w:val="28"/>
        </w:rPr>
        <w:t>Обратите внимание: в тесте нет выбора ответов. Нужно самому определить, какое слово, словосочетание или цифры вписать в поле для правильно ответа. При  этом ответ, содержащий меньшее или большее количество правильно выбранных ответов или другие неточности, не засчитывается , не засчитывается и ответ, содержащий орфографическую ошибку</w:t>
      </w:r>
    </w:p>
    <w:p w:rsidR="00741822" w:rsidRPr="00F70FF1" w:rsidRDefault="00741822" w:rsidP="00F70FF1">
      <w:pPr>
        <w:pStyle w:val="ae"/>
        <w:spacing w:before="0" w:beforeAutospacing="0" w:after="0" w:afterAutospacing="0"/>
        <w:ind w:firstLine="851"/>
        <w:jc w:val="both"/>
        <w:rPr>
          <w:sz w:val="28"/>
          <w:szCs w:val="28"/>
        </w:rPr>
      </w:pPr>
      <w:r w:rsidRPr="00F70FF1">
        <w:rPr>
          <w:sz w:val="28"/>
          <w:szCs w:val="28"/>
        </w:rPr>
        <w:t>Третья часть ОГЭ по русскому – это сочинение</w:t>
      </w:r>
      <w:r w:rsidR="00CC62C2" w:rsidRPr="00F70FF1">
        <w:rPr>
          <w:sz w:val="28"/>
          <w:szCs w:val="28"/>
        </w:rPr>
        <w:t xml:space="preserve"> по прочитанному тексту</w:t>
      </w:r>
      <w:r w:rsidR="00F70FF1" w:rsidRPr="00F70FF1">
        <w:rPr>
          <w:sz w:val="28"/>
          <w:szCs w:val="28"/>
        </w:rPr>
        <w:t>, к которому дается три темы на выбор.</w:t>
      </w:r>
      <w:r w:rsidRPr="00F70FF1">
        <w:rPr>
          <w:sz w:val="28"/>
          <w:szCs w:val="28"/>
        </w:rPr>
        <w:t xml:space="preserve"> </w:t>
      </w:r>
    </w:p>
    <w:p w:rsidR="00741822" w:rsidRPr="00F70FF1" w:rsidRDefault="00741822" w:rsidP="00CC62C2">
      <w:pPr>
        <w:pStyle w:val="ae"/>
        <w:spacing w:before="0" w:beforeAutospacing="0" w:after="0" w:afterAutospacing="0"/>
        <w:ind w:firstLine="993"/>
        <w:rPr>
          <w:sz w:val="28"/>
          <w:szCs w:val="28"/>
        </w:rPr>
      </w:pPr>
      <w:r w:rsidRPr="00F70FF1">
        <w:rPr>
          <w:sz w:val="28"/>
          <w:szCs w:val="28"/>
        </w:rPr>
        <w:t>Таким образом, экзаменационная работа состоит из трех частей. Тест и две письменные части – сочинение и изложение. Всего за ОГЭ по русскому языку можно получить 33 балла.</w:t>
      </w:r>
    </w:p>
    <w:p w:rsidR="00F70FF1" w:rsidRPr="00F70FF1" w:rsidRDefault="00F70FF1" w:rsidP="00F70FF1">
      <w:pPr>
        <w:pStyle w:val="ae"/>
        <w:spacing w:before="0" w:beforeAutospacing="0" w:after="0" w:afterAutospacing="0"/>
        <w:ind w:firstLine="993"/>
        <w:jc w:val="both"/>
        <w:rPr>
          <w:sz w:val="28"/>
          <w:szCs w:val="28"/>
        </w:rPr>
      </w:pPr>
      <w:r w:rsidRPr="00F70FF1">
        <w:rPr>
          <w:sz w:val="28"/>
          <w:szCs w:val="28"/>
        </w:rPr>
        <w:t>Однако сегодня я предлагаю остановиться  на тех заданиях, к которым Вы готовились, начиная с пятого класса  – к заданиям, связанным с синтаксическим и пунктуационным анализом предложений и текстов. Они стоят три тестовых балла и потребуют от вас мобилизации всех знаний, полученных ранее.</w:t>
      </w:r>
    </w:p>
    <w:p w:rsidR="00741822" w:rsidRPr="00F10535" w:rsidRDefault="00741822" w:rsidP="00F10535">
      <w:pPr>
        <w:pStyle w:val="ae"/>
        <w:spacing w:before="0" w:beforeAutospacing="0" w:after="0" w:afterAutospacing="0"/>
        <w:ind w:firstLine="993"/>
        <w:jc w:val="both"/>
        <w:rPr>
          <w:sz w:val="28"/>
          <w:szCs w:val="28"/>
        </w:rPr>
      </w:pPr>
      <w:r w:rsidRPr="00F70FF1">
        <w:rPr>
          <w:sz w:val="28"/>
          <w:szCs w:val="28"/>
        </w:rPr>
        <w:t xml:space="preserve">Я уверена, что школьник даже со средним уровнем может подготовиться к ОГЭ по русскому языку самостоятельно и сдать его на положительную отметку. </w:t>
      </w:r>
    </w:p>
    <w:p w:rsidR="00CC62C2" w:rsidRDefault="00CC62C2">
      <w:pPr>
        <w:rPr>
          <w:rStyle w:val="fontstyle21"/>
          <w:rFonts w:ascii="Times New Roman" w:eastAsia="Times New Roman" w:hAnsi="Times New Roman"/>
          <w:sz w:val="28"/>
          <w:szCs w:val="28"/>
          <w:lang w:eastAsia="ru-RU"/>
        </w:rPr>
      </w:pPr>
      <w:r>
        <w:rPr>
          <w:rStyle w:val="fontstyle21"/>
          <w:rFonts w:ascii="Times New Roman" w:hAnsi="Times New Roman"/>
          <w:sz w:val="28"/>
          <w:szCs w:val="28"/>
        </w:rPr>
        <w:br w:type="page"/>
      </w:r>
    </w:p>
    <w:p w:rsidR="00741822" w:rsidRPr="00741822" w:rsidRDefault="00741822" w:rsidP="00741822">
      <w:pPr>
        <w:shd w:val="clear" w:color="auto" w:fill="FFFFFF"/>
        <w:spacing w:after="0" w:line="240" w:lineRule="auto"/>
        <w:ind w:left="284"/>
        <w:jc w:val="center"/>
        <w:rPr>
          <w:rFonts w:ascii="Times New Roman" w:eastAsia="Times New Roman" w:hAnsi="Times New Roman"/>
          <w:b/>
          <w:color w:val="000000" w:themeColor="text1"/>
          <w:sz w:val="28"/>
          <w:szCs w:val="28"/>
          <w:lang w:eastAsia="ru-RU"/>
        </w:rPr>
      </w:pPr>
      <w:r w:rsidRPr="00741822">
        <w:rPr>
          <w:rFonts w:ascii="Times New Roman" w:eastAsia="Times New Roman" w:hAnsi="Times New Roman"/>
          <w:b/>
          <w:color w:val="000000" w:themeColor="text1"/>
          <w:sz w:val="28"/>
          <w:szCs w:val="28"/>
          <w:lang w:eastAsia="ru-RU"/>
        </w:rPr>
        <w:lastRenderedPageBreak/>
        <w:t>Задания 2-5</w:t>
      </w:r>
    </w:p>
    <w:p w:rsidR="00F20696" w:rsidRDefault="00741822" w:rsidP="00F20696">
      <w:pPr>
        <w:pStyle w:val="1"/>
        <w:jc w:val="center"/>
      </w:pPr>
      <w:r w:rsidRPr="00741822">
        <w:t xml:space="preserve">Задание 2. </w:t>
      </w:r>
      <w:r w:rsidR="00F20696">
        <w:t xml:space="preserve">Синтаксический анализ </w:t>
      </w:r>
      <w:r w:rsidRPr="00741822">
        <w:t>Теория и практика</w:t>
      </w:r>
    </w:p>
    <w:p w:rsidR="00F20696" w:rsidRDefault="000F140D" w:rsidP="00F20696">
      <w:pPr>
        <w:pStyle w:val="paragraph"/>
        <w:ind w:firstLine="851"/>
        <w:jc w:val="both"/>
        <w:rPr>
          <w:color w:val="000000" w:themeColor="text1"/>
          <w:sz w:val="28"/>
          <w:szCs w:val="28"/>
        </w:rPr>
      </w:pPr>
      <w:r>
        <w:rPr>
          <w:noProof/>
        </w:rPr>
        <w:drawing>
          <wp:anchor distT="0" distB="0" distL="114300" distR="114300" simplePos="0" relativeHeight="251666432" behindDoc="1" locked="0" layoutInCell="1" allowOverlap="1" wp14:anchorId="3F626FD1" wp14:editId="3E686870">
            <wp:simplePos x="0" y="0"/>
            <wp:positionH relativeFrom="column">
              <wp:posOffset>3810</wp:posOffset>
            </wp:positionH>
            <wp:positionV relativeFrom="paragraph">
              <wp:posOffset>816610</wp:posOffset>
            </wp:positionV>
            <wp:extent cx="5932805" cy="3954145"/>
            <wp:effectExtent l="0" t="0" r="0" b="8255"/>
            <wp:wrapTight wrapText="bothSides">
              <wp:wrapPolygon edited="0">
                <wp:start x="0" y="0"/>
                <wp:lineTo x="0" y="21541"/>
                <wp:lineTo x="21501" y="21541"/>
                <wp:lineTo x="2150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52295" t="44243" r="3781" b="8917"/>
                    <a:stretch/>
                  </pic:blipFill>
                  <pic:spPr bwMode="auto">
                    <a:xfrm>
                      <a:off x="0" y="0"/>
                      <a:ext cx="5932805" cy="3954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0696" w:rsidRPr="00F20696">
        <w:rPr>
          <w:color w:val="000000" w:themeColor="text1"/>
          <w:sz w:val="28"/>
          <w:szCs w:val="28"/>
        </w:rPr>
        <w:t xml:space="preserve">Тестовую </w:t>
      </w:r>
      <w:r w:rsidR="00F20696">
        <w:rPr>
          <w:color w:val="000000" w:themeColor="text1"/>
          <w:sz w:val="28"/>
          <w:szCs w:val="28"/>
        </w:rPr>
        <w:t>часть открывает задание 2, связанное с синтаксическим анализом предложений. Выглядит задание следующим образом:</w:t>
      </w:r>
    </w:p>
    <w:p w:rsidR="0074025C" w:rsidRDefault="0074025C" w:rsidP="00F10535">
      <w:pPr>
        <w:pStyle w:val="paragraph"/>
        <w:spacing w:before="0" w:beforeAutospacing="0" w:after="0" w:afterAutospacing="0"/>
        <w:ind w:firstLine="851"/>
        <w:jc w:val="both"/>
        <w:rPr>
          <w:color w:val="000000" w:themeColor="text1"/>
          <w:sz w:val="28"/>
          <w:szCs w:val="28"/>
        </w:rPr>
      </w:pPr>
      <w:r>
        <w:rPr>
          <w:color w:val="000000" w:themeColor="text1"/>
          <w:sz w:val="28"/>
          <w:szCs w:val="28"/>
        </w:rPr>
        <w:t>Вопрос предполагает наличие нескольких (двух или трех) правильных ответов. Неполный ответ ли частично правильный  (указаны 1 или</w:t>
      </w:r>
      <w:r w:rsidR="00F10535">
        <w:rPr>
          <w:color w:val="000000" w:themeColor="text1"/>
          <w:sz w:val="28"/>
          <w:szCs w:val="28"/>
        </w:rPr>
        <w:t xml:space="preserve"> </w:t>
      </w:r>
      <w:r>
        <w:rPr>
          <w:color w:val="000000" w:themeColor="text1"/>
          <w:sz w:val="28"/>
          <w:szCs w:val="28"/>
        </w:rPr>
        <w:t xml:space="preserve">2 правильных ответа из трех, указаны три правильных ответа вместо двух) считается неверным. </w:t>
      </w:r>
    </w:p>
    <w:p w:rsidR="0074025C" w:rsidRPr="00E45BE6" w:rsidRDefault="0074025C" w:rsidP="00F10535">
      <w:pPr>
        <w:pStyle w:val="paragraph"/>
        <w:spacing w:before="0" w:beforeAutospacing="0" w:after="0" w:afterAutospacing="0"/>
        <w:ind w:firstLine="851"/>
        <w:jc w:val="both"/>
        <w:rPr>
          <w:b/>
          <w:i/>
          <w:color w:val="000000" w:themeColor="text1"/>
          <w:sz w:val="28"/>
          <w:szCs w:val="28"/>
        </w:rPr>
      </w:pPr>
      <w:r w:rsidRPr="00E45BE6">
        <w:rPr>
          <w:b/>
          <w:i/>
          <w:color w:val="000000" w:themeColor="text1"/>
          <w:sz w:val="28"/>
          <w:szCs w:val="28"/>
        </w:rPr>
        <w:t>Как работать с таким вопросом?</w:t>
      </w:r>
    </w:p>
    <w:p w:rsidR="0074025C" w:rsidRDefault="0074025C" w:rsidP="00EE4725">
      <w:pPr>
        <w:pStyle w:val="paragraph"/>
        <w:numPr>
          <w:ilvl w:val="0"/>
          <w:numId w:val="4"/>
        </w:numPr>
        <w:spacing w:before="0" w:beforeAutospacing="0" w:after="0" w:afterAutospacing="0"/>
        <w:jc w:val="both"/>
        <w:rPr>
          <w:color w:val="000000" w:themeColor="text1"/>
          <w:sz w:val="28"/>
          <w:szCs w:val="28"/>
        </w:rPr>
      </w:pPr>
      <w:r>
        <w:rPr>
          <w:color w:val="000000" w:themeColor="text1"/>
          <w:sz w:val="28"/>
          <w:szCs w:val="28"/>
        </w:rPr>
        <w:t>Выделить границы простых предложений, найти грамматические основы и то, что осложняет простое предложение (при необходимости).</w:t>
      </w:r>
    </w:p>
    <w:p w:rsidR="0074025C" w:rsidRDefault="0074025C" w:rsidP="00EE4725">
      <w:pPr>
        <w:pStyle w:val="paragraph"/>
        <w:numPr>
          <w:ilvl w:val="0"/>
          <w:numId w:val="4"/>
        </w:numPr>
        <w:spacing w:before="0" w:beforeAutospacing="0" w:after="0" w:afterAutospacing="0"/>
        <w:jc w:val="both"/>
        <w:rPr>
          <w:color w:val="000000" w:themeColor="text1"/>
          <w:sz w:val="28"/>
          <w:szCs w:val="28"/>
        </w:rPr>
      </w:pPr>
      <w:r>
        <w:rPr>
          <w:color w:val="000000" w:themeColor="text1"/>
          <w:sz w:val="28"/>
          <w:szCs w:val="28"/>
        </w:rPr>
        <w:t>Соотнести характеристику предложения, записанную в вопросе, с самим предложением  и отметить правильность/неправильность ответа.</w:t>
      </w:r>
    </w:p>
    <w:p w:rsidR="0074025C" w:rsidRDefault="0074025C" w:rsidP="00EE4725">
      <w:pPr>
        <w:pStyle w:val="paragraph"/>
        <w:numPr>
          <w:ilvl w:val="0"/>
          <w:numId w:val="4"/>
        </w:numPr>
        <w:spacing w:before="0" w:beforeAutospacing="0" w:after="0" w:afterAutospacing="0"/>
        <w:jc w:val="both"/>
        <w:rPr>
          <w:color w:val="000000" w:themeColor="text1"/>
          <w:sz w:val="28"/>
          <w:szCs w:val="28"/>
        </w:rPr>
      </w:pPr>
      <w:r>
        <w:rPr>
          <w:color w:val="000000" w:themeColor="text1"/>
          <w:sz w:val="28"/>
          <w:szCs w:val="28"/>
        </w:rPr>
        <w:t xml:space="preserve">Если есть сомнения – поставьте в черновике знак вопроса около формулировки. </w:t>
      </w:r>
    </w:p>
    <w:p w:rsidR="0074025C" w:rsidRDefault="0074025C" w:rsidP="00EE4725">
      <w:pPr>
        <w:pStyle w:val="paragraph"/>
        <w:numPr>
          <w:ilvl w:val="0"/>
          <w:numId w:val="4"/>
        </w:numPr>
        <w:spacing w:before="0" w:beforeAutospacing="0" w:after="0" w:afterAutospacing="0"/>
        <w:jc w:val="both"/>
        <w:rPr>
          <w:color w:val="000000" w:themeColor="text1"/>
          <w:sz w:val="28"/>
          <w:szCs w:val="28"/>
        </w:rPr>
      </w:pPr>
      <w:r>
        <w:rPr>
          <w:color w:val="000000" w:themeColor="text1"/>
          <w:sz w:val="28"/>
          <w:szCs w:val="28"/>
        </w:rPr>
        <w:t xml:space="preserve">Не забудьте: если формулировка частично совпадает с правильным ответом(например, грамматическая основа указана неполностью, названо одно из однородных подлежащих или сказуемых, указано, </w:t>
      </w:r>
      <w:r>
        <w:rPr>
          <w:color w:val="000000" w:themeColor="text1"/>
          <w:sz w:val="28"/>
          <w:szCs w:val="28"/>
        </w:rPr>
        <w:lastRenderedPageBreak/>
        <w:t xml:space="preserve">что предложение осложнено, но неправильно написано чем) , скорее всего, этот вариант ответа неверный </w:t>
      </w:r>
    </w:p>
    <w:p w:rsidR="0074025C" w:rsidRDefault="0074025C" w:rsidP="00EE4725">
      <w:pPr>
        <w:pStyle w:val="paragraph"/>
        <w:numPr>
          <w:ilvl w:val="0"/>
          <w:numId w:val="4"/>
        </w:numPr>
        <w:spacing w:before="0" w:beforeAutospacing="0" w:after="0" w:afterAutospacing="0"/>
        <w:jc w:val="both"/>
        <w:rPr>
          <w:color w:val="000000" w:themeColor="text1"/>
          <w:sz w:val="28"/>
          <w:szCs w:val="28"/>
        </w:rPr>
      </w:pPr>
      <w:r>
        <w:rPr>
          <w:color w:val="000000" w:themeColor="text1"/>
          <w:sz w:val="28"/>
          <w:szCs w:val="28"/>
        </w:rPr>
        <w:t>Обратите внимание: правильных ответов не бывает меньше двух и больше трех.</w:t>
      </w:r>
    </w:p>
    <w:p w:rsidR="00F20696" w:rsidRDefault="00A81152" w:rsidP="00F10535">
      <w:pPr>
        <w:pStyle w:val="paragraph"/>
        <w:spacing w:before="0" w:beforeAutospacing="0" w:after="0" w:afterAutospacing="0"/>
        <w:ind w:firstLine="851"/>
        <w:jc w:val="both"/>
        <w:rPr>
          <w:color w:val="000000" w:themeColor="text1"/>
          <w:sz w:val="28"/>
          <w:szCs w:val="28"/>
        </w:rPr>
      </w:pPr>
      <w:r>
        <w:rPr>
          <w:color w:val="000000" w:themeColor="text1"/>
          <w:sz w:val="28"/>
          <w:szCs w:val="28"/>
        </w:rPr>
        <w:t>Следует обратить внимание на то, что предлагаемая формулировка вопроса не единственная и не охватывает весь возможный перечень тем, которые необходимы для ответа на этот и связанный с ним третий вопрос теста.</w:t>
      </w:r>
    </w:p>
    <w:p w:rsidR="00A81152" w:rsidRDefault="00A81152" w:rsidP="00F10535">
      <w:pPr>
        <w:pStyle w:val="paragraph"/>
        <w:spacing w:before="0" w:beforeAutospacing="0" w:after="0" w:afterAutospacing="0"/>
        <w:ind w:firstLine="851"/>
        <w:jc w:val="both"/>
        <w:rPr>
          <w:color w:val="000000" w:themeColor="text1"/>
          <w:sz w:val="28"/>
          <w:szCs w:val="28"/>
        </w:rPr>
      </w:pPr>
      <w:r>
        <w:rPr>
          <w:color w:val="000000" w:themeColor="text1"/>
          <w:sz w:val="28"/>
          <w:szCs w:val="28"/>
        </w:rPr>
        <w:t>Итак, что чаще всего спрашивают на ОГЭ и что необходимо уметь отличать?</w:t>
      </w:r>
    </w:p>
    <w:p w:rsidR="00A81152" w:rsidRDefault="00A81152" w:rsidP="00EE4725">
      <w:pPr>
        <w:pStyle w:val="paragraph"/>
        <w:numPr>
          <w:ilvl w:val="0"/>
          <w:numId w:val="2"/>
        </w:numPr>
        <w:spacing w:before="0" w:beforeAutospacing="0" w:after="0" w:afterAutospacing="0"/>
        <w:jc w:val="both"/>
        <w:rPr>
          <w:color w:val="000000" w:themeColor="text1"/>
          <w:sz w:val="28"/>
          <w:szCs w:val="28"/>
        </w:rPr>
      </w:pPr>
      <w:r>
        <w:rPr>
          <w:color w:val="000000" w:themeColor="text1"/>
          <w:sz w:val="28"/>
          <w:szCs w:val="28"/>
        </w:rPr>
        <w:t>Грамматическая основа предложения. Виды и способы выражения подлежащего и сказуемого</w:t>
      </w:r>
    </w:p>
    <w:p w:rsidR="00A81152" w:rsidRDefault="00A81152" w:rsidP="00EE4725">
      <w:pPr>
        <w:pStyle w:val="paragraph"/>
        <w:numPr>
          <w:ilvl w:val="0"/>
          <w:numId w:val="2"/>
        </w:numPr>
        <w:spacing w:before="0" w:beforeAutospacing="0" w:after="0" w:afterAutospacing="0"/>
        <w:jc w:val="both"/>
        <w:rPr>
          <w:color w:val="000000" w:themeColor="text1"/>
          <w:sz w:val="28"/>
          <w:szCs w:val="28"/>
        </w:rPr>
      </w:pPr>
      <w:r>
        <w:rPr>
          <w:color w:val="000000" w:themeColor="text1"/>
          <w:sz w:val="28"/>
          <w:szCs w:val="28"/>
        </w:rPr>
        <w:t>Виды односоставных простых предложений</w:t>
      </w:r>
    </w:p>
    <w:p w:rsidR="00A81152" w:rsidRDefault="00A81152" w:rsidP="00EE4725">
      <w:pPr>
        <w:pStyle w:val="paragraph"/>
        <w:numPr>
          <w:ilvl w:val="0"/>
          <w:numId w:val="2"/>
        </w:numPr>
        <w:spacing w:before="0" w:beforeAutospacing="0" w:after="0" w:afterAutospacing="0"/>
        <w:jc w:val="both"/>
        <w:rPr>
          <w:color w:val="000000" w:themeColor="text1"/>
          <w:sz w:val="28"/>
          <w:szCs w:val="28"/>
        </w:rPr>
      </w:pPr>
      <w:r>
        <w:rPr>
          <w:color w:val="000000" w:themeColor="text1"/>
          <w:sz w:val="28"/>
          <w:szCs w:val="28"/>
        </w:rPr>
        <w:t>Простое осложненное предложение</w:t>
      </w:r>
    </w:p>
    <w:p w:rsidR="00A81152" w:rsidRDefault="00A81152" w:rsidP="00EE4725">
      <w:pPr>
        <w:pStyle w:val="paragraph"/>
        <w:numPr>
          <w:ilvl w:val="0"/>
          <w:numId w:val="2"/>
        </w:numPr>
        <w:spacing w:before="0" w:beforeAutospacing="0" w:after="0" w:afterAutospacing="0"/>
        <w:jc w:val="both"/>
        <w:rPr>
          <w:color w:val="000000" w:themeColor="text1"/>
          <w:sz w:val="28"/>
          <w:szCs w:val="28"/>
        </w:rPr>
      </w:pPr>
      <w:r>
        <w:rPr>
          <w:color w:val="000000" w:themeColor="text1"/>
          <w:sz w:val="28"/>
          <w:szCs w:val="28"/>
        </w:rPr>
        <w:t>Простые и сложные предложения</w:t>
      </w:r>
    </w:p>
    <w:p w:rsidR="00A81152" w:rsidRDefault="00A81152" w:rsidP="00EE4725">
      <w:pPr>
        <w:pStyle w:val="paragraph"/>
        <w:numPr>
          <w:ilvl w:val="0"/>
          <w:numId w:val="2"/>
        </w:numPr>
        <w:spacing w:before="0" w:beforeAutospacing="0" w:after="0" w:afterAutospacing="0"/>
        <w:jc w:val="both"/>
        <w:rPr>
          <w:color w:val="000000" w:themeColor="text1"/>
          <w:sz w:val="28"/>
          <w:szCs w:val="28"/>
        </w:rPr>
      </w:pPr>
      <w:r>
        <w:rPr>
          <w:color w:val="000000" w:themeColor="text1"/>
          <w:sz w:val="28"/>
          <w:szCs w:val="28"/>
        </w:rPr>
        <w:t>Виды сложных предложений</w:t>
      </w:r>
    </w:p>
    <w:p w:rsidR="00F10535" w:rsidRDefault="00F10535">
      <w:pPr>
        <w:rPr>
          <w:rFonts w:ascii="Times New Roman" w:hAnsi="Times New Roman"/>
          <w:b/>
          <w:color w:val="C00000"/>
          <w:sz w:val="28"/>
          <w:szCs w:val="28"/>
        </w:rPr>
      </w:pPr>
    </w:p>
    <w:p w:rsidR="00931BDE" w:rsidRPr="0074025C" w:rsidRDefault="0074025C" w:rsidP="007353C8">
      <w:pPr>
        <w:jc w:val="center"/>
        <w:rPr>
          <w:rFonts w:ascii="Times New Roman" w:hAnsi="Times New Roman"/>
          <w:b/>
          <w:color w:val="C00000"/>
          <w:sz w:val="28"/>
          <w:szCs w:val="28"/>
        </w:rPr>
      </w:pPr>
      <w:r w:rsidRPr="0074025C">
        <w:rPr>
          <w:rFonts w:ascii="Times New Roman" w:hAnsi="Times New Roman"/>
          <w:b/>
          <w:color w:val="C00000"/>
          <w:sz w:val="28"/>
          <w:szCs w:val="28"/>
        </w:rPr>
        <w:t>Грамматическая основа предложения</w:t>
      </w:r>
    </w:p>
    <w:p w:rsidR="0074025C" w:rsidRPr="001D7974" w:rsidRDefault="0074025C" w:rsidP="007353C8">
      <w:pPr>
        <w:spacing w:after="0" w:line="240" w:lineRule="auto"/>
        <w:jc w:val="both"/>
        <w:rPr>
          <w:rFonts w:ascii="Times New Roman" w:hAnsi="Times New Roman"/>
          <w:sz w:val="28"/>
          <w:szCs w:val="28"/>
        </w:rPr>
      </w:pPr>
      <w:r>
        <w:rPr>
          <w:rFonts w:ascii="Times New Roman" w:hAnsi="Times New Roman"/>
          <w:sz w:val="28"/>
          <w:szCs w:val="28"/>
        </w:rPr>
        <w:t xml:space="preserve">Грамматическая основа простого предложения – это подлежащее и </w:t>
      </w:r>
      <w:r w:rsidRPr="001D7974">
        <w:rPr>
          <w:rFonts w:ascii="Times New Roman" w:hAnsi="Times New Roman"/>
          <w:sz w:val="28"/>
          <w:szCs w:val="28"/>
        </w:rPr>
        <w:t xml:space="preserve">сказуемое. </w:t>
      </w:r>
    </w:p>
    <w:p w:rsidR="001D7974" w:rsidRPr="00AD3129" w:rsidRDefault="001D7974" w:rsidP="00AD3129">
      <w:pPr>
        <w:pStyle w:val="ae"/>
        <w:spacing w:before="0" w:beforeAutospacing="0" w:after="0" w:afterAutospacing="0"/>
        <w:jc w:val="both"/>
        <w:rPr>
          <w:sz w:val="28"/>
          <w:szCs w:val="28"/>
        </w:rPr>
      </w:pPr>
      <w:r w:rsidRPr="001D7974">
        <w:rPr>
          <w:b/>
          <w:bCs/>
          <w:sz w:val="28"/>
          <w:szCs w:val="28"/>
        </w:rPr>
        <w:t>Подлежащее</w:t>
      </w:r>
      <w:r w:rsidRPr="001D7974">
        <w:rPr>
          <w:sz w:val="28"/>
          <w:szCs w:val="28"/>
        </w:rPr>
        <w:t xml:space="preserve"> - это главный член двусоставного предложения, обозначающий предмет,  действие которого выражается сказуемым.</w:t>
      </w:r>
      <w:r>
        <w:rPr>
          <w:sz w:val="28"/>
          <w:szCs w:val="28"/>
        </w:rPr>
        <w:t xml:space="preserve"> Отвечает подлежащее </w:t>
      </w:r>
      <w:r w:rsidRPr="00AD3129">
        <w:rPr>
          <w:sz w:val="28"/>
          <w:szCs w:val="28"/>
        </w:rPr>
        <w:t xml:space="preserve">на вопрос </w:t>
      </w:r>
      <w:r w:rsidRPr="00AD3129">
        <w:rPr>
          <w:b/>
          <w:i/>
          <w:sz w:val="28"/>
          <w:szCs w:val="28"/>
        </w:rPr>
        <w:t>кто? что?</w:t>
      </w:r>
    </w:p>
    <w:p w:rsidR="001D7974" w:rsidRPr="00AD3129" w:rsidRDefault="001D7974" w:rsidP="00AD3129">
      <w:pPr>
        <w:pStyle w:val="ae"/>
        <w:spacing w:before="0" w:beforeAutospacing="0" w:after="0" w:afterAutospacing="0"/>
        <w:jc w:val="both"/>
        <w:rPr>
          <w:sz w:val="28"/>
          <w:szCs w:val="28"/>
        </w:rPr>
      </w:pPr>
      <w:r w:rsidRPr="00AD3129">
        <w:rPr>
          <w:sz w:val="28"/>
          <w:szCs w:val="28"/>
        </w:rPr>
        <w:t xml:space="preserve">Самой распространенной формой выражения подлежащего является именительный падеж имени существительного. Например: </w:t>
      </w:r>
      <w:r w:rsidRPr="00AE5927">
        <w:rPr>
          <w:i/>
          <w:iCs/>
          <w:sz w:val="28"/>
          <w:szCs w:val="28"/>
          <w:u w:val="single"/>
        </w:rPr>
        <w:t>Лошади</w:t>
      </w:r>
      <w:r w:rsidRPr="00AD3129">
        <w:rPr>
          <w:i/>
          <w:iCs/>
          <w:sz w:val="28"/>
          <w:szCs w:val="28"/>
        </w:rPr>
        <w:t xml:space="preserve"> шли шагом и скоро стали.</w:t>
      </w:r>
    </w:p>
    <w:p w:rsidR="00E45BE6" w:rsidRDefault="00E45BE6" w:rsidP="00AD3129">
      <w:pPr>
        <w:pStyle w:val="ae"/>
        <w:spacing w:before="0" w:beforeAutospacing="0" w:after="0" w:afterAutospacing="0"/>
        <w:jc w:val="both"/>
        <w:rPr>
          <w:sz w:val="28"/>
          <w:szCs w:val="28"/>
        </w:rPr>
      </w:pPr>
    </w:p>
    <w:p w:rsidR="00AD3129" w:rsidRPr="00AD3129" w:rsidRDefault="001D7974" w:rsidP="00AD3129">
      <w:pPr>
        <w:pStyle w:val="ae"/>
        <w:spacing w:before="0" w:beforeAutospacing="0" w:after="0" w:afterAutospacing="0"/>
        <w:jc w:val="both"/>
        <w:rPr>
          <w:sz w:val="28"/>
          <w:szCs w:val="28"/>
        </w:rPr>
      </w:pPr>
      <w:r w:rsidRPr="00AD3129">
        <w:rPr>
          <w:sz w:val="28"/>
          <w:szCs w:val="28"/>
        </w:rPr>
        <w:t xml:space="preserve">Для выражения подлежащего широко используются также </w:t>
      </w:r>
    </w:p>
    <w:p w:rsidR="001D7974" w:rsidRPr="00AD3129" w:rsidRDefault="001D7974" w:rsidP="00EE4725">
      <w:pPr>
        <w:pStyle w:val="ae"/>
        <w:numPr>
          <w:ilvl w:val="0"/>
          <w:numId w:val="10"/>
        </w:numPr>
        <w:spacing w:before="0" w:beforeAutospacing="0" w:after="0" w:afterAutospacing="0"/>
        <w:jc w:val="both"/>
        <w:rPr>
          <w:sz w:val="28"/>
          <w:szCs w:val="28"/>
        </w:rPr>
      </w:pPr>
      <w:r w:rsidRPr="00AD3129">
        <w:rPr>
          <w:sz w:val="28"/>
          <w:szCs w:val="28"/>
        </w:rPr>
        <w:t xml:space="preserve">местоимения, например: </w:t>
      </w:r>
      <w:r w:rsidRPr="00AE5927">
        <w:rPr>
          <w:i/>
          <w:iCs/>
          <w:sz w:val="28"/>
          <w:szCs w:val="28"/>
          <w:u w:val="single"/>
        </w:rPr>
        <w:t>Он</w:t>
      </w:r>
      <w:r w:rsidRPr="00AE5927">
        <w:rPr>
          <w:i/>
          <w:iCs/>
          <w:sz w:val="28"/>
          <w:szCs w:val="28"/>
        </w:rPr>
        <w:t xml:space="preserve"> едва удостоил бедную девушку беглым и равнодушным взглядом</w:t>
      </w:r>
      <w:r w:rsidR="00AD3129" w:rsidRPr="00AE5927">
        <w:rPr>
          <w:i/>
          <w:iCs/>
          <w:sz w:val="28"/>
          <w:szCs w:val="28"/>
        </w:rPr>
        <w:t>.</w:t>
      </w:r>
      <w:r w:rsidRPr="00AE5927">
        <w:rPr>
          <w:sz w:val="28"/>
          <w:szCs w:val="28"/>
        </w:rPr>
        <w:t xml:space="preserve"> </w:t>
      </w:r>
      <w:r w:rsidRPr="00AE5927">
        <w:rPr>
          <w:i/>
          <w:iCs/>
          <w:sz w:val="28"/>
          <w:szCs w:val="28"/>
          <w:u w:val="single"/>
        </w:rPr>
        <w:t>Кто</w:t>
      </w:r>
      <w:r w:rsidRPr="00AE5927">
        <w:rPr>
          <w:i/>
          <w:iCs/>
          <w:sz w:val="28"/>
          <w:szCs w:val="28"/>
        </w:rPr>
        <w:t xml:space="preserve"> </w:t>
      </w:r>
      <w:r w:rsidRPr="00AD3129">
        <w:rPr>
          <w:i/>
          <w:iCs/>
          <w:sz w:val="28"/>
          <w:szCs w:val="28"/>
        </w:rPr>
        <w:t xml:space="preserve">скачет, </w:t>
      </w:r>
      <w:r w:rsidRPr="00AE5927">
        <w:rPr>
          <w:i/>
          <w:iCs/>
          <w:sz w:val="28"/>
          <w:szCs w:val="28"/>
          <w:u w:val="single"/>
        </w:rPr>
        <w:t>кто</w:t>
      </w:r>
      <w:r w:rsidRPr="00AD3129">
        <w:rPr>
          <w:i/>
          <w:iCs/>
          <w:sz w:val="28"/>
          <w:szCs w:val="28"/>
        </w:rPr>
        <w:t xml:space="preserve"> мчится под хладною мглой?</w:t>
      </w:r>
      <w:r w:rsidRPr="00AD3129">
        <w:rPr>
          <w:sz w:val="28"/>
          <w:szCs w:val="28"/>
        </w:rPr>
        <w:t xml:space="preserve"> </w:t>
      </w:r>
      <w:r w:rsidRPr="00AD3129">
        <w:rPr>
          <w:i/>
          <w:iCs/>
          <w:sz w:val="28"/>
          <w:szCs w:val="28"/>
        </w:rPr>
        <w:t xml:space="preserve">Она не сводит глаз с дороги, </w:t>
      </w:r>
      <w:r w:rsidRPr="00AE5927">
        <w:rPr>
          <w:i/>
          <w:iCs/>
          <w:sz w:val="28"/>
          <w:szCs w:val="28"/>
          <w:u w:val="single"/>
        </w:rPr>
        <w:t xml:space="preserve">что </w:t>
      </w:r>
      <w:r w:rsidRPr="00AD3129">
        <w:rPr>
          <w:i/>
          <w:iCs/>
          <w:sz w:val="28"/>
          <w:szCs w:val="28"/>
        </w:rPr>
        <w:t>идет через рощу</w:t>
      </w:r>
      <w:r w:rsidR="00AD3129" w:rsidRPr="00AD3129">
        <w:rPr>
          <w:sz w:val="28"/>
          <w:szCs w:val="28"/>
        </w:rPr>
        <w:t xml:space="preserve">. </w:t>
      </w:r>
      <w:r w:rsidRPr="00AD3129">
        <w:rPr>
          <w:i/>
          <w:iCs/>
          <w:sz w:val="28"/>
          <w:szCs w:val="28"/>
        </w:rPr>
        <w:t xml:space="preserve">Жил </w:t>
      </w:r>
      <w:r w:rsidRPr="00AE5927">
        <w:rPr>
          <w:i/>
          <w:iCs/>
          <w:sz w:val="28"/>
          <w:szCs w:val="28"/>
          <w:u w:val="single"/>
        </w:rPr>
        <w:t>нект</w:t>
      </w:r>
      <w:r w:rsidRPr="00AD3129">
        <w:rPr>
          <w:i/>
          <w:iCs/>
          <w:color w:val="0000AA"/>
          <w:sz w:val="28"/>
          <w:szCs w:val="28"/>
        </w:rPr>
        <w:t>о</w:t>
      </w:r>
      <w:r w:rsidRPr="00AD3129">
        <w:rPr>
          <w:i/>
          <w:iCs/>
          <w:sz w:val="28"/>
          <w:szCs w:val="28"/>
        </w:rPr>
        <w:t xml:space="preserve"> человек безродный, одинокий</w:t>
      </w:r>
      <w:r w:rsidRPr="00AD3129">
        <w:rPr>
          <w:sz w:val="28"/>
          <w:szCs w:val="28"/>
        </w:rPr>
        <w:t xml:space="preserve"> </w:t>
      </w:r>
      <w:r w:rsidR="00AD3129" w:rsidRPr="00AD3129">
        <w:rPr>
          <w:sz w:val="28"/>
          <w:szCs w:val="28"/>
        </w:rPr>
        <w:t xml:space="preserve">. </w:t>
      </w:r>
      <w:r w:rsidRPr="00AD3129">
        <w:rPr>
          <w:sz w:val="28"/>
          <w:szCs w:val="28"/>
        </w:rPr>
        <w:t>(Кр.);</w:t>
      </w:r>
    </w:p>
    <w:p w:rsidR="00AD3129" w:rsidRPr="00AD3129" w:rsidRDefault="001D7974" w:rsidP="00EE4725">
      <w:pPr>
        <w:pStyle w:val="ae"/>
        <w:numPr>
          <w:ilvl w:val="0"/>
          <w:numId w:val="10"/>
        </w:numPr>
        <w:spacing w:before="0" w:beforeAutospacing="0" w:after="0" w:afterAutospacing="0"/>
        <w:jc w:val="both"/>
        <w:rPr>
          <w:sz w:val="28"/>
          <w:szCs w:val="28"/>
        </w:rPr>
      </w:pPr>
      <w:r w:rsidRPr="00AD3129">
        <w:rPr>
          <w:sz w:val="28"/>
          <w:szCs w:val="28"/>
        </w:rPr>
        <w:t>имен</w:t>
      </w:r>
      <w:r w:rsidR="00AD3129" w:rsidRPr="00AD3129">
        <w:rPr>
          <w:sz w:val="28"/>
          <w:szCs w:val="28"/>
        </w:rPr>
        <w:t>а</w:t>
      </w:r>
      <w:r w:rsidRPr="00AD3129">
        <w:rPr>
          <w:sz w:val="28"/>
          <w:szCs w:val="28"/>
        </w:rPr>
        <w:t xml:space="preserve"> числительны</w:t>
      </w:r>
      <w:r w:rsidR="00AD3129" w:rsidRPr="00AD3129">
        <w:rPr>
          <w:sz w:val="28"/>
          <w:szCs w:val="28"/>
        </w:rPr>
        <w:t>е</w:t>
      </w:r>
      <w:r w:rsidRPr="00AD3129">
        <w:rPr>
          <w:sz w:val="28"/>
          <w:szCs w:val="28"/>
        </w:rPr>
        <w:t xml:space="preserve">, например: </w:t>
      </w:r>
      <w:r w:rsidRPr="00AE5927">
        <w:rPr>
          <w:i/>
          <w:iCs/>
          <w:sz w:val="28"/>
          <w:szCs w:val="28"/>
          <w:u w:val="single"/>
        </w:rPr>
        <w:t>Пятнадцать</w:t>
      </w:r>
      <w:r w:rsidRPr="00AD3129">
        <w:rPr>
          <w:i/>
          <w:iCs/>
          <w:sz w:val="28"/>
          <w:szCs w:val="28"/>
        </w:rPr>
        <w:t xml:space="preserve"> - нечетное число; </w:t>
      </w:r>
      <w:r w:rsidRPr="00AE5927">
        <w:rPr>
          <w:i/>
          <w:iCs/>
          <w:sz w:val="28"/>
          <w:szCs w:val="28"/>
          <w:u w:val="single"/>
        </w:rPr>
        <w:t>Семеро</w:t>
      </w:r>
      <w:r w:rsidRPr="00AD3129">
        <w:rPr>
          <w:i/>
          <w:iCs/>
          <w:sz w:val="28"/>
          <w:szCs w:val="28"/>
        </w:rPr>
        <w:t xml:space="preserve"> одного не ждут</w:t>
      </w:r>
      <w:r w:rsidR="00AD3129" w:rsidRPr="00AD3129">
        <w:rPr>
          <w:sz w:val="28"/>
          <w:szCs w:val="28"/>
        </w:rPr>
        <w:t>.</w:t>
      </w:r>
    </w:p>
    <w:p w:rsidR="001D7974" w:rsidRPr="00AD3129" w:rsidRDefault="00AD3129" w:rsidP="00EE4725">
      <w:pPr>
        <w:pStyle w:val="ae"/>
        <w:numPr>
          <w:ilvl w:val="0"/>
          <w:numId w:val="10"/>
        </w:numPr>
        <w:spacing w:before="0" w:beforeAutospacing="0" w:after="0" w:afterAutospacing="0"/>
        <w:jc w:val="both"/>
        <w:rPr>
          <w:sz w:val="28"/>
          <w:szCs w:val="28"/>
        </w:rPr>
      </w:pPr>
      <w:r w:rsidRPr="00AD3129">
        <w:rPr>
          <w:sz w:val="28"/>
          <w:szCs w:val="28"/>
        </w:rPr>
        <w:t>н</w:t>
      </w:r>
      <w:r w:rsidR="001D7974" w:rsidRPr="00AD3129">
        <w:rPr>
          <w:sz w:val="28"/>
          <w:szCs w:val="28"/>
        </w:rPr>
        <w:t xml:space="preserve">еопределенная форма глагола: </w:t>
      </w:r>
      <w:r w:rsidR="001D7974" w:rsidRPr="00AD3129">
        <w:rPr>
          <w:i/>
          <w:iCs/>
          <w:sz w:val="28"/>
          <w:szCs w:val="28"/>
        </w:rPr>
        <w:t xml:space="preserve">Расчудесное это занятие - снегирей </w:t>
      </w:r>
      <w:r w:rsidR="001D7974" w:rsidRPr="00AE5927">
        <w:rPr>
          <w:i/>
          <w:iCs/>
          <w:sz w:val="28"/>
          <w:szCs w:val="28"/>
          <w:u w:val="single"/>
        </w:rPr>
        <w:t>ловить</w:t>
      </w:r>
      <w:r w:rsidRPr="00AD3129">
        <w:rPr>
          <w:i/>
          <w:iCs/>
          <w:color w:val="0000AA"/>
          <w:sz w:val="28"/>
          <w:szCs w:val="28"/>
        </w:rPr>
        <w:t>.</w:t>
      </w:r>
      <w:r w:rsidRPr="00AD3129">
        <w:rPr>
          <w:sz w:val="28"/>
          <w:szCs w:val="28"/>
        </w:rPr>
        <w:t xml:space="preserve"> </w:t>
      </w:r>
      <w:r w:rsidR="001D7974" w:rsidRPr="00AE5927">
        <w:rPr>
          <w:i/>
          <w:iCs/>
          <w:sz w:val="28"/>
          <w:szCs w:val="28"/>
          <w:u w:val="single"/>
        </w:rPr>
        <w:t>Ходить</w:t>
      </w:r>
      <w:r w:rsidR="001D7974" w:rsidRPr="00AD3129">
        <w:rPr>
          <w:i/>
          <w:iCs/>
          <w:sz w:val="28"/>
          <w:szCs w:val="28"/>
        </w:rPr>
        <w:t xml:space="preserve"> ночью по горам опасно</w:t>
      </w:r>
      <w:r w:rsidRPr="00AD3129">
        <w:rPr>
          <w:i/>
          <w:iCs/>
          <w:sz w:val="28"/>
          <w:szCs w:val="28"/>
        </w:rPr>
        <w:t>.</w:t>
      </w:r>
      <w:r w:rsidR="001D7974" w:rsidRPr="00AD3129">
        <w:rPr>
          <w:sz w:val="28"/>
          <w:szCs w:val="28"/>
        </w:rPr>
        <w:t xml:space="preserve"> Неопределенная форма вспомогательного глагола может иметь при себе тесно связанное с ней по смыслу управляемое слово, и тогда все сочетание выступает в роли составного подлежащего, например: </w:t>
      </w:r>
      <w:r w:rsidR="001D7974" w:rsidRPr="00AE5927">
        <w:rPr>
          <w:i/>
          <w:iCs/>
          <w:sz w:val="28"/>
          <w:szCs w:val="28"/>
          <w:u w:val="single"/>
        </w:rPr>
        <w:t>Стать учителем</w:t>
      </w:r>
      <w:r w:rsidR="001D7974" w:rsidRPr="00AD3129">
        <w:rPr>
          <w:i/>
          <w:iCs/>
          <w:sz w:val="28"/>
          <w:szCs w:val="28"/>
        </w:rPr>
        <w:t xml:space="preserve"> - его постоянная мечта.</w:t>
      </w:r>
    </w:p>
    <w:p w:rsidR="001D7974" w:rsidRPr="00AD3129" w:rsidRDefault="001D7974" w:rsidP="00AD3129">
      <w:pPr>
        <w:pStyle w:val="ae"/>
        <w:spacing w:before="0" w:beforeAutospacing="0" w:after="0" w:afterAutospacing="0"/>
        <w:jc w:val="both"/>
        <w:rPr>
          <w:sz w:val="28"/>
          <w:szCs w:val="28"/>
        </w:rPr>
      </w:pPr>
      <w:bookmarkStart w:id="1" w:name="i8719"/>
      <w:bookmarkEnd w:id="1"/>
      <w:r w:rsidRPr="00AD3129">
        <w:rPr>
          <w:sz w:val="28"/>
          <w:szCs w:val="28"/>
        </w:rPr>
        <w:t>В роли подлежащего могут выступать цельные по значению словосочетания, лексически</w:t>
      </w:r>
      <w:r w:rsidR="00AD3129" w:rsidRPr="00AD3129">
        <w:rPr>
          <w:sz w:val="28"/>
          <w:szCs w:val="28"/>
        </w:rPr>
        <w:t xml:space="preserve"> или синтаксически неразложимые</w:t>
      </w:r>
      <w:r w:rsidRPr="00AD3129">
        <w:rPr>
          <w:sz w:val="28"/>
          <w:szCs w:val="28"/>
        </w:rPr>
        <w:t>:</w:t>
      </w:r>
    </w:p>
    <w:p w:rsidR="00AD3129" w:rsidRPr="00AD3129" w:rsidRDefault="001D7974" w:rsidP="00EE4725">
      <w:pPr>
        <w:pStyle w:val="ae"/>
        <w:numPr>
          <w:ilvl w:val="0"/>
          <w:numId w:val="5"/>
        </w:numPr>
        <w:spacing w:before="0" w:beforeAutospacing="0" w:after="0" w:afterAutospacing="0"/>
        <w:jc w:val="both"/>
        <w:rPr>
          <w:sz w:val="28"/>
          <w:szCs w:val="28"/>
        </w:rPr>
      </w:pPr>
      <w:r w:rsidRPr="00AD3129">
        <w:rPr>
          <w:sz w:val="28"/>
          <w:szCs w:val="28"/>
        </w:rPr>
        <w:lastRenderedPageBreak/>
        <w:t>Составные географические наименования (</w:t>
      </w:r>
      <w:r w:rsidRPr="00AD3129">
        <w:rPr>
          <w:i/>
          <w:iCs/>
          <w:sz w:val="28"/>
          <w:szCs w:val="28"/>
        </w:rPr>
        <w:t>Северный Ледовитый океан, Южная Америка, Баренцево море, остров Новая Земля, Западно-Сибирская равнина</w:t>
      </w:r>
      <w:r w:rsidRPr="00AD3129">
        <w:rPr>
          <w:sz w:val="28"/>
          <w:szCs w:val="28"/>
        </w:rPr>
        <w:t>); названия учреждений (</w:t>
      </w:r>
      <w:r w:rsidRPr="00AD3129">
        <w:rPr>
          <w:i/>
          <w:iCs/>
          <w:sz w:val="28"/>
          <w:szCs w:val="28"/>
        </w:rPr>
        <w:t>Министерство здравоохранения, Государственный банк</w:t>
      </w:r>
      <w:r w:rsidRPr="00AD3129">
        <w:rPr>
          <w:sz w:val="28"/>
          <w:szCs w:val="28"/>
        </w:rPr>
        <w:t>); устойчивые сочетания слов (</w:t>
      </w:r>
      <w:r w:rsidRPr="00AD3129">
        <w:rPr>
          <w:i/>
          <w:iCs/>
          <w:sz w:val="28"/>
          <w:szCs w:val="28"/>
        </w:rPr>
        <w:t>железная дорога, сельское хозяйство, красная смородина</w:t>
      </w:r>
      <w:r w:rsidRPr="00AD3129">
        <w:rPr>
          <w:sz w:val="28"/>
          <w:szCs w:val="28"/>
        </w:rPr>
        <w:t>); так называемые крылатые слова (</w:t>
      </w:r>
      <w:r w:rsidRPr="00AD3129">
        <w:rPr>
          <w:i/>
          <w:iCs/>
          <w:sz w:val="28"/>
          <w:szCs w:val="28"/>
        </w:rPr>
        <w:t>ахиллесова пята, прокрустово ложе, сизифов труд, филькина грамота</w:t>
      </w:r>
      <w:r w:rsidRPr="00AD3129">
        <w:rPr>
          <w:sz w:val="28"/>
          <w:szCs w:val="28"/>
        </w:rPr>
        <w:t>).</w:t>
      </w:r>
    </w:p>
    <w:p w:rsidR="001D7974" w:rsidRPr="00AE5927" w:rsidRDefault="00AD3129" w:rsidP="00EE4725">
      <w:pPr>
        <w:pStyle w:val="ae"/>
        <w:numPr>
          <w:ilvl w:val="0"/>
          <w:numId w:val="5"/>
        </w:numPr>
        <w:spacing w:before="0" w:beforeAutospacing="0" w:after="0" w:afterAutospacing="0"/>
        <w:jc w:val="both"/>
        <w:rPr>
          <w:sz w:val="28"/>
          <w:szCs w:val="28"/>
        </w:rPr>
      </w:pPr>
      <w:r w:rsidRPr="00AD3129">
        <w:rPr>
          <w:sz w:val="28"/>
          <w:szCs w:val="28"/>
        </w:rPr>
        <w:t xml:space="preserve"> </w:t>
      </w:r>
      <w:r w:rsidR="001D7974" w:rsidRPr="00AD3129">
        <w:rPr>
          <w:sz w:val="28"/>
          <w:szCs w:val="28"/>
        </w:rPr>
        <w:t>Сочетание существительного, имеющего количественное значение (</w:t>
      </w:r>
      <w:r w:rsidR="001D7974" w:rsidRPr="00AD3129">
        <w:rPr>
          <w:i/>
          <w:iCs/>
          <w:sz w:val="28"/>
          <w:szCs w:val="28"/>
        </w:rPr>
        <w:t>большинство, меньшинство, ряд, часть</w:t>
      </w:r>
      <w:r w:rsidR="001D7974" w:rsidRPr="00AD3129">
        <w:rPr>
          <w:sz w:val="28"/>
          <w:szCs w:val="28"/>
        </w:rPr>
        <w:t xml:space="preserve"> и т.п.) с существительным (или </w:t>
      </w:r>
      <w:r w:rsidR="001D7974" w:rsidRPr="00AE5927">
        <w:rPr>
          <w:sz w:val="28"/>
          <w:szCs w:val="28"/>
        </w:rPr>
        <w:t xml:space="preserve">местоимением) в родительном падеже, например: </w:t>
      </w:r>
      <w:r w:rsidR="001D7974" w:rsidRPr="00AE5927">
        <w:rPr>
          <w:i/>
          <w:iCs/>
          <w:sz w:val="28"/>
          <w:szCs w:val="28"/>
        </w:rPr>
        <w:t xml:space="preserve">У князя в сакле собралось уже </w:t>
      </w:r>
      <w:r w:rsidR="001D7974" w:rsidRPr="00AE5927">
        <w:rPr>
          <w:i/>
          <w:iCs/>
          <w:sz w:val="28"/>
          <w:szCs w:val="28"/>
          <w:u w:val="single"/>
        </w:rPr>
        <w:t>множество народа</w:t>
      </w:r>
      <w:r w:rsidRPr="00AE5927">
        <w:rPr>
          <w:i/>
          <w:iCs/>
          <w:sz w:val="28"/>
          <w:szCs w:val="28"/>
          <w:u w:val="single"/>
        </w:rPr>
        <w:t>.</w:t>
      </w:r>
      <w:r w:rsidR="001D7974" w:rsidRPr="00AE5927">
        <w:rPr>
          <w:i/>
          <w:iCs/>
          <w:sz w:val="28"/>
          <w:szCs w:val="28"/>
        </w:rPr>
        <w:t xml:space="preserve"> </w:t>
      </w:r>
      <w:r w:rsidR="001D7974" w:rsidRPr="00AE5927">
        <w:rPr>
          <w:i/>
          <w:iCs/>
          <w:sz w:val="28"/>
          <w:szCs w:val="28"/>
          <w:u w:val="single"/>
        </w:rPr>
        <w:t>Ряд лиц</w:t>
      </w:r>
      <w:r w:rsidR="001D7974" w:rsidRPr="00AE5927">
        <w:rPr>
          <w:i/>
          <w:iCs/>
          <w:sz w:val="28"/>
          <w:szCs w:val="28"/>
        </w:rPr>
        <w:t>, виденных Бельтовым, не выходили у него из головы</w:t>
      </w:r>
      <w:r w:rsidRPr="00AE5927">
        <w:rPr>
          <w:sz w:val="28"/>
          <w:szCs w:val="28"/>
        </w:rPr>
        <w:t>.</w:t>
      </w:r>
    </w:p>
    <w:p w:rsidR="00AD3129" w:rsidRPr="00AE5927" w:rsidRDefault="001D7974" w:rsidP="00EE4725">
      <w:pPr>
        <w:pStyle w:val="ae"/>
        <w:numPr>
          <w:ilvl w:val="0"/>
          <w:numId w:val="6"/>
        </w:numPr>
        <w:spacing w:before="0" w:beforeAutospacing="0" w:after="0" w:afterAutospacing="0"/>
        <w:jc w:val="both"/>
        <w:rPr>
          <w:sz w:val="28"/>
          <w:szCs w:val="28"/>
        </w:rPr>
      </w:pPr>
      <w:r w:rsidRPr="00AE5927">
        <w:rPr>
          <w:sz w:val="28"/>
          <w:szCs w:val="28"/>
        </w:rPr>
        <w:t xml:space="preserve">Сочетание числительного или местоименных слов </w:t>
      </w:r>
      <w:r w:rsidRPr="00AE5927">
        <w:rPr>
          <w:i/>
          <w:iCs/>
          <w:sz w:val="28"/>
          <w:szCs w:val="28"/>
        </w:rPr>
        <w:t>сколько, несколько, столько</w:t>
      </w:r>
      <w:r w:rsidRPr="00AE5927">
        <w:rPr>
          <w:sz w:val="28"/>
          <w:szCs w:val="28"/>
        </w:rPr>
        <w:t xml:space="preserve"> с существительным в родительном падеже. Например: </w:t>
      </w:r>
      <w:r w:rsidRPr="00AE5927">
        <w:rPr>
          <w:i/>
          <w:iCs/>
          <w:sz w:val="28"/>
          <w:szCs w:val="28"/>
        </w:rPr>
        <w:t xml:space="preserve">В квартире обитали только </w:t>
      </w:r>
      <w:r w:rsidRPr="00AE5927">
        <w:rPr>
          <w:i/>
          <w:iCs/>
          <w:sz w:val="28"/>
          <w:szCs w:val="28"/>
          <w:u w:val="single"/>
        </w:rPr>
        <w:t>два рояля,</w:t>
      </w:r>
      <w:r w:rsidRPr="00AE5927">
        <w:rPr>
          <w:i/>
          <w:iCs/>
          <w:sz w:val="28"/>
          <w:szCs w:val="28"/>
        </w:rPr>
        <w:t xml:space="preserve"> скрипка и виолончель</w:t>
      </w:r>
      <w:r w:rsidR="00AD3129" w:rsidRPr="00AE5927">
        <w:rPr>
          <w:i/>
          <w:iCs/>
          <w:sz w:val="28"/>
          <w:szCs w:val="28"/>
        </w:rPr>
        <w:t xml:space="preserve">. </w:t>
      </w:r>
      <w:r w:rsidRPr="00AE5927">
        <w:rPr>
          <w:sz w:val="28"/>
          <w:szCs w:val="28"/>
        </w:rPr>
        <w:t xml:space="preserve"> </w:t>
      </w:r>
      <w:r w:rsidRPr="00AE5927">
        <w:rPr>
          <w:i/>
          <w:iCs/>
          <w:sz w:val="28"/>
          <w:szCs w:val="28"/>
          <w:u w:val="single"/>
        </w:rPr>
        <w:t>Все три всадника</w:t>
      </w:r>
      <w:r w:rsidRPr="00AE5927">
        <w:rPr>
          <w:i/>
          <w:iCs/>
          <w:sz w:val="28"/>
          <w:szCs w:val="28"/>
        </w:rPr>
        <w:t xml:space="preserve"> ехали молча</w:t>
      </w:r>
      <w:r w:rsidR="00AD3129" w:rsidRPr="00AE5927">
        <w:rPr>
          <w:i/>
          <w:iCs/>
          <w:sz w:val="28"/>
          <w:szCs w:val="28"/>
        </w:rPr>
        <w:t>.</w:t>
      </w:r>
      <w:r w:rsidR="00AD3129" w:rsidRPr="00AE5927">
        <w:rPr>
          <w:sz w:val="28"/>
          <w:szCs w:val="28"/>
        </w:rPr>
        <w:t xml:space="preserve"> </w:t>
      </w:r>
      <w:r w:rsidRPr="00AE5927">
        <w:rPr>
          <w:i/>
          <w:iCs/>
          <w:sz w:val="28"/>
          <w:szCs w:val="28"/>
          <w:u w:val="single"/>
        </w:rPr>
        <w:t>Несколько дам</w:t>
      </w:r>
      <w:r w:rsidRPr="00AE5927">
        <w:rPr>
          <w:i/>
          <w:iCs/>
          <w:sz w:val="28"/>
          <w:szCs w:val="28"/>
        </w:rPr>
        <w:t xml:space="preserve"> скорыми шагами ходили взад и вперед по площадке</w:t>
      </w:r>
      <w:r w:rsidR="00AD3129" w:rsidRPr="00AE5927">
        <w:rPr>
          <w:i/>
          <w:iCs/>
          <w:sz w:val="28"/>
          <w:szCs w:val="28"/>
        </w:rPr>
        <w:t>.</w:t>
      </w:r>
      <w:r w:rsidRPr="00AE5927">
        <w:rPr>
          <w:sz w:val="28"/>
          <w:szCs w:val="28"/>
        </w:rPr>
        <w:t xml:space="preserve"> </w:t>
      </w:r>
      <w:r w:rsidRPr="00AE5927">
        <w:rPr>
          <w:i/>
          <w:iCs/>
          <w:sz w:val="28"/>
          <w:szCs w:val="28"/>
          <w:u w:val="single"/>
        </w:rPr>
        <w:t>Много птиц</w:t>
      </w:r>
      <w:r w:rsidRPr="00AE5927">
        <w:rPr>
          <w:i/>
          <w:iCs/>
          <w:sz w:val="28"/>
          <w:szCs w:val="28"/>
        </w:rPr>
        <w:t>, красных, желтых, зеленых, летало в ветвях</w:t>
      </w:r>
      <w:r w:rsidR="00AD3129" w:rsidRPr="00AE5927">
        <w:rPr>
          <w:sz w:val="28"/>
          <w:szCs w:val="28"/>
        </w:rPr>
        <w:t>.</w:t>
      </w:r>
      <w:r w:rsidR="00AD3129" w:rsidRPr="00AE5927">
        <w:rPr>
          <w:i/>
          <w:iCs/>
          <w:sz w:val="28"/>
          <w:szCs w:val="28"/>
        </w:rPr>
        <w:t xml:space="preserve"> </w:t>
      </w:r>
      <w:r w:rsidR="00AD3129" w:rsidRPr="00AE5927">
        <w:rPr>
          <w:i/>
          <w:iCs/>
          <w:sz w:val="28"/>
          <w:szCs w:val="28"/>
          <w:u w:val="single"/>
        </w:rPr>
        <w:t>Около шестисот арнаутов</w:t>
      </w:r>
      <w:r w:rsidR="00AD3129" w:rsidRPr="00AE5927">
        <w:rPr>
          <w:i/>
          <w:iCs/>
          <w:sz w:val="28"/>
          <w:szCs w:val="28"/>
        </w:rPr>
        <w:t xml:space="preserve"> рассыпались по Бессарабии...</w:t>
      </w:r>
    </w:p>
    <w:p w:rsidR="001D7974" w:rsidRPr="00AE5927" w:rsidRDefault="001D7974" w:rsidP="00EE4725">
      <w:pPr>
        <w:pStyle w:val="ae"/>
        <w:numPr>
          <w:ilvl w:val="0"/>
          <w:numId w:val="6"/>
        </w:numPr>
        <w:spacing w:before="0" w:beforeAutospacing="0" w:after="0" w:afterAutospacing="0"/>
        <w:jc w:val="both"/>
        <w:rPr>
          <w:sz w:val="28"/>
          <w:szCs w:val="28"/>
        </w:rPr>
      </w:pPr>
      <w:r w:rsidRPr="00AE5927">
        <w:rPr>
          <w:sz w:val="28"/>
          <w:szCs w:val="28"/>
        </w:rPr>
        <w:t xml:space="preserve">Сочетание прилагательного, или числительного, или местоимения в именительном падеже и существительного (или местоимения) в родительном падеже с предлогом </w:t>
      </w:r>
      <w:r w:rsidRPr="00AE5927">
        <w:rPr>
          <w:i/>
          <w:iCs/>
          <w:sz w:val="28"/>
          <w:szCs w:val="28"/>
        </w:rPr>
        <w:t>из</w:t>
      </w:r>
      <w:r w:rsidRPr="00AE5927">
        <w:rPr>
          <w:sz w:val="28"/>
          <w:szCs w:val="28"/>
        </w:rPr>
        <w:t xml:space="preserve">, например: </w:t>
      </w:r>
      <w:r w:rsidRPr="00AE5927">
        <w:rPr>
          <w:i/>
          <w:iCs/>
          <w:sz w:val="28"/>
          <w:szCs w:val="28"/>
          <w:u w:val="single"/>
        </w:rPr>
        <w:t>Лучший из учеников</w:t>
      </w:r>
      <w:r w:rsidRPr="00AE5927">
        <w:rPr>
          <w:i/>
          <w:iCs/>
          <w:sz w:val="28"/>
          <w:szCs w:val="28"/>
        </w:rPr>
        <w:t xml:space="preserve"> не мог решить эту задачу; </w:t>
      </w:r>
      <w:r w:rsidRPr="00AE5927">
        <w:rPr>
          <w:i/>
          <w:iCs/>
          <w:sz w:val="28"/>
          <w:szCs w:val="28"/>
          <w:u w:val="single"/>
        </w:rPr>
        <w:t>Один из вас</w:t>
      </w:r>
      <w:r w:rsidRPr="00AE5927">
        <w:rPr>
          <w:i/>
          <w:iCs/>
          <w:sz w:val="28"/>
          <w:szCs w:val="28"/>
        </w:rPr>
        <w:t xml:space="preserve"> должен помочь мне; </w:t>
      </w:r>
      <w:r w:rsidRPr="00AE5927">
        <w:rPr>
          <w:i/>
          <w:iCs/>
          <w:sz w:val="28"/>
          <w:szCs w:val="28"/>
          <w:u w:val="single"/>
        </w:rPr>
        <w:t>Некоторые из присутствующих</w:t>
      </w:r>
      <w:r w:rsidRPr="00AE5927">
        <w:rPr>
          <w:i/>
          <w:iCs/>
          <w:sz w:val="28"/>
          <w:szCs w:val="28"/>
        </w:rPr>
        <w:t xml:space="preserve"> не согласились с докладчиком</w:t>
      </w:r>
      <w:r w:rsidRPr="00AE5927">
        <w:rPr>
          <w:sz w:val="28"/>
          <w:szCs w:val="28"/>
        </w:rPr>
        <w:t>.</w:t>
      </w:r>
    </w:p>
    <w:p w:rsidR="001D7974" w:rsidRPr="00AE5927" w:rsidRDefault="001D7974" w:rsidP="00EE4725">
      <w:pPr>
        <w:pStyle w:val="ae"/>
        <w:numPr>
          <w:ilvl w:val="0"/>
          <w:numId w:val="7"/>
        </w:numPr>
        <w:spacing w:before="0" w:beforeAutospacing="0" w:after="0" w:afterAutospacing="0"/>
        <w:jc w:val="both"/>
        <w:rPr>
          <w:sz w:val="28"/>
          <w:szCs w:val="28"/>
        </w:rPr>
      </w:pPr>
      <w:r w:rsidRPr="00AE5927">
        <w:rPr>
          <w:sz w:val="28"/>
          <w:szCs w:val="28"/>
        </w:rPr>
        <w:t xml:space="preserve">Сочетание неопределенного местоимения с именем прилагательным, например: </w:t>
      </w:r>
      <w:r w:rsidRPr="00AE5927">
        <w:rPr>
          <w:i/>
          <w:iCs/>
          <w:sz w:val="28"/>
          <w:szCs w:val="28"/>
          <w:u w:val="single"/>
        </w:rPr>
        <w:t>Что-то</w:t>
      </w:r>
      <w:r w:rsidRPr="00AE5927">
        <w:rPr>
          <w:i/>
          <w:iCs/>
          <w:sz w:val="28"/>
          <w:szCs w:val="28"/>
        </w:rPr>
        <w:t xml:space="preserve"> слышится </w:t>
      </w:r>
      <w:r w:rsidRPr="00AE5927">
        <w:rPr>
          <w:i/>
          <w:iCs/>
          <w:sz w:val="28"/>
          <w:szCs w:val="28"/>
          <w:u w:val="single"/>
        </w:rPr>
        <w:t>родное</w:t>
      </w:r>
      <w:r w:rsidRPr="00AE5927">
        <w:rPr>
          <w:i/>
          <w:iCs/>
          <w:sz w:val="28"/>
          <w:szCs w:val="28"/>
        </w:rPr>
        <w:t xml:space="preserve"> в долгих песнях ямщика...</w:t>
      </w:r>
      <w:r w:rsidRPr="00AE5927">
        <w:rPr>
          <w:sz w:val="28"/>
          <w:szCs w:val="28"/>
        </w:rPr>
        <w:t xml:space="preserve">  </w:t>
      </w:r>
      <w:r w:rsidRPr="00AE5927">
        <w:rPr>
          <w:i/>
          <w:iCs/>
          <w:sz w:val="28"/>
          <w:szCs w:val="28"/>
        </w:rPr>
        <w:t xml:space="preserve">Пожалуй, в этом чувстве есть </w:t>
      </w:r>
      <w:r w:rsidRPr="00AE5927">
        <w:rPr>
          <w:i/>
          <w:iCs/>
          <w:sz w:val="28"/>
          <w:szCs w:val="28"/>
          <w:u w:val="single"/>
        </w:rPr>
        <w:t>нечт</w:t>
      </w:r>
      <w:r w:rsidRPr="00AE5927">
        <w:rPr>
          <w:i/>
          <w:iCs/>
          <w:sz w:val="28"/>
          <w:szCs w:val="28"/>
        </w:rPr>
        <w:t xml:space="preserve">о немножко </w:t>
      </w:r>
      <w:r w:rsidRPr="00AE5927">
        <w:rPr>
          <w:i/>
          <w:iCs/>
          <w:sz w:val="28"/>
          <w:szCs w:val="28"/>
          <w:u w:val="single"/>
        </w:rPr>
        <w:t>смешное</w:t>
      </w:r>
      <w:r w:rsidRPr="00AE5927">
        <w:rPr>
          <w:i/>
          <w:iCs/>
          <w:sz w:val="28"/>
          <w:szCs w:val="28"/>
        </w:rPr>
        <w:t>...</w:t>
      </w:r>
      <w:r w:rsidRPr="00AE5927">
        <w:rPr>
          <w:sz w:val="28"/>
          <w:szCs w:val="28"/>
        </w:rPr>
        <w:t xml:space="preserve"> .</w:t>
      </w:r>
    </w:p>
    <w:p w:rsidR="001D7974" w:rsidRPr="00AE5927" w:rsidRDefault="001D7974" w:rsidP="00EE4725">
      <w:pPr>
        <w:pStyle w:val="ae"/>
        <w:numPr>
          <w:ilvl w:val="0"/>
          <w:numId w:val="7"/>
        </w:numPr>
        <w:spacing w:before="0" w:beforeAutospacing="0" w:after="0" w:afterAutospacing="0"/>
        <w:jc w:val="both"/>
        <w:rPr>
          <w:sz w:val="28"/>
          <w:szCs w:val="28"/>
        </w:rPr>
      </w:pPr>
      <w:r w:rsidRPr="00AE5927">
        <w:rPr>
          <w:sz w:val="28"/>
          <w:szCs w:val="28"/>
        </w:rPr>
        <w:t xml:space="preserve">Сочетание имени существительного (или личного местоимения) в именительном падеже и имени существительного в творительном падеже с предлогом </w:t>
      </w:r>
      <w:r w:rsidRPr="00AE5927">
        <w:rPr>
          <w:i/>
          <w:iCs/>
          <w:sz w:val="28"/>
          <w:szCs w:val="28"/>
        </w:rPr>
        <w:t>с</w:t>
      </w:r>
      <w:r w:rsidRPr="00AE5927">
        <w:rPr>
          <w:sz w:val="28"/>
          <w:szCs w:val="28"/>
        </w:rPr>
        <w:t xml:space="preserve"> (типа «брат с сестрой»), например: </w:t>
      </w:r>
      <w:r w:rsidRPr="00AE5927">
        <w:rPr>
          <w:i/>
          <w:iCs/>
          <w:sz w:val="28"/>
          <w:szCs w:val="28"/>
          <w:u w:val="single"/>
        </w:rPr>
        <w:t>Дед с матерью</w:t>
      </w:r>
      <w:r w:rsidRPr="00AE5927">
        <w:rPr>
          <w:i/>
          <w:iCs/>
          <w:sz w:val="28"/>
          <w:szCs w:val="28"/>
        </w:rPr>
        <w:t xml:space="preserve"> шли впереди всех</w:t>
      </w:r>
      <w:r w:rsidR="00AD3129" w:rsidRPr="00AE5927">
        <w:rPr>
          <w:sz w:val="28"/>
          <w:szCs w:val="28"/>
        </w:rPr>
        <w:t>.</w:t>
      </w:r>
      <w:r w:rsidRPr="00AE5927">
        <w:rPr>
          <w:sz w:val="28"/>
          <w:szCs w:val="28"/>
        </w:rPr>
        <w:t xml:space="preserve"> </w:t>
      </w:r>
      <w:r w:rsidRPr="00AE5927">
        <w:rPr>
          <w:i/>
          <w:iCs/>
          <w:sz w:val="28"/>
          <w:szCs w:val="28"/>
          <w:u w:val="single"/>
        </w:rPr>
        <w:t>Мы с Арсением Александровичем Тарковским</w:t>
      </w:r>
      <w:r w:rsidRPr="00AE5927">
        <w:rPr>
          <w:i/>
          <w:iCs/>
          <w:sz w:val="28"/>
          <w:szCs w:val="28"/>
        </w:rPr>
        <w:t xml:space="preserve"> идем по Литейному</w:t>
      </w:r>
      <w:r w:rsidR="00AD3129" w:rsidRPr="00AE5927">
        <w:rPr>
          <w:sz w:val="28"/>
          <w:szCs w:val="28"/>
        </w:rPr>
        <w:t>.</w:t>
      </w:r>
    </w:p>
    <w:p w:rsidR="007353C8" w:rsidRDefault="007353C8" w:rsidP="001435AB">
      <w:pPr>
        <w:pStyle w:val="ae"/>
        <w:spacing w:before="0" w:beforeAutospacing="0" w:after="0" w:afterAutospacing="0"/>
        <w:jc w:val="both"/>
        <w:rPr>
          <w:b/>
          <w:sz w:val="28"/>
          <w:szCs w:val="28"/>
        </w:rPr>
      </w:pPr>
      <w:bookmarkStart w:id="2" w:name="i8598"/>
      <w:bookmarkEnd w:id="2"/>
    </w:p>
    <w:p w:rsidR="001435AB" w:rsidRPr="00AE5927" w:rsidRDefault="001435AB" w:rsidP="001435AB">
      <w:pPr>
        <w:pStyle w:val="ae"/>
        <w:spacing w:before="0" w:beforeAutospacing="0" w:after="0" w:afterAutospacing="0"/>
        <w:jc w:val="both"/>
        <w:rPr>
          <w:sz w:val="28"/>
          <w:szCs w:val="28"/>
        </w:rPr>
      </w:pPr>
      <w:r w:rsidRPr="00AE5927">
        <w:rPr>
          <w:b/>
          <w:sz w:val="28"/>
          <w:szCs w:val="28"/>
        </w:rPr>
        <w:t>Сказуемое</w:t>
      </w:r>
      <w:r w:rsidRPr="00AE5927">
        <w:rPr>
          <w:sz w:val="28"/>
          <w:szCs w:val="28"/>
        </w:rPr>
        <w:t xml:space="preserve"> — это главный член двусоставного предложения, который обозначает действие, состояние или признак предмета, названного подлежащим. Сказуемое соотносится с подлежащим по смыслу и грамматически и  отвечает на вопросы: </w:t>
      </w:r>
      <w:r w:rsidRPr="00AE5927">
        <w:rPr>
          <w:b/>
          <w:i/>
          <w:sz w:val="28"/>
          <w:szCs w:val="28"/>
        </w:rPr>
        <w:t>что делает предмет? что с ним происходит? каков он? что он такое? кто он такой?</w:t>
      </w:r>
      <w:r w:rsidRPr="00AE5927">
        <w:rPr>
          <w:sz w:val="28"/>
          <w:szCs w:val="28"/>
        </w:rPr>
        <w:t xml:space="preserve"> и др.</w:t>
      </w:r>
    </w:p>
    <w:p w:rsidR="001435AB" w:rsidRPr="00AE5927" w:rsidRDefault="001435AB" w:rsidP="001435AB">
      <w:pPr>
        <w:spacing w:after="0" w:line="240" w:lineRule="auto"/>
        <w:rPr>
          <w:rFonts w:ascii="Times New Roman" w:eastAsia="Times New Roman" w:hAnsi="Times New Roman"/>
          <w:sz w:val="28"/>
          <w:szCs w:val="28"/>
          <w:lang w:eastAsia="ru-RU"/>
        </w:rPr>
      </w:pPr>
      <w:r w:rsidRPr="00AE5927">
        <w:rPr>
          <w:rFonts w:ascii="Times New Roman" w:eastAsia="Times New Roman" w:hAnsi="Times New Roman"/>
          <w:sz w:val="28"/>
          <w:szCs w:val="24"/>
          <w:lang w:eastAsia="ru-RU"/>
        </w:rPr>
        <w:t> </w:t>
      </w:r>
      <w:r w:rsidRPr="00AE5927">
        <w:rPr>
          <w:rFonts w:ascii="Times New Roman" w:eastAsia="Times New Roman" w:hAnsi="Times New Roman"/>
          <w:sz w:val="28"/>
          <w:szCs w:val="28"/>
          <w:lang w:eastAsia="ru-RU"/>
        </w:rPr>
        <w:t>Сказуемое может быть простым глагольным (ПГС), составным глагольным (СГС), составным именным (СИС).</w:t>
      </w:r>
    </w:p>
    <w:p w:rsidR="001435AB" w:rsidRPr="00AE5927" w:rsidRDefault="001435AB" w:rsidP="001435AB">
      <w:pPr>
        <w:pStyle w:val="ae"/>
        <w:spacing w:before="0" w:beforeAutospacing="0" w:after="0" w:afterAutospacing="0"/>
        <w:jc w:val="both"/>
        <w:rPr>
          <w:b/>
          <w:bCs/>
          <w:sz w:val="28"/>
          <w:szCs w:val="28"/>
        </w:rPr>
      </w:pPr>
      <w:bookmarkStart w:id="3" w:name="i8779"/>
      <w:bookmarkStart w:id="4" w:name="i8781"/>
      <w:bookmarkStart w:id="5" w:name="i8783"/>
      <w:bookmarkStart w:id="6" w:name="i8785"/>
      <w:bookmarkStart w:id="7" w:name="i8787"/>
      <w:bookmarkStart w:id="8" w:name="i8789"/>
      <w:bookmarkEnd w:id="3"/>
      <w:bookmarkEnd w:id="4"/>
      <w:bookmarkEnd w:id="5"/>
      <w:bookmarkEnd w:id="6"/>
      <w:bookmarkEnd w:id="7"/>
      <w:bookmarkEnd w:id="8"/>
    </w:p>
    <w:p w:rsidR="001435AB" w:rsidRPr="00AE5927" w:rsidRDefault="001D7974" w:rsidP="001435AB">
      <w:pPr>
        <w:pStyle w:val="ae"/>
        <w:spacing w:before="0" w:beforeAutospacing="0" w:after="0" w:afterAutospacing="0"/>
        <w:jc w:val="both"/>
        <w:rPr>
          <w:sz w:val="28"/>
          <w:szCs w:val="28"/>
        </w:rPr>
      </w:pPr>
      <w:r w:rsidRPr="00AE5927">
        <w:rPr>
          <w:b/>
          <w:bCs/>
          <w:sz w:val="28"/>
          <w:szCs w:val="28"/>
        </w:rPr>
        <w:t>Простое глагольное сказуемое</w:t>
      </w:r>
      <w:r w:rsidRPr="00AE5927">
        <w:rPr>
          <w:sz w:val="28"/>
          <w:szCs w:val="28"/>
        </w:rPr>
        <w:t xml:space="preserve"> выражается различными глагольными формами. </w:t>
      </w:r>
      <w:bookmarkStart w:id="9" w:name="i8791"/>
      <w:bookmarkEnd w:id="9"/>
      <w:r w:rsidR="001435AB" w:rsidRPr="00AE5927">
        <w:rPr>
          <w:sz w:val="28"/>
          <w:szCs w:val="28"/>
        </w:rPr>
        <w:t>Например:</w:t>
      </w:r>
    </w:p>
    <w:p w:rsidR="001435AB" w:rsidRPr="00AE5927" w:rsidRDefault="001435AB" w:rsidP="001435AB">
      <w:pPr>
        <w:pStyle w:val="ae"/>
        <w:spacing w:before="0" w:beforeAutospacing="0" w:after="0" w:afterAutospacing="0"/>
        <w:ind w:left="720"/>
        <w:jc w:val="both"/>
        <w:rPr>
          <w:sz w:val="28"/>
          <w:szCs w:val="28"/>
        </w:rPr>
      </w:pPr>
      <w:r w:rsidRPr="00AE5927">
        <w:rPr>
          <w:sz w:val="28"/>
          <w:szCs w:val="28"/>
        </w:rPr>
        <w:t xml:space="preserve">1) глагол в форме изъявительного наклонения: </w:t>
      </w:r>
      <w:r w:rsidRPr="00AE5927">
        <w:rPr>
          <w:i/>
          <w:iCs/>
          <w:sz w:val="28"/>
          <w:szCs w:val="28"/>
        </w:rPr>
        <w:t xml:space="preserve">Ветер осенний </w:t>
      </w:r>
      <w:r w:rsidRPr="00AE5927">
        <w:rPr>
          <w:i/>
          <w:iCs/>
          <w:sz w:val="28"/>
          <w:szCs w:val="28"/>
          <w:u w:val="double"/>
        </w:rPr>
        <w:t xml:space="preserve">наводит </w:t>
      </w:r>
      <w:r w:rsidRPr="00AE5927">
        <w:rPr>
          <w:i/>
          <w:iCs/>
          <w:sz w:val="28"/>
          <w:szCs w:val="28"/>
        </w:rPr>
        <w:t>печаль.</w:t>
      </w:r>
      <w:r w:rsidRPr="00AE5927">
        <w:rPr>
          <w:sz w:val="28"/>
          <w:szCs w:val="28"/>
        </w:rPr>
        <w:t xml:space="preserve">  </w:t>
      </w:r>
      <w:r w:rsidRPr="00AE5927">
        <w:rPr>
          <w:i/>
          <w:iCs/>
          <w:sz w:val="28"/>
          <w:szCs w:val="28"/>
        </w:rPr>
        <w:t xml:space="preserve">Пугачев мрачно </w:t>
      </w:r>
      <w:r w:rsidRPr="00AE5927">
        <w:rPr>
          <w:i/>
          <w:iCs/>
          <w:sz w:val="28"/>
          <w:szCs w:val="28"/>
          <w:u w:val="double"/>
        </w:rPr>
        <w:t xml:space="preserve">ждал </w:t>
      </w:r>
      <w:r w:rsidRPr="00AE5927">
        <w:rPr>
          <w:i/>
          <w:iCs/>
          <w:sz w:val="28"/>
          <w:szCs w:val="28"/>
        </w:rPr>
        <w:t>моего ответа.</w:t>
      </w:r>
    </w:p>
    <w:p w:rsidR="001435AB" w:rsidRPr="00AE5927" w:rsidRDefault="001435AB" w:rsidP="001435AB">
      <w:pPr>
        <w:pStyle w:val="ae"/>
        <w:spacing w:before="0" w:beforeAutospacing="0" w:after="0" w:afterAutospacing="0"/>
        <w:ind w:left="720"/>
        <w:jc w:val="both"/>
        <w:rPr>
          <w:sz w:val="28"/>
          <w:szCs w:val="28"/>
        </w:rPr>
      </w:pPr>
      <w:r w:rsidRPr="00AE5927">
        <w:rPr>
          <w:sz w:val="28"/>
          <w:szCs w:val="28"/>
        </w:rPr>
        <w:lastRenderedPageBreak/>
        <w:t xml:space="preserve">2) глагол в форме повелительного наклонения: </w:t>
      </w:r>
      <w:r w:rsidRPr="00AE5927">
        <w:rPr>
          <w:i/>
          <w:iCs/>
          <w:sz w:val="28"/>
          <w:szCs w:val="28"/>
        </w:rPr>
        <w:t xml:space="preserve">Ты с басом, Мишенька, </w:t>
      </w:r>
      <w:r w:rsidRPr="00AE5927">
        <w:rPr>
          <w:i/>
          <w:iCs/>
          <w:sz w:val="28"/>
          <w:szCs w:val="28"/>
          <w:u w:val="double"/>
        </w:rPr>
        <w:t>садись</w:t>
      </w:r>
      <w:r w:rsidRPr="00AE5927">
        <w:rPr>
          <w:i/>
          <w:iCs/>
          <w:sz w:val="28"/>
          <w:szCs w:val="28"/>
        </w:rPr>
        <w:t xml:space="preserve"> против альта...</w:t>
      </w:r>
      <w:r w:rsidRPr="00AE5927">
        <w:rPr>
          <w:sz w:val="28"/>
          <w:szCs w:val="28"/>
        </w:rPr>
        <w:t xml:space="preserve">  </w:t>
      </w:r>
      <w:r w:rsidRPr="00AE5927">
        <w:rPr>
          <w:i/>
          <w:iCs/>
          <w:sz w:val="28"/>
          <w:szCs w:val="28"/>
          <w:u w:val="double"/>
        </w:rPr>
        <w:t>Пусть</w:t>
      </w:r>
      <w:r w:rsidRPr="00AE5927">
        <w:rPr>
          <w:i/>
          <w:iCs/>
          <w:sz w:val="28"/>
          <w:szCs w:val="28"/>
        </w:rPr>
        <w:t xml:space="preserve"> сильнее </w:t>
      </w:r>
      <w:r w:rsidRPr="00AE5927">
        <w:rPr>
          <w:i/>
          <w:iCs/>
          <w:sz w:val="28"/>
          <w:szCs w:val="28"/>
          <w:u w:val="double"/>
        </w:rPr>
        <w:t xml:space="preserve">грянет </w:t>
      </w:r>
      <w:r w:rsidRPr="00AE5927">
        <w:rPr>
          <w:i/>
          <w:iCs/>
          <w:sz w:val="28"/>
          <w:szCs w:val="28"/>
        </w:rPr>
        <w:t>буря!</w:t>
      </w:r>
      <w:r w:rsidRPr="00AE5927">
        <w:rPr>
          <w:sz w:val="28"/>
          <w:szCs w:val="28"/>
        </w:rPr>
        <w:t xml:space="preserve"> </w:t>
      </w:r>
    </w:p>
    <w:p w:rsidR="001435AB" w:rsidRPr="00AE5927" w:rsidRDefault="001435AB" w:rsidP="001435AB">
      <w:pPr>
        <w:pStyle w:val="ae"/>
        <w:spacing w:before="0" w:beforeAutospacing="0" w:after="0" w:afterAutospacing="0"/>
        <w:ind w:left="720"/>
        <w:jc w:val="both"/>
        <w:rPr>
          <w:sz w:val="28"/>
          <w:szCs w:val="28"/>
        </w:rPr>
      </w:pPr>
      <w:r w:rsidRPr="00AE5927">
        <w:rPr>
          <w:sz w:val="28"/>
          <w:szCs w:val="28"/>
        </w:rPr>
        <w:t xml:space="preserve">3) глагол в форме сослагательного наклонения: </w:t>
      </w:r>
      <w:r w:rsidRPr="00AE5927">
        <w:rPr>
          <w:i/>
          <w:iCs/>
          <w:sz w:val="28"/>
          <w:szCs w:val="28"/>
        </w:rPr>
        <w:t xml:space="preserve">Ты </w:t>
      </w:r>
      <w:r w:rsidRPr="00AE5927">
        <w:rPr>
          <w:i/>
          <w:iCs/>
          <w:sz w:val="28"/>
          <w:szCs w:val="28"/>
          <w:u w:val="double"/>
        </w:rPr>
        <w:t>бы ложилась</w:t>
      </w:r>
      <w:r w:rsidRPr="00AE5927">
        <w:rPr>
          <w:i/>
          <w:iCs/>
          <w:sz w:val="28"/>
          <w:szCs w:val="28"/>
        </w:rPr>
        <w:t>, нянечка</w:t>
      </w:r>
      <w:r w:rsidRPr="00AE5927">
        <w:rPr>
          <w:sz w:val="28"/>
          <w:szCs w:val="28"/>
        </w:rPr>
        <w:t xml:space="preserve"> (Ч.).</w:t>
      </w:r>
    </w:p>
    <w:p w:rsidR="001435AB" w:rsidRPr="00AE5927" w:rsidRDefault="001435AB" w:rsidP="001435AB">
      <w:pPr>
        <w:pStyle w:val="ae"/>
        <w:spacing w:before="0" w:beforeAutospacing="0" w:after="0" w:afterAutospacing="0"/>
        <w:ind w:left="720"/>
        <w:jc w:val="both"/>
        <w:rPr>
          <w:sz w:val="28"/>
          <w:szCs w:val="28"/>
        </w:rPr>
      </w:pPr>
      <w:bookmarkStart w:id="10" w:name="i8822"/>
      <w:bookmarkEnd w:id="10"/>
      <w:r w:rsidRPr="00AE5927">
        <w:rPr>
          <w:sz w:val="28"/>
          <w:szCs w:val="28"/>
        </w:rPr>
        <w:t xml:space="preserve">4) инфинитивом со значением энергичного начала действия: </w:t>
      </w:r>
      <w:r w:rsidRPr="00AE5927">
        <w:rPr>
          <w:i/>
          <w:iCs/>
          <w:sz w:val="28"/>
          <w:szCs w:val="28"/>
        </w:rPr>
        <w:t xml:space="preserve">Наша братия - </w:t>
      </w:r>
      <w:r w:rsidRPr="00AE5927">
        <w:rPr>
          <w:i/>
          <w:iCs/>
          <w:sz w:val="28"/>
          <w:szCs w:val="28"/>
          <w:u w:val="double"/>
        </w:rPr>
        <w:t xml:space="preserve">ругаться </w:t>
      </w:r>
      <w:r w:rsidRPr="00AE5927">
        <w:rPr>
          <w:sz w:val="28"/>
          <w:szCs w:val="28"/>
        </w:rPr>
        <w:t xml:space="preserve">(Помял.); </w:t>
      </w:r>
      <w:r w:rsidRPr="00AE5927">
        <w:rPr>
          <w:i/>
          <w:iCs/>
          <w:sz w:val="28"/>
          <w:szCs w:val="28"/>
        </w:rPr>
        <w:t xml:space="preserve">И новые друзья </w:t>
      </w:r>
      <w:r w:rsidRPr="00AE5927">
        <w:rPr>
          <w:i/>
          <w:iCs/>
          <w:sz w:val="28"/>
          <w:szCs w:val="28"/>
          <w:u w:val="double"/>
        </w:rPr>
        <w:t>ну обниматься, ну</w:t>
      </w:r>
      <w:r w:rsidRPr="00AE5927">
        <w:rPr>
          <w:i/>
          <w:iCs/>
          <w:sz w:val="28"/>
          <w:szCs w:val="28"/>
        </w:rPr>
        <w:t xml:space="preserve"> </w:t>
      </w:r>
      <w:r w:rsidRPr="00AE5927">
        <w:rPr>
          <w:i/>
          <w:iCs/>
          <w:sz w:val="28"/>
          <w:szCs w:val="28"/>
          <w:u w:val="double"/>
        </w:rPr>
        <w:t>целоваться...</w:t>
      </w:r>
      <w:r w:rsidRPr="00AE5927">
        <w:rPr>
          <w:sz w:val="28"/>
          <w:szCs w:val="28"/>
        </w:rPr>
        <w:t xml:space="preserve"> (Кр.);</w:t>
      </w:r>
    </w:p>
    <w:p w:rsidR="001435AB" w:rsidRPr="00AE5927" w:rsidRDefault="001435AB" w:rsidP="001435AB">
      <w:pPr>
        <w:pStyle w:val="ae"/>
        <w:spacing w:before="0" w:beforeAutospacing="0" w:after="0" w:afterAutospacing="0"/>
        <w:ind w:left="720"/>
        <w:jc w:val="both"/>
        <w:rPr>
          <w:sz w:val="28"/>
          <w:szCs w:val="28"/>
        </w:rPr>
      </w:pPr>
      <w:r w:rsidRPr="00AE5927">
        <w:rPr>
          <w:sz w:val="28"/>
          <w:szCs w:val="28"/>
        </w:rPr>
        <w:t xml:space="preserve">5) глагольным междометием (междометной формой глагола) со значением мгновенного действия: </w:t>
      </w:r>
      <w:r w:rsidRPr="00AE5927">
        <w:rPr>
          <w:i/>
          <w:iCs/>
          <w:sz w:val="28"/>
          <w:szCs w:val="28"/>
        </w:rPr>
        <w:t xml:space="preserve">...Татьяна </w:t>
      </w:r>
      <w:r w:rsidRPr="00AE5927">
        <w:rPr>
          <w:i/>
          <w:iCs/>
          <w:sz w:val="28"/>
          <w:szCs w:val="28"/>
          <w:u w:val="double"/>
        </w:rPr>
        <w:t>прыг</w:t>
      </w:r>
      <w:r w:rsidRPr="00AE5927">
        <w:rPr>
          <w:i/>
          <w:iCs/>
          <w:sz w:val="28"/>
          <w:szCs w:val="28"/>
        </w:rPr>
        <w:t xml:space="preserve"> в другие сени</w:t>
      </w:r>
      <w:r w:rsidRPr="00AE5927">
        <w:rPr>
          <w:sz w:val="28"/>
          <w:szCs w:val="28"/>
        </w:rPr>
        <w:t xml:space="preserve"> (П.); </w:t>
      </w:r>
      <w:r w:rsidRPr="00AE5927">
        <w:rPr>
          <w:i/>
          <w:iCs/>
          <w:sz w:val="28"/>
          <w:szCs w:val="28"/>
        </w:rPr>
        <w:t xml:space="preserve">Вдруг старушка мать - </w:t>
      </w:r>
      <w:r w:rsidRPr="00AE5927">
        <w:rPr>
          <w:i/>
          <w:iCs/>
          <w:sz w:val="28"/>
          <w:szCs w:val="28"/>
          <w:u w:val="double"/>
        </w:rPr>
        <w:t>шасть</w:t>
      </w:r>
      <w:r w:rsidRPr="00AE5927">
        <w:rPr>
          <w:i/>
          <w:iCs/>
          <w:sz w:val="28"/>
          <w:szCs w:val="28"/>
        </w:rPr>
        <w:t xml:space="preserve"> в комнату</w:t>
      </w:r>
      <w:r w:rsidRPr="00AE5927">
        <w:rPr>
          <w:sz w:val="28"/>
          <w:szCs w:val="28"/>
        </w:rPr>
        <w:t xml:space="preserve"> (Т.);</w:t>
      </w:r>
    </w:p>
    <w:p w:rsidR="001435AB" w:rsidRPr="00AE5927" w:rsidRDefault="001435AB" w:rsidP="001435AB">
      <w:pPr>
        <w:pStyle w:val="ae"/>
        <w:spacing w:before="0" w:beforeAutospacing="0" w:after="0" w:afterAutospacing="0"/>
        <w:ind w:left="709"/>
        <w:jc w:val="both"/>
        <w:rPr>
          <w:sz w:val="28"/>
          <w:szCs w:val="28"/>
        </w:rPr>
      </w:pPr>
      <w:r w:rsidRPr="00AE5927">
        <w:rPr>
          <w:sz w:val="28"/>
          <w:szCs w:val="28"/>
        </w:rPr>
        <w:t xml:space="preserve">6) фразеологическими оборотами, например: </w:t>
      </w:r>
      <w:r w:rsidRPr="00AE5927">
        <w:rPr>
          <w:i/>
          <w:iCs/>
          <w:sz w:val="28"/>
          <w:szCs w:val="28"/>
        </w:rPr>
        <w:t>задел за живое, вышел из терпения, попал впросак, бьет баклуши, впал в сомнение, пляшет под чужую дудку, пришел к убеждению, пришел в негодование, ходит ходуном, принимает участие, точит лясы, мозолит глаза, поднял тревогу, без ножа зарезал, из пальца высосал, приказал долго жить, положил зубы на полку, выжил из ума, обдал презрением</w:t>
      </w:r>
      <w:r w:rsidRPr="00AE5927">
        <w:rPr>
          <w:sz w:val="28"/>
          <w:szCs w:val="28"/>
        </w:rPr>
        <w:t xml:space="preserve"> и т.п.</w:t>
      </w:r>
    </w:p>
    <w:p w:rsidR="007353C8" w:rsidRDefault="007353C8" w:rsidP="00350D92">
      <w:pPr>
        <w:pStyle w:val="ae"/>
        <w:spacing w:before="0" w:beforeAutospacing="0" w:after="0" w:afterAutospacing="0"/>
        <w:jc w:val="both"/>
        <w:rPr>
          <w:b/>
          <w:bCs/>
          <w:sz w:val="28"/>
          <w:szCs w:val="28"/>
        </w:rPr>
      </w:pPr>
    </w:p>
    <w:p w:rsidR="001435AB" w:rsidRPr="00AE5927" w:rsidRDefault="001D7974" w:rsidP="00350D92">
      <w:pPr>
        <w:pStyle w:val="ae"/>
        <w:spacing w:before="0" w:beforeAutospacing="0" w:after="0" w:afterAutospacing="0"/>
        <w:jc w:val="both"/>
        <w:rPr>
          <w:sz w:val="28"/>
          <w:szCs w:val="28"/>
        </w:rPr>
      </w:pPr>
      <w:r w:rsidRPr="00AE5927">
        <w:rPr>
          <w:b/>
          <w:bCs/>
          <w:sz w:val="28"/>
          <w:szCs w:val="28"/>
        </w:rPr>
        <w:t>Составное глагольное сказуемое</w:t>
      </w:r>
      <w:r w:rsidRPr="00AE5927">
        <w:rPr>
          <w:sz w:val="28"/>
          <w:szCs w:val="28"/>
        </w:rPr>
        <w:t xml:space="preserve">  образуется из двух глаголов: </w:t>
      </w:r>
      <w:r w:rsidR="001435AB" w:rsidRPr="00AE5927">
        <w:rPr>
          <w:sz w:val="28"/>
          <w:szCs w:val="28"/>
        </w:rPr>
        <w:t xml:space="preserve">вспомогательного </w:t>
      </w:r>
      <w:r w:rsidRPr="00AE5927">
        <w:rPr>
          <w:sz w:val="28"/>
          <w:szCs w:val="28"/>
        </w:rPr>
        <w:t xml:space="preserve">глагола в личной форме и инфинитива, выражающего основное смысловое значение всей конструкции. </w:t>
      </w:r>
    </w:p>
    <w:p w:rsidR="001435AB" w:rsidRPr="00AE5927" w:rsidRDefault="001D7974" w:rsidP="00350D92">
      <w:pPr>
        <w:pStyle w:val="ae"/>
        <w:spacing w:before="0" w:beforeAutospacing="0" w:after="0" w:afterAutospacing="0"/>
        <w:jc w:val="both"/>
        <w:rPr>
          <w:sz w:val="28"/>
          <w:szCs w:val="28"/>
        </w:rPr>
      </w:pPr>
      <w:r w:rsidRPr="00AE5927">
        <w:rPr>
          <w:sz w:val="28"/>
          <w:szCs w:val="28"/>
        </w:rPr>
        <w:t xml:space="preserve">В качестве </w:t>
      </w:r>
      <w:r w:rsidR="001435AB" w:rsidRPr="00AE5927">
        <w:rPr>
          <w:sz w:val="28"/>
          <w:szCs w:val="28"/>
        </w:rPr>
        <w:t>вспомогательного глагола</w:t>
      </w:r>
      <w:r w:rsidRPr="00AE5927">
        <w:rPr>
          <w:sz w:val="28"/>
          <w:szCs w:val="28"/>
        </w:rPr>
        <w:t xml:space="preserve"> употребляются: </w:t>
      </w:r>
    </w:p>
    <w:p w:rsidR="001435AB" w:rsidRPr="00AE5927" w:rsidRDefault="001D7974" w:rsidP="00350D92">
      <w:pPr>
        <w:pStyle w:val="ae"/>
        <w:spacing w:before="0" w:beforeAutospacing="0" w:after="0" w:afterAutospacing="0"/>
        <w:ind w:left="708"/>
        <w:jc w:val="both"/>
        <w:rPr>
          <w:sz w:val="28"/>
          <w:szCs w:val="28"/>
        </w:rPr>
      </w:pPr>
      <w:r w:rsidRPr="00AE5927">
        <w:rPr>
          <w:sz w:val="28"/>
          <w:szCs w:val="28"/>
        </w:rPr>
        <w:t>1) глаголы, обозначающие протекание действия (начало, продолжение, конец действия)</w:t>
      </w:r>
      <w:r w:rsidR="00350D92" w:rsidRPr="00AE5927">
        <w:rPr>
          <w:sz w:val="28"/>
          <w:szCs w:val="28"/>
        </w:rPr>
        <w:t xml:space="preserve">, например: </w:t>
      </w:r>
      <w:r w:rsidR="00350D92" w:rsidRPr="00AE5927">
        <w:rPr>
          <w:i/>
          <w:iCs/>
          <w:sz w:val="28"/>
          <w:szCs w:val="28"/>
        </w:rPr>
        <w:t>начать (начинать), приняться (приниматься, продолжать, кончить (кончать), прекратить (прекращать), бросить (бросать)</w:t>
      </w:r>
      <w:r w:rsidR="00350D92" w:rsidRPr="00AE5927">
        <w:rPr>
          <w:sz w:val="28"/>
          <w:szCs w:val="28"/>
        </w:rPr>
        <w:t xml:space="preserve"> - в значении «кончить, кончать» и др.: </w:t>
      </w:r>
      <w:r w:rsidR="00350D92" w:rsidRPr="00AE5927">
        <w:rPr>
          <w:i/>
          <w:iCs/>
          <w:sz w:val="28"/>
          <w:szCs w:val="28"/>
        </w:rPr>
        <w:t xml:space="preserve">Владимир </w:t>
      </w:r>
      <w:r w:rsidR="00350D92" w:rsidRPr="00AE5927">
        <w:rPr>
          <w:i/>
          <w:iCs/>
          <w:sz w:val="28"/>
          <w:szCs w:val="28"/>
          <w:u w:val="double"/>
        </w:rPr>
        <w:t>начинал</w:t>
      </w:r>
      <w:r w:rsidR="00350D92" w:rsidRPr="00AE5927">
        <w:rPr>
          <w:i/>
          <w:iCs/>
          <w:sz w:val="28"/>
          <w:szCs w:val="28"/>
        </w:rPr>
        <w:t xml:space="preserve"> сильно </w:t>
      </w:r>
      <w:r w:rsidR="00350D92" w:rsidRPr="00AE5927">
        <w:rPr>
          <w:i/>
          <w:iCs/>
          <w:sz w:val="28"/>
          <w:szCs w:val="28"/>
          <w:u w:val="double"/>
        </w:rPr>
        <w:t>беспокоитьс</w:t>
      </w:r>
      <w:r w:rsidR="00350D92" w:rsidRPr="00AE5927">
        <w:rPr>
          <w:i/>
          <w:iCs/>
          <w:sz w:val="28"/>
          <w:szCs w:val="28"/>
        </w:rPr>
        <w:t>я.</w:t>
      </w:r>
      <w:r w:rsidR="00350D92" w:rsidRPr="00AE5927">
        <w:rPr>
          <w:sz w:val="28"/>
          <w:szCs w:val="28"/>
        </w:rPr>
        <w:t xml:space="preserve"> </w:t>
      </w:r>
      <w:r w:rsidR="00350D92" w:rsidRPr="00AE5927">
        <w:rPr>
          <w:i/>
          <w:iCs/>
          <w:sz w:val="28"/>
          <w:szCs w:val="28"/>
        </w:rPr>
        <w:t xml:space="preserve">Я </w:t>
      </w:r>
      <w:r w:rsidR="00350D92" w:rsidRPr="00AE5927">
        <w:rPr>
          <w:i/>
          <w:iCs/>
          <w:sz w:val="28"/>
          <w:szCs w:val="28"/>
          <w:u w:val="double"/>
        </w:rPr>
        <w:t>стал слабеть</w:t>
      </w:r>
      <w:r w:rsidR="00350D92" w:rsidRPr="00AE5927">
        <w:rPr>
          <w:i/>
          <w:iCs/>
          <w:sz w:val="28"/>
          <w:szCs w:val="28"/>
        </w:rPr>
        <w:t xml:space="preserve"> и здоровьем.</w:t>
      </w:r>
      <w:r w:rsidRPr="00AE5927">
        <w:rPr>
          <w:sz w:val="28"/>
          <w:szCs w:val="28"/>
        </w:rPr>
        <w:t xml:space="preserve"> </w:t>
      </w:r>
    </w:p>
    <w:p w:rsidR="001D7974" w:rsidRPr="00AE5927" w:rsidRDefault="001D7974" w:rsidP="00350D92">
      <w:pPr>
        <w:pStyle w:val="ae"/>
        <w:spacing w:before="0" w:beforeAutospacing="0" w:after="0" w:afterAutospacing="0"/>
        <w:ind w:left="708"/>
        <w:jc w:val="both"/>
        <w:rPr>
          <w:sz w:val="28"/>
          <w:szCs w:val="28"/>
        </w:rPr>
      </w:pPr>
      <w:r w:rsidRPr="00AE5927">
        <w:rPr>
          <w:sz w:val="28"/>
          <w:szCs w:val="28"/>
        </w:rPr>
        <w:t>2) глаголы, обозначающие желание, возможность или намерение совершить действие, способность или предрасположенность к его совершению, волеизъявление, также внутренние переживания, процессы мысли и т.п. (так называемые модальные глаголы)</w:t>
      </w:r>
      <w:r w:rsidR="00350D92" w:rsidRPr="00AE5927">
        <w:rPr>
          <w:sz w:val="28"/>
          <w:szCs w:val="28"/>
        </w:rPr>
        <w:t xml:space="preserve">, например </w:t>
      </w:r>
      <w:r w:rsidR="00350D92" w:rsidRPr="00AE5927">
        <w:rPr>
          <w:i/>
          <w:iCs/>
          <w:sz w:val="28"/>
          <w:szCs w:val="28"/>
        </w:rPr>
        <w:t>хотеть, желать, мочь, уметь, намереваться, пытаться, стараться, отказываться, надеяться, бояться</w:t>
      </w:r>
      <w:r w:rsidR="00350D92" w:rsidRPr="00AE5927">
        <w:rPr>
          <w:sz w:val="28"/>
          <w:szCs w:val="28"/>
        </w:rPr>
        <w:t xml:space="preserve"> и др. </w:t>
      </w:r>
      <w:r w:rsidR="00350D92" w:rsidRPr="00AE5927">
        <w:rPr>
          <w:i/>
          <w:iCs/>
          <w:sz w:val="28"/>
          <w:szCs w:val="28"/>
        </w:rPr>
        <w:t xml:space="preserve">Я </w:t>
      </w:r>
      <w:r w:rsidR="00350D92" w:rsidRPr="00AE5927">
        <w:rPr>
          <w:i/>
          <w:iCs/>
          <w:sz w:val="28"/>
          <w:szCs w:val="28"/>
          <w:u w:val="double"/>
        </w:rPr>
        <w:t xml:space="preserve">хотел изобразить </w:t>
      </w:r>
      <w:r w:rsidR="00350D92" w:rsidRPr="00AE5927">
        <w:rPr>
          <w:i/>
          <w:iCs/>
          <w:sz w:val="28"/>
          <w:szCs w:val="28"/>
        </w:rPr>
        <w:t>обыкновенных порядочных людей нового поколения.</w:t>
      </w:r>
      <w:r w:rsidR="00350D92" w:rsidRPr="00AE5927">
        <w:rPr>
          <w:sz w:val="28"/>
          <w:szCs w:val="28"/>
        </w:rPr>
        <w:t xml:space="preserve"> </w:t>
      </w:r>
      <w:r w:rsidR="00350D92" w:rsidRPr="00AE5927">
        <w:rPr>
          <w:i/>
          <w:iCs/>
          <w:sz w:val="28"/>
          <w:szCs w:val="28"/>
          <w:u w:val="double"/>
        </w:rPr>
        <w:t>Намеревался ответит</w:t>
      </w:r>
      <w:r w:rsidR="00350D92" w:rsidRPr="00AE5927">
        <w:rPr>
          <w:i/>
          <w:iCs/>
          <w:sz w:val="28"/>
          <w:szCs w:val="28"/>
        </w:rPr>
        <w:t>ь мне с видимой благосклонностью, но вдруг насторожился</w:t>
      </w:r>
      <w:r w:rsidR="00350D92" w:rsidRPr="00AE5927">
        <w:rPr>
          <w:sz w:val="28"/>
          <w:szCs w:val="28"/>
        </w:rPr>
        <w:t xml:space="preserve">. </w:t>
      </w:r>
      <w:r w:rsidR="00350D92" w:rsidRPr="00AE5927">
        <w:rPr>
          <w:i/>
          <w:iCs/>
          <w:sz w:val="28"/>
          <w:szCs w:val="28"/>
          <w:u w:val="double"/>
        </w:rPr>
        <w:t>Попытался объяснит</w:t>
      </w:r>
      <w:r w:rsidR="00350D92" w:rsidRPr="00AE5927">
        <w:rPr>
          <w:i/>
          <w:iCs/>
          <w:sz w:val="28"/>
          <w:szCs w:val="28"/>
        </w:rPr>
        <w:t>ь это - мне не поверили</w:t>
      </w:r>
      <w:r w:rsidR="00350D92" w:rsidRPr="00AE5927">
        <w:rPr>
          <w:sz w:val="28"/>
          <w:szCs w:val="28"/>
        </w:rPr>
        <w:t xml:space="preserve"> .</w:t>
      </w:r>
    </w:p>
    <w:p w:rsidR="00350D92" w:rsidRPr="00AE5927" w:rsidRDefault="00350D92" w:rsidP="00350D92">
      <w:pPr>
        <w:pStyle w:val="ae"/>
        <w:spacing w:before="0" w:beforeAutospacing="0" w:after="0" w:afterAutospacing="0"/>
        <w:ind w:left="708"/>
        <w:jc w:val="both"/>
        <w:rPr>
          <w:sz w:val="28"/>
          <w:szCs w:val="28"/>
        </w:rPr>
      </w:pPr>
      <w:bookmarkStart w:id="11" w:name="i8794"/>
      <w:bookmarkStart w:id="12" w:name="i8798"/>
      <w:bookmarkEnd w:id="11"/>
      <w:bookmarkEnd w:id="12"/>
      <w:r w:rsidRPr="00AE5927">
        <w:rPr>
          <w:sz w:val="28"/>
          <w:szCs w:val="28"/>
        </w:rPr>
        <w:t xml:space="preserve">3) фразеологизм типа </w:t>
      </w:r>
      <w:r w:rsidRPr="00AE5927">
        <w:rPr>
          <w:i/>
          <w:iCs/>
          <w:sz w:val="28"/>
          <w:szCs w:val="28"/>
        </w:rPr>
        <w:t>иметь желание, иметь намерение, гореть желанием, гореть нетерпением, изъявить согласие, сделать усилие</w:t>
      </w:r>
      <w:r w:rsidRPr="00AE5927">
        <w:rPr>
          <w:sz w:val="28"/>
          <w:szCs w:val="28"/>
        </w:rPr>
        <w:t xml:space="preserve"> и т.п. Например: </w:t>
      </w:r>
      <w:r w:rsidRPr="00AE5927">
        <w:rPr>
          <w:i/>
          <w:iCs/>
          <w:sz w:val="28"/>
          <w:szCs w:val="28"/>
        </w:rPr>
        <w:t xml:space="preserve">Я </w:t>
      </w:r>
      <w:r w:rsidRPr="00AE5927">
        <w:rPr>
          <w:i/>
          <w:iCs/>
          <w:sz w:val="28"/>
          <w:szCs w:val="28"/>
          <w:u w:val="double"/>
        </w:rPr>
        <w:t>не имею намерения вредить</w:t>
      </w:r>
      <w:r w:rsidRPr="00AE5927">
        <w:rPr>
          <w:i/>
          <w:iCs/>
          <w:sz w:val="28"/>
          <w:szCs w:val="28"/>
        </w:rPr>
        <w:t xml:space="preserve"> вам.</w:t>
      </w:r>
      <w:r w:rsidRPr="00AE5927">
        <w:rPr>
          <w:sz w:val="28"/>
          <w:szCs w:val="28"/>
        </w:rPr>
        <w:t xml:space="preserve"> </w:t>
      </w:r>
      <w:r w:rsidRPr="00AE5927">
        <w:rPr>
          <w:i/>
          <w:iCs/>
          <w:sz w:val="28"/>
          <w:szCs w:val="28"/>
        </w:rPr>
        <w:t xml:space="preserve">Инсаров давно кончил все свои сборы и </w:t>
      </w:r>
      <w:r w:rsidRPr="00AE5927">
        <w:rPr>
          <w:i/>
          <w:iCs/>
          <w:sz w:val="28"/>
          <w:szCs w:val="28"/>
          <w:u w:val="double"/>
        </w:rPr>
        <w:t>горел желанием</w:t>
      </w:r>
      <w:r w:rsidRPr="00AE5927">
        <w:rPr>
          <w:i/>
          <w:iCs/>
          <w:sz w:val="28"/>
          <w:szCs w:val="28"/>
        </w:rPr>
        <w:t xml:space="preserve"> поскорее </w:t>
      </w:r>
      <w:r w:rsidRPr="00AE5927">
        <w:rPr>
          <w:i/>
          <w:iCs/>
          <w:sz w:val="28"/>
          <w:szCs w:val="28"/>
          <w:u w:val="double"/>
        </w:rPr>
        <w:t>вырваться</w:t>
      </w:r>
      <w:r w:rsidRPr="00AE5927">
        <w:rPr>
          <w:i/>
          <w:iCs/>
          <w:sz w:val="28"/>
          <w:szCs w:val="28"/>
        </w:rPr>
        <w:t xml:space="preserve"> из Москвы.</w:t>
      </w:r>
      <w:r w:rsidRPr="00AE5927">
        <w:rPr>
          <w:sz w:val="28"/>
          <w:szCs w:val="28"/>
        </w:rPr>
        <w:t xml:space="preserve"> </w:t>
      </w:r>
      <w:r w:rsidRPr="00AE5927">
        <w:rPr>
          <w:i/>
          <w:iCs/>
          <w:sz w:val="28"/>
          <w:szCs w:val="28"/>
        </w:rPr>
        <w:t xml:space="preserve">Путешественники еще </w:t>
      </w:r>
      <w:r w:rsidRPr="00AE5927">
        <w:rPr>
          <w:i/>
          <w:iCs/>
          <w:sz w:val="28"/>
          <w:szCs w:val="28"/>
          <w:u w:val="double"/>
        </w:rPr>
        <w:t>сделали усилие пройти</w:t>
      </w:r>
      <w:r w:rsidRPr="00AE5927">
        <w:rPr>
          <w:i/>
          <w:iCs/>
          <w:sz w:val="28"/>
          <w:szCs w:val="28"/>
        </w:rPr>
        <w:t xml:space="preserve"> вперед...</w:t>
      </w:r>
      <w:r w:rsidRPr="00AE5927">
        <w:rPr>
          <w:sz w:val="28"/>
          <w:szCs w:val="28"/>
        </w:rPr>
        <w:t xml:space="preserve"> </w:t>
      </w:r>
      <w:bookmarkStart w:id="13" w:name="i8976"/>
      <w:bookmarkStart w:id="14" w:name="i8977"/>
      <w:bookmarkStart w:id="15" w:name="i8978"/>
      <w:bookmarkEnd w:id="13"/>
      <w:bookmarkEnd w:id="14"/>
      <w:bookmarkEnd w:id="15"/>
    </w:p>
    <w:p w:rsidR="00350D92" w:rsidRPr="00AE5927" w:rsidRDefault="00350D92" w:rsidP="00350D92">
      <w:pPr>
        <w:pStyle w:val="ae"/>
        <w:spacing w:before="0" w:beforeAutospacing="0" w:after="0" w:afterAutospacing="0"/>
        <w:ind w:left="708"/>
        <w:jc w:val="both"/>
        <w:rPr>
          <w:sz w:val="28"/>
          <w:szCs w:val="28"/>
        </w:rPr>
      </w:pPr>
      <w:r w:rsidRPr="00AE5927">
        <w:rPr>
          <w:sz w:val="28"/>
          <w:szCs w:val="28"/>
        </w:rPr>
        <w:t xml:space="preserve">4) краткие прилагательные, употребляющиеся в роли сказуемого со значением внутреннего состояния, склонности, способности к чему-либо и т.д.: </w:t>
      </w:r>
      <w:r w:rsidRPr="00AE5927">
        <w:rPr>
          <w:i/>
          <w:iCs/>
          <w:sz w:val="28"/>
          <w:szCs w:val="28"/>
        </w:rPr>
        <w:t xml:space="preserve">рад, должен, готов, склонен, способен, властен, волен, </w:t>
      </w:r>
      <w:r w:rsidRPr="00AE5927">
        <w:rPr>
          <w:i/>
          <w:iCs/>
          <w:sz w:val="28"/>
          <w:szCs w:val="28"/>
        </w:rPr>
        <w:lastRenderedPageBreak/>
        <w:t>горазд</w:t>
      </w:r>
      <w:r w:rsidRPr="00AE5927">
        <w:rPr>
          <w:sz w:val="28"/>
          <w:szCs w:val="28"/>
        </w:rPr>
        <w:t xml:space="preserve"> и др. Например: </w:t>
      </w:r>
      <w:r w:rsidRPr="00AE5927">
        <w:rPr>
          <w:i/>
          <w:iCs/>
          <w:sz w:val="28"/>
          <w:szCs w:val="28"/>
        </w:rPr>
        <w:t xml:space="preserve">А </w:t>
      </w:r>
      <w:r w:rsidRPr="00AE5927">
        <w:rPr>
          <w:i/>
          <w:iCs/>
          <w:sz w:val="28"/>
          <w:szCs w:val="28"/>
          <w:u w:val="double"/>
        </w:rPr>
        <w:t>ты расславить это рад</w:t>
      </w:r>
      <w:r w:rsidRPr="00AE5927">
        <w:rPr>
          <w:i/>
          <w:iCs/>
          <w:sz w:val="28"/>
          <w:szCs w:val="28"/>
        </w:rPr>
        <w:t>?</w:t>
      </w:r>
      <w:r w:rsidRPr="00AE5927">
        <w:rPr>
          <w:sz w:val="28"/>
          <w:szCs w:val="28"/>
        </w:rPr>
        <w:t xml:space="preserve">  </w:t>
      </w:r>
      <w:r w:rsidRPr="00AE5927">
        <w:rPr>
          <w:i/>
          <w:iCs/>
          <w:sz w:val="28"/>
          <w:szCs w:val="28"/>
        </w:rPr>
        <w:t xml:space="preserve">Я </w:t>
      </w:r>
      <w:r w:rsidRPr="00AE5927">
        <w:rPr>
          <w:i/>
          <w:iCs/>
          <w:sz w:val="28"/>
          <w:szCs w:val="28"/>
          <w:u w:val="double"/>
        </w:rPr>
        <w:t>склонен думать</w:t>
      </w:r>
      <w:r w:rsidRPr="00AE5927">
        <w:rPr>
          <w:i/>
          <w:iCs/>
          <w:sz w:val="28"/>
          <w:szCs w:val="28"/>
        </w:rPr>
        <w:t>, что обстоятельства изменятся в нашу пользу.</w:t>
      </w:r>
      <w:r w:rsidRPr="00AE5927">
        <w:rPr>
          <w:sz w:val="28"/>
          <w:szCs w:val="28"/>
        </w:rPr>
        <w:t xml:space="preserve"> </w:t>
      </w:r>
      <w:r w:rsidRPr="00AE5927">
        <w:rPr>
          <w:i/>
          <w:iCs/>
          <w:sz w:val="28"/>
          <w:szCs w:val="28"/>
        </w:rPr>
        <w:t xml:space="preserve">Я даже вовсе </w:t>
      </w:r>
      <w:r w:rsidRPr="00AE5927">
        <w:rPr>
          <w:i/>
          <w:iCs/>
          <w:sz w:val="28"/>
          <w:szCs w:val="28"/>
          <w:u w:val="double"/>
        </w:rPr>
        <w:t>не намерен вас мучить</w:t>
      </w:r>
      <w:r w:rsidRPr="00AE5927">
        <w:rPr>
          <w:i/>
          <w:iCs/>
          <w:sz w:val="28"/>
          <w:szCs w:val="28"/>
        </w:rPr>
        <w:t xml:space="preserve"> расспросами...</w:t>
      </w:r>
      <w:r w:rsidRPr="00AE5927">
        <w:rPr>
          <w:sz w:val="28"/>
          <w:szCs w:val="28"/>
        </w:rPr>
        <w:t xml:space="preserve"> </w:t>
      </w:r>
    </w:p>
    <w:p w:rsidR="007353C8" w:rsidRPr="00AE5927" w:rsidRDefault="007353C8" w:rsidP="007353C8">
      <w:pPr>
        <w:pStyle w:val="ae"/>
        <w:spacing w:before="0" w:beforeAutospacing="0" w:after="0" w:afterAutospacing="0"/>
        <w:jc w:val="both"/>
        <w:rPr>
          <w:b/>
          <w:bCs/>
          <w:sz w:val="28"/>
          <w:szCs w:val="28"/>
        </w:rPr>
      </w:pPr>
    </w:p>
    <w:p w:rsidR="001D7974" w:rsidRPr="00AE5927" w:rsidRDefault="00350D92" w:rsidP="007353C8">
      <w:pPr>
        <w:pStyle w:val="ae"/>
        <w:spacing w:before="0" w:beforeAutospacing="0" w:after="0" w:afterAutospacing="0"/>
        <w:jc w:val="both"/>
        <w:rPr>
          <w:sz w:val="28"/>
          <w:szCs w:val="28"/>
        </w:rPr>
      </w:pPr>
      <w:r w:rsidRPr="00AE5927">
        <w:rPr>
          <w:b/>
          <w:bCs/>
          <w:sz w:val="28"/>
          <w:szCs w:val="28"/>
        </w:rPr>
        <w:t>Составное именное</w:t>
      </w:r>
      <w:r w:rsidR="007353C8" w:rsidRPr="00AE5927">
        <w:rPr>
          <w:b/>
          <w:bCs/>
          <w:sz w:val="28"/>
          <w:szCs w:val="28"/>
        </w:rPr>
        <w:t xml:space="preserve"> сказуемое</w:t>
      </w:r>
      <w:r w:rsidRPr="00AE5927">
        <w:rPr>
          <w:b/>
          <w:bCs/>
          <w:sz w:val="28"/>
          <w:szCs w:val="28"/>
        </w:rPr>
        <w:t xml:space="preserve"> </w:t>
      </w:r>
      <w:r w:rsidR="001D7974" w:rsidRPr="00AE5927">
        <w:rPr>
          <w:sz w:val="28"/>
          <w:szCs w:val="28"/>
        </w:rPr>
        <w:t>состоит из глагольной связки и именной части</w:t>
      </w:r>
      <w:r w:rsidRPr="00AE5927">
        <w:rPr>
          <w:sz w:val="28"/>
          <w:szCs w:val="28"/>
        </w:rPr>
        <w:t xml:space="preserve">, </w:t>
      </w:r>
      <w:r w:rsidR="001D7974" w:rsidRPr="00AE5927">
        <w:rPr>
          <w:sz w:val="28"/>
          <w:szCs w:val="28"/>
        </w:rPr>
        <w:t xml:space="preserve">например: </w:t>
      </w:r>
      <w:r w:rsidR="001D7974" w:rsidRPr="00AE5927">
        <w:rPr>
          <w:i/>
          <w:iCs/>
          <w:sz w:val="28"/>
          <w:szCs w:val="28"/>
        </w:rPr>
        <w:t xml:space="preserve">Моя сестра </w:t>
      </w:r>
      <w:r w:rsidR="001D7974" w:rsidRPr="00AE5927">
        <w:rPr>
          <w:i/>
          <w:iCs/>
          <w:sz w:val="28"/>
          <w:szCs w:val="28"/>
          <w:u w:val="double"/>
        </w:rPr>
        <w:t>была учительницей</w:t>
      </w:r>
      <w:r w:rsidR="001D7974" w:rsidRPr="00AE5927">
        <w:rPr>
          <w:sz w:val="28"/>
          <w:szCs w:val="28"/>
        </w:rPr>
        <w:t>.</w:t>
      </w:r>
    </w:p>
    <w:p w:rsidR="007353C8" w:rsidRPr="00AE5927" w:rsidRDefault="007353C8" w:rsidP="007353C8">
      <w:pPr>
        <w:pStyle w:val="ae"/>
        <w:spacing w:before="0" w:beforeAutospacing="0" w:after="0" w:afterAutospacing="0"/>
        <w:jc w:val="both"/>
        <w:rPr>
          <w:sz w:val="28"/>
          <w:szCs w:val="28"/>
        </w:rPr>
      </w:pPr>
    </w:p>
    <w:p w:rsidR="001D7974" w:rsidRPr="00AE5927" w:rsidRDefault="003770A5" w:rsidP="007353C8">
      <w:pPr>
        <w:pStyle w:val="ae"/>
        <w:spacing w:before="0" w:beforeAutospacing="0" w:after="0" w:afterAutospacing="0"/>
        <w:jc w:val="both"/>
        <w:rPr>
          <w:sz w:val="28"/>
          <w:szCs w:val="28"/>
        </w:rPr>
      </w:pPr>
      <w:r w:rsidRPr="00AE5927">
        <w:rPr>
          <w:sz w:val="28"/>
          <w:szCs w:val="28"/>
        </w:rPr>
        <w:t xml:space="preserve">В качестве </w:t>
      </w:r>
      <w:r w:rsidRPr="00AE5927">
        <w:rPr>
          <w:b/>
          <w:sz w:val="28"/>
          <w:szCs w:val="28"/>
        </w:rPr>
        <w:t xml:space="preserve">глагольной связки </w:t>
      </w:r>
      <w:r w:rsidRPr="00AE5927">
        <w:rPr>
          <w:sz w:val="28"/>
          <w:szCs w:val="28"/>
        </w:rPr>
        <w:t>в составном именном сказуемом выступают:</w:t>
      </w:r>
      <w:r w:rsidR="001D7974" w:rsidRPr="00AE5927">
        <w:rPr>
          <w:sz w:val="28"/>
          <w:szCs w:val="28"/>
        </w:rPr>
        <w:t>.</w:t>
      </w:r>
    </w:p>
    <w:p w:rsidR="001D7974" w:rsidRPr="00AE5927" w:rsidRDefault="001D7974" w:rsidP="00EE4725">
      <w:pPr>
        <w:pStyle w:val="ae"/>
        <w:numPr>
          <w:ilvl w:val="1"/>
          <w:numId w:val="6"/>
        </w:numPr>
        <w:spacing w:before="0" w:beforeAutospacing="0" w:after="0" w:afterAutospacing="0"/>
        <w:ind w:left="720"/>
        <w:jc w:val="both"/>
        <w:rPr>
          <w:sz w:val="28"/>
          <w:szCs w:val="28"/>
        </w:rPr>
      </w:pPr>
      <w:bookmarkStart w:id="16" w:name="i8803"/>
      <w:bookmarkStart w:id="17" w:name="i8902"/>
      <w:bookmarkStart w:id="18" w:name="i8964"/>
      <w:bookmarkStart w:id="19" w:name="i8965"/>
      <w:bookmarkEnd w:id="16"/>
      <w:bookmarkEnd w:id="17"/>
      <w:bookmarkEnd w:id="18"/>
      <w:bookmarkEnd w:id="19"/>
      <w:r w:rsidRPr="00AE5927">
        <w:rPr>
          <w:sz w:val="28"/>
          <w:szCs w:val="28"/>
        </w:rPr>
        <w:t xml:space="preserve">глагол </w:t>
      </w:r>
      <w:r w:rsidRPr="00AE5927">
        <w:rPr>
          <w:i/>
          <w:iCs/>
          <w:sz w:val="28"/>
          <w:szCs w:val="28"/>
        </w:rPr>
        <w:t>быть</w:t>
      </w:r>
      <w:r w:rsidRPr="00AE5927">
        <w:rPr>
          <w:sz w:val="28"/>
          <w:szCs w:val="28"/>
        </w:rPr>
        <w:t xml:space="preserve"> в различных формах времени и наклонения. Например: </w:t>
      </w:r>
      <w:r w:rsidRPr="00AE5927">
        <w:rPr>
          <w:i/>
          <w:iCs/>
          <w:sz w:val="28"/>
          <w:szCs w:val="28"/>
        </w:rPr>
        <w:t xml:space="preserve">А вот он-то и </w:t>
      </w:r>
      <w:r w:rsidRPr="00AE5927">
        <w:rPr>
          <w:i/>
          <w:iCs/>
          <w:sz w:val="28"/>
          <w:szCs w:val="28"/>
          <w:u w:val="double"/>
        </w:rPr>
        <w:t>есть</w:t>
      </w:r>
      <w:r w:rsidRPr="00AE5927">
        <w:rPr>
          <w:i/>
          <w:iCs/>
          <w:sz w:val="28"/>
          <w:szCs w:val="28"/>
        </w:rPr>
        <w:t xml:space="preserve"> этот </w:t>
      </w:r>
      <w:r w:rsidRPr="00AE5927">
        <w:rPr>
          <w:i/>
          <w:iCs/>
          <w:sz w:val="28"/>
          <w:szCs w:val="28"/>
          <w:u w:val="double"/>
        </w:rPr>
        <w:t>чиновник</w:t>
      </w:r>
      <w:r w:rsidR="003770A5" w:rsidRPr="00AE5927">
        <w:rPr>
          <w:i/>
          <w:iCs/>
          <w:sz w:val="28"/>
          <w:szCs w:val="28"/>
        </w:rPr>
        <w:t>.</w:t>
      </w:r>
      <w:r w:rsidRPr="00AE5927">
        <w:rPr>
          <w:sz w:val="28"/>
          <w:szCs w:val="28"/>
        </w:rPr>
        <w:t xml:space="preserve"> </w:t>
      </w:r>
      <w:r w:rsidRPr="00AE5927">
        <w:rPr>
          <w:i/>
          <w:iCs/>
          <w:sz w:val="28"/>
          <w:szCs w:val="28"/>
        </w:rPr>
        <w:t xml:space="preserve">Лизавета Ивановна </w:t>
      </w:r>
      <w:r w:rsidRPr="00AE5927">
        <w:rPr>
          <w:i/>
          <w:iCs/>
          <w:sz w:val="28"/>
          <w:szCs w:val="28"/>
          <w:u w:val="double"/>
        </w:rPr>
        <w:t>была</w:t>
      </w:r>
      <w:r w:rsidRPr="00AE5927">
        <w:rPr>
          <w:i/>
          <w:iCs/>
          <w:sz w:val="28"/>
          <w:szCs w:val="28"/>
        </w:rPr>
        <w:t xml:space="preserve"> домашнею </w:t>
      </w:r>
      <w:r w:rsidRPr="00AE5927">
        <w:rPr>
          <w:i/>
          <w:iCs/>
          <w:sz w:val="28"/>
          <w:szCs w:val="28"/>
          <w:u w:val="double"/>
        </w:rPr>
        <w:t>мученицей</w:t>
      </w:r>
      <w:r w:rsidR="003770A5" w:rsidRPr="00AE5927">
        <w:rPr>
          <w:i/>
          <w:iCs/>
          <w:sz w:val="28"/>
          <w:szCs w:val="28"/>
        </w:rPr>
        <w:t xml:space="preserve">. </w:t>
      </w:r>
      <w:r w:rsidRPr="00AE5927">
        <w:rPr>
          <w:sz w:val="28"/>
          <w:szCs w:val="28"/>
        </w:rPr>
        <w:t xml:space="preserve">Если сказуемое имеет значение настоящего времени, связка </w:t>
      </w:r>
      <w:r w:rsidRPr="00AE5927">
        <w:rPr>
          <w:i/>
          <w:iCs/>
          <w:sz w:val="28"/>
          <w:szCs w:val="28"/>
        </w:rPr>
        <w:t>есть</w:t>
      </w:r>
      <w:r w:rsidRPr="00AE5927">
        <w:rPr>
          <w:sz w:val="28"/>
          <w:szCs w:val="28"/>
        </w:rPr>
        <w:t xml:space="preserve">, как правило, отсутствует (в этом случае говорят о нулевой связке), например: </w:t>
      </w:r>
      <w:r w:rsidRPr="00AE5927">
        <w:rPr>
          <w:i/>
          <w:iCs/>
          <w:sz w:val="28"/>
          <w:szCs w:val="28"/>
        </w:rPr>
        <w:t xml:space="preserve">Все богачи </w:t>
      </w:r>
      <w:r w:rsidR="003770A5" w:rsidRPr="00AE5927">
        <w:rPr>
          <w:i/>
          <w:iCs/>
          <w:sz w:val="28"/>
          <w:szCs w:val="28"/>
        </w:rPr>
        <w:t>–</w:t>
      </w:r>
      <w:r w:rsidRPr="00AE5927">
        <w:rPr>
          <w:i/>
          <w:iCs/>
          <w:sz w:val="28"/>
          <w:szCs w:val="28"/>
        </w:rPr>
        <w:t xml:space="preserve"> </w:t>
      </w:r>
      <w:r w:rsidRPr="00AE5927">
        <w:rPr>
          <w:i/>
          <w:iCs/>
          <w:sz w:val="28"/>
          <w:szCs w:val="28"/>
          <w:u w:val="double"/>
        </w:rPr>
        <w:t>скряги</w:t>
      </w:r>
      <w:r w:rsidR="003770A5" w:rsidRPr="00AE5927">
        <w:rPr>
          <w:i/>
          <w:iCs/>
          <w:sz w:val="28"/>
          <w:szCs w:val="28"/>
          <w:u w:val="double"/>
        </w:rPr>
        <w:t>.</w:t>
      </w:r>
    </w:p>
    <w:p w:rsidR="003770A5" w:rsidRPr="00AE5927" w:rsidRDefault="003770A5" w:rsidP="00EE4725">
      <w:pPr>
        <w:pStyle w:val="ae"/>
        <w:numPr>
          <w:ilvl w:val="1"/>
          <w:numId w:val="6"/>
        </w:numPr>
        <w:spacing w:before="0" w:beforeAutospacing="0" w:after="0" w:afterAutospacing="0"/>
        <w:ind w:left="720"/>
        <w:jc w:val="both"/>
        <w:rPr>
          <w:sz w:val="28"/>
          <w:szCs w:val="28"/>
        </w:rPr>
      </w:pPr>
      <w:r w:rsidRPr="00AE5927">
        <w:rPr>
          <w:sz w:val="28"/>
          <w:szCs w:val="28"/>
        </w:rPr>
        <w:t xml:space="preserve">глаголы </w:t>
      </w:r>
      <w:r w:rsidRPr="00AE5927">
        <w:rPr>
          <w:i/>
          <w:iCs/>
          <w:sz w:val="28"/>
          <w:szCs w:val="28"/>
        </w:rPr>
        <w:t>стать, становиться, казаться, являться, делаться, считаться, называться</w:t>
      </w:r>
      <w:r w:rsidRPr="00AE5927">
        <w:rPr>
          <w:sz w:val="28"/>
          <w:szCs w:val="28"/>
        </w:rPr>
        <w:t xml:space="preserve"> и др. Например: </w:t>
      </w:r>
      <w:r w:rsidRPr="00AE5927">
        <w:rPr>
          <w:i/>
          <w:iCs/>
          <w:sz w:val="28"/>
          <w:szCs w:val="28"/>
        </w:rPr>
        <w:t xml:space="preserve">Вот наша девушка уж </w:t>
      </w:r>
      <w:r w:rsidRPr="00AE5927">
        <w:rPr>
          <w:i/>
          <w:iCs/>
          <w:sz w:val="28"/>
          <w:szCs w:val="28"/>
          <w:u w:val="double"/>
        </w:rPr>
        <w:t>стала девой</w:t>
      </w:r>
      <w:r w:rsidRPr="00AE5927">
        <w:rPr>
          <w:i/>
          <w:iCs/>
          <w:sz w:val="28"/>
          <w:szCs w:val="28"/>
        </w:rPr>
        <w:t xml:space="preserve"> зрелой. </w:t>
      </w:r>
      <w:r w:rsidRPr="00AE5927">
        <w:rPr>
          <w:sz w:val="28"/>
          <w:szCs w:val="28"/>
        </w:rPr>
        <w:t xml:space="preserve"> </w:t>
      </w:r>
      <w:r w:rsidRPr="00AE5927">
        <w:rPr>
          <w:i/>
          <w:iCs/>
          <w:sz w:val="28"/>
          <w:szCs w:val="28"/>
        </w:rPr>
        <w:t xml:space="preserve">Уж в роще огонек </w:t>
      </w:r>
      <w:r w:rsidRPr="00AE5927">
        <w:rPr>
          <w:i/>
          <w:iCs/>
          <w:sz w:val="28"/>
          <w:szCs w:val="28"/>
          <w:u w:val="double"/>
        </w:rPr>
        <w:t>становится огнем.</w:t>
      </w:r>
    </w:p>
    <w:p w:rsidR="003770A5" w:rsidRPr="00AE5927" w:rsidRDefault="003770A5" w:rsidP="00EE4725">
      <w:pPr>
        <w:pStyle w:val="ae"/>
        <w:numPr>
          <w:ilvl w:val="1"/>
          <w:numId w:val="6"/>
        </w:numPr>
        <w:spacing w:before="0" w:beforeAutospacing="0" w:after="0" w:afterAutospacing="0"/>
        <w:ind w:left="720"/>
        <w:jc w:val="both"/>
        <w:rPr>
          <w:sz w:val="28"/>
          <w:szCs w:val="28"/>
        </w:rPr>
      </w:pPr>
      <w:r w:rsidRPr="00AE5927">
        <w:rPr>
          <w:sz w:val="28"/>
          <w:szCs w:val="28"/>
        </w:rPr>
        <w:t xml:space="preserve">глагол движения </w:t>
      </w:r>
      <w:r w:rsidRPr="00AE5927">
        <w:rPr>
          <w:i/>
          <w:iCs/>
          <w:sz w:val="28"/>
          <w:szCs w:val="28"/>
        </w:rPr>
        <w:t>вернуться, возвратиться, идти, уходить, стоять, лежать, сидеть, родиться, жить, умереть, работать</w:t>
      </w:r>
      <w:r w:rsidRPr="00AE5927">
        <w:rPr>
          <w:sz w:val="28"/>
          <w:szCs w:val="28"/>
        </w:rPr>
        <w:t xml:space="preserve"> и др. Например: </w:t>
      </w:r>
      <w:r w:rsidRPr="00AE5927">
        <w:rPr>
          <w:i/>
          <w:iCs/>
          <w:sz w:val="28"/>
          <w:szCs w:val="28"/>
        </w:rPr>
        <w:t xml:space="preserve">Онегин </w:t>
      </w:r>
      <w:r w:rsidRPr="00AE5927">
        <w:rPr>
          <w:i/>
          <w:iCs/>
          <w:sz w:val="28"/>
          <w:szCs w:val="28"/>
          <w:u w:val="double"/>
        </w:rPr>
        <w:t>жил анахоретом</w:t>
      </w:r>
      <w:r w:rsidRPr="00AE5927">
        <w:rPr>
          <w:i/>
          <w:iCs/>
          <w:sz w:val="28"/>
          <w:szCs w:val="28"/>
        </w:rPr>
        <w:t>.</w:t>
      </w:r>
      <w:r w:rsidRPr="00AE5927">
        <w:rPr>
          <w:sz w:val="28"/>
          <w:szCs w:val="28"/>
        </w:rPr>
        <w:t xml:space="preserve"> </w:t>
      </w:r>
      <w:r w:rsidRPr="00AE5927">
        <w:rPr>
          <w:i/>
          <w:iCs/>
          <w:sz w:val="28"/>
          <w:szCs w:val="28"/>
        </w:rPr>
        <w:t xml:space="preserve">Я </w:t>
      </w:r>
      <w:r w:rsidRPr="00AE5927">
        <w:rPr>
          <w:i/>
          <w:iCs/>
          <w:sz w:val="28"/>
          <w:szCs w:val="28"/>
          <w:u w:val="double"/>
        </w:rPr>
        <w:t>родился перекати-полем</w:t>
      </w:r>
      <w:r w:rsidRPr="00AE5927">
        <w:rPr>
          <w:i/>
          <w:iCs/>
          <w:sz w:val="28"/>
          <w:szCs w:val="28"/>
        </w:rPr>
        <w:t>...</w:t>
      </w:r>
      <w:r w:rsidRPr="00AE5927">
        <w:rPr>
          <w:sz w:val="28"/>
          <w:szCs w:val="28"/>
        </w:rPr>
        <w:t xml:space="preserve"> </w:t>
      </w:r>
      <w:r w:rsidRPr="00AE5927">
        <w:rPr>
          <w:i/>
          <w:iCs/>
          <w:sz w:val="28"/>
          <w:szCs w:val="28"/>
        </w:rPr>
        <w:t xml:space="preserve">Кити </w:t>
      </w:r>
      <w:r w:rsidRPr="00AE5927">
        <w:rPr>
          <w:i/>
          <w:iCs/>
          <w:sz w:val="28"/>
          <w:szCs w:val="28"/>
          <w:u w:val="double"/>
        </w:rPr>
        <w:t>возвращалась</w:t>
      </w:r>
      <w:r w:rsidRPr="00AE5927">
        <w:rPr>
          <w:i/>
          <w:iCs/>
          <w:sz w:val="28"/>
          <w:szCs w:val="28"/>
        </w:rPr>
        <w:t xml:space="preserve"> домой, в Россию, </w:t>
      </w:r>
      <w:r w:rsidRPr="00AE5927">
        <w:rPr>
          <w:i/>
          <w:iCs/>
          <w:sz w:val="28"/>
          <w:szCs w:val="28"/>
          <w:u w:val="double"/>
        </w:rPr>
        <w:t>излеченная</w:t>
      </w:r>
    </w:p>
    <w:p w:rsidR="007353C8" w:rsidRDefault="007353C8" w:rsidP="007353C8">
      <w:pPr>
        <w:pStyle w:val="ae"/>
        <w:spacing w:before="0" w:beforeAutospacing="0" w:after="0" w:afterAutospacing="0"/>
        <w:jc w:val="both"/>
        <w:rPr>
          <w:sz w:val="28"/>
          <w:szCs w:val="28"/>
        </w:rPr>
      </w:pPr>
    </w:p>
    <w:p w:rsidR="001D7974" w:rsidRPr="007353C8" w:rsidRDefault="001D7974" w:rsidP="007353C8">
      <w:pPr>
        <w:pStyle w:val="ae"/>
        <w:spacing w:before="0" w:beforeAutospacing="0" w:after="0" w:afterAutospacing="0"/>
        <w:jc w:val="both"/>
        <w:rPr>
          <w:sz w:val="28"/>
          <w:szCs w:val="28"/>
        </w:rPr>
      </w:pPr>
      <w:r w:rsidRPr="007353C8">
        <w:rPr>
          <w:sz w:val="28"/>
          <w:szCs w:val="28"/>
        </w:rPr>
        <w:t xml:space="preserve">В роли </w:t>
      </w:r>
      <w:r w:rsidRPr="007353C8">
        <w:rPr>
          <w:b/>
          <w:bCs/>
          <w:color w:val="17365D" w:themeColor="text2" w:themeShade="BF"/>
          <w:sz w:val="28"/>
          <w:szCs w:val="28"/>
        </w:rPr>
        <w:t>именной</w:t>
      </w:r>
      <w:r w:rsidRPr="007353C8">
        <w:rPr>
          <w:b/>
          <w:color w:val="17365D" w:themeColor="text2" w:themeShade="BF"/>
          <w:sz w:val="28"/>
          <w:szCs w:val="28"/>
        </w:rPr>
        <w:t xml:space="preserve"> части</w:t>
      </w:r>
      <w:r w:rsidRPr="007353C8">
        <w:rPr>
          <w:color w:val="17365D" w:themeColor="text2" w:themeShade="BF"/>
          <w:sz w:val="28"/>
          <w:szCs w:val="28"/>
        </w:rPr>
        <w:t xml:space="preserve"> </w:t>
      </w:r>
      <w:r w:rsidRPr="007353C8">
        <w:rPr>
          <w:sz w:val="28"/>
          <w:szCs w:val="28"/>
        </w:rPr>
        <w:t>составного сказуемого употребляются именные части речи (существительное, прилагательное, числительное, местоимение)</w:t>
      </w:r>
      <w:r w:rsidR="003770A5" w:rsidRPr="007353C8">
        <w:rPr>
          <w:sz w:val="28"/>
          <w:szCs w:val="28"/>
        </w:rPr>
        <w:t>:</w:t>
      </w:r>
    </w:p>
    <w:p w:rsidR="001D7974" w:rsidRPr="007353C8" w:rsidRDefault="001D7974" w:rsidP="00EE4725">
      <w:pPr>
        <w:pStyle w:val="ae"/>
        <w:numPr>
          <w:ilvl w:val="0"/>
          <w:numId w:val="8"/>
        </w:numPr>
        <w:spacing w:before="0" w:beforeAutospacing="0" w:after="0" w:afterAutospacing="0"/>
        <w:jc w:val="both"/>
        <w:rPr>
          <w:sz w:val="28"/>
          <w:szCs w:val="28"/>
        </w:rPr>
      </w:pPr>
      <w:r w:rsidRPr="007353C8">
        <w:rPr>
          <w:b/>
          <w:bCs/>
          <w:color w:val="17365D" w:themeColor="text2" w:themeShade="BF"/>
          <w:sz w:val="28"/>
          <w:szCs w:val="28"/>
        </w:rPr>
        <w:t>им</w:t>
      </w:r>
      <w:r w:rsidR="003770A5" w:rsidRPr="007353C8">
        <w:rPr>
          <w:b/>
          <w:bCs/>
          <w:color w:val="17365D" w:themeColor="text2" w:themeShade="BF"/>
          <w:sz w:val="28"/>
          <w:szCs w:val="28"/>
        </w:rPr>
        <w:t>я</w:t>
      </w:r>
      <w:r w:rsidRPr="007353C8">
        <w:rPr>
          <w:b/>
          <w:bCs/>
          <w:color w:val="17365D" w:themeColor="text2" w:themeShade="BF"/>
          <w:sz w:val="28"/>
          <w:szCs w:val="28"/>
        </w:rPr>
        <w:t xml:space="preserve"> существительн</w:t>
      </w:r>
      <w:r w:rsidR="003770A5" w:rsidRPr="007353C8">
        <w:rPr>
          <w:b/>
          <w:bCs/>
          <w:color w:val="17365D" w:themeColor="text2" w:themeShade="BF"/>
          <w:sz w:val="28"/>
          <w:szCs w:val="28"/>
        </w:rPr>
        <w:t>ое</w:t>
      </w:r>
      <w:r w:rsidRPr="007353C8">
        <w:rPr>
          <w:color w:val="17365D" w:themeColor="text2" w:themeShade="BF"/>
          <w:sz w:val="28"/>
          <w:szCs w:val="28"/>
        </w:rPr>
        <w:t xml:space="preserve"> </w:t>
      </w:r>
      <w:r w:rsidRPr="007353C8">
        <w:rPr>
          <w:sz w:val="28"/>
          <w:szCs w:val="28"/>
        </w:rPr>
        <w:t xml:space="preserve">в именительном </w:t>
      </w:r>
      <w:r w:rsidR="003770A5" w:rsidRPr="007353C8">
        <w:rPr>
          <w:sz w:val="28"/>
          <w:szCs w:val="28"/>
        </w:rPr>
        <w:t>или творительном падеже</w:t>
      </w:r>
      <w:r w:rsidRPr="007353C8">
        <w:rPr>
          <w:sz w:val="28"/>
          <w:szCs w:val="28"/>
        </w:rPr>
        <w:t xml:space="preserve">, например: </w:t>
      </w:r>
      <w:r w:rsidRPr="007353C8">
        <w:rPr>
          <w:i/>
          <w:iCs/>
          <w:sz w:val="28"/>
          <w:szCs w:val="28"/>
        </w:rPr>
        <w:t xml:space="preserve">Деревня, где скучал Евгений, </w:t>
      </w:r>
      <w:r w:rsidRPr="00AE5927">
        <w:rPr>
          <w:i/>
          <w:iCs/>
          <w:sz w:val="28"/>
          <w:szCs w:val="28"/>
          <w:u w:val="double"/>
        </w:rPr>
        <w:t>была прелестный уголок</w:t>
      </w:r>
      <w:r w:rsidR="003770A5" w:rsidRPr="007353C8">
        <w:rPr>
          <w:i/>
          <w:iCs/>
          <w:color w:val="0000AA"/>
          <w:sz w:val="28"/>
          <w:szCs w:val="28"/>
        </w:rPr>
        <w:t>.</w:t>
      </w:r>
      <w:r w:rsidRPr="007353C8">
        <w:rPr>
          <w:sz w:val="28"/>
          <w:szCs w:val="28"/>
        </w:rPr>
        <w:t xml:space="preserve"> </w:t>
      </w:r>
      <w:r w:rsidRPr="007353C8">
        <w:rPr>
          <w:i/>
          <w:iCs/>
          <w:sz w:val="28"/>
          <w:szCs w:val="28"/>
        </w:rPr>
        <w:t xml:space="preserve">Он </w:t>
      </w:r>
      <w:r w:rsidRPr="00AE5927">
        <w:rPr>
          <w:i/>
          <w:iCs/>
          <w:sz w:val="28"/>
          <w:szCs w:val="28"/>
          <w:u w:val="double"/>
        </w:rPr>
        <w:t>был среднего роста</w:t>
      </w:r>
      <w:r w:rsidR="003770A5" w:rsidRPr="00AE5927">
        <w:rPr>
          <w:i/>
          <w:iCs/>
          <w:sz w:val="28"/>
          <w:szCs w:val="28"/>
          <w:u w:val="double"/>
        </w:rPr>
        <w:t>.</w:t>
      </w:r>
      <w:r w:rsidRPr="00AE5927">
        <w:rPr>
          <w:i/>
          <w:iCs/>
          <w:sz w:val="28"/>
          <w:szCs w:val="28"/>
          <w:u w:val="double"/>
        </w:rPr>
        <w:t xml:space="preserve"> </w:t>
      </w:r>
    </w:p>
    <w:p w:rsidR="001D7974" w:rsidRPr="007353C8" w:rsidRDefault="001D7974" w:rsidP="00EE4725">
      <w:pPr>
        <w:pStyle w:val="ae"/>
        <w:numPr>
          <w:ilvl w:val="0"/>
          <w:numId w:val="8"/>
        </w:numPr>
        <w:spacing w:before="0" w:beforeAutospacing="0" w:after="0" w:afterAutospacing="0"/>
        <w:jc w:val="both"/>
        <w:rPr>
          <w:sz w:val="28"/>
          <w:szCs w:val="28"/>
        </w:rPr>
      </w:pPr>
      <w:r w:rsidRPr="007353C8">
        <w:rPr>
          <w:b/>
          <w:bCs/>
          <w:color w:val="17365D" w:themeColor="text2" w:themeShade="BF"/>
          <w:sz w:val="28"/>
          <w:szCs w:val="28"/>
        </w:rPr>
        <w:t>им</w:t>
      </w:r>
      <w:r w:rsidR="003770A5" w:rsidRPr="007353C8">
        <w:rPr>
          <w:b/>
          <w:bCs/>
          <w:color w:val="17365D" w:themeColor="text2" w:themeShade="BF"/>
          <w:sz w:val="28"/>
          <w:szCs w:val="28"/>
        </w:rPr>
        <w:t>я</w:t>
      </w:r>
      <w:r w:rsidRPr="007353C8">
        <w:rPr>
          <w:b/>
          <w:bCs/>
          <w:color w:val="17365D" w:themeColor="text2" w:themeShade="BF"/>
          <w:sz w:val="28"/>
          <w:szCs w:val="28"/>
        </w:rPr>
        <w:t xml:space="preserve"> прилагательн</w:t>
      </w:r>
      <w:r w:rsidR="003770A5" w:rsidRPr="007353C8">
        <w:rPr>
          <w:b/>
          <w:bCs/>
          <w:color w:val="17365D" w:themeColor="text2" w:themeShade="BF"/>
          <w:sz w:val="28"/>
          <w:szCs w:val="28"/>
        </w:rPr>
        <w:t>ое</w:t>
      </w:r>
      <w:r w:rsidRPr="007353C8">
        <w:rPr>
          <w:sz w:val="28"/>
          <w:szCs w:val="28"/>
        </w:rPr>
        <w:t xml:space="preserve"> в именительном или творительном падеже, краткой форм</w:t>
      </w:r>
      <w:r w:rsidR="003770A5" w:rsidRPr="007353C8">
        <w:rPr>
          <w:sz w:val="28"/>
          <w:szCs w:val="28"/>
        </w:rPr>
        <w:t>е</w:t>
      </w:r>
      <w:r w:rsidRPr="007353C8">
        <w:rPr>
          <w:sz w:val="28"/>
          <w:szCs w:val="28"/>
        </w:rPr>
        <w:t>, форм</w:t>
      </w:r>
      <w:r w:rsidR="003770A5" w:rsidRPr="007353C8">
        <w:rPr>
          <w:sz w:val="28"/>
          <w:szCs w:val="28"/>
        </w:rPr>
        <w:t>е</w:t>
      </w:r>
      <w:r w:rsidRPr="007353C8">
        <w:rPr>
          <w:sz w:val="28"/>
          <w:szCs w:val="28"/>
        </w:rPr>
        <w:t xml:space="preserve"> сравнительной или превосходной степени, например: </w:t>
      </w:r>
      <w:r w:rsidRPr="007353C8">
        <w:rPr>
          <w:i/>
          <w:iCs/>
          <w:sz w:val="28"/>
          <w:szCs w:val="28"/>
        </w:rPr>
        <w:t xml:space="preserve">Ветер </w:t>
      </w:r>
      <w:r w:rsidRPr="00AE5927">
        <w:rPr>
          <w:i/>
          <w:iCs/>
          <w:sz w:val="28"/>
          <w:szCs w:val="28"/>
          <w:u w:val="double"/>
        </w:rPr>
        <w:t>был встречный</w:t>
      </w:r>
      <w:r w:rsidR="003770A5" w:rsidRPr="00AE5927">
        <w:rPr>
          <w:i/>
          <w:iCs/>
          <w:sz w:val="28"/>
          <w:szCs w:val="28"/>
          <w:u w:val="double"/>
        </w:rPr>
        <w:t>.</w:t>
      </w:r>
      <w:r w:rsidRPr="007353C8">
        <w:rPr>
          <w:sz w:val="28"/>
          <w:szCs w:val="28"/>
        </w:rPr>
        <w:t xml:space="preserve"> </w:t>
      </w:r>
      <w:r w:rsidRPr="007353C8">
        <w:rPr>
          <w:i/>
          <w:iCs/>
          <w:sz w:val="28"/>
          <w:szCs w:val="28"/>
        </w:rPr>
        <w:t xml:space="preserve">Характер у него. </w:t>
      </w:r>
      <w:r w:rsidRPr="00AE5927">
        <w:rPr>
          <w:i/>
          <w:iCs/>
          <w:sz w:val="28"/>
          <w:szCs w:val="28"/>
          <w:u w:val="double"/>
        </w:rPr>
        <w:t>стал тяжелым</w:t>
      </w:r>
      <w:r w:rsidRPr="007353C8">
        <w:rPr>
          <w:i/>
          <w:iCs/>
          <w:color w:val="0000AA"/>
          <w:sz w:val="28"/>
          <w:szCs w:val="28"/>
        </w:rPr>
        <w:t xml:space="preserve">, </w:t>
      </w:r>
      <w:r w:rsidRPr="00AE5927">
        <w:rPr>
          <w:i/>
          <w:iCs/>
          <w:sz w:val="28"/>
          <w:szCs w:val="28"/>
          <w:u w:val="double"/>
        </w:rPr>
        <w:t>раздражительным</w:t>
      </w:r>
      <w:r w:rsidR="003770A5" w:rsidRPr="00AE5927">
        <w:rPr>
          <w:i/>
          <w:iCs/>
          <w:sz w:val="28"/>
          <w:szCs w:val="28"/>
          <w:u w:val="double"/>
        </w:rPr>
        <w:t>.</w:t>
      </w:r>
      <w:r w:rsidR="003770A5" w:rsidRPr="007353C8">
        <w:rPr>
          <w:i/>
          <w:iCs/>
          <w:color w:val="0000AA"/>
          <w:sz w:val="28"/>
          <w:szCs w:val="28"/>
        </w:rPr>
        <w:t xml:space="preserve"> </w:t>
      </w:r>
      <w:r w:rsidRPr="007353C8">
        <w:rPr>
          <w:sz w:val="28"/>
          <w:szCs w:val="28"/>
        </w:rPr>
        <w:t xml:space="preserve"> </w:t>
      </w:r>
      <w:r w:rsidRPr="007353C8">
        <w:rPr>
          <w:i/>
          <w:iCs/>
          <w:sz w:val="28"/>
          <w:szCs w:val="28"/>
        </w:rPr>
        <w:t xml:space="preserve">Онегин, я тогда </w:t>
      </w:r>
      <w:r w:rsidRPr="00AE5927">
        <w:rPr>
          <w:i/>
          <w:iCs/>
          <w:sz w:val="28"/>
          <w:szCs w:val="28"/>
          <w:u w:val="double"/>
        </w:rPr>
        <w:t>моложе,</w:t>
      </w:r>
      <w:r w:rsidRPr="007353C8">
        <w:rPr>
          <w:i/>
          <w:iCs/>
          <w:sz w:val="28"/>
          <w:szCs w:val="28"/>
        </w:rPr>
        <w:t xml:space="preserve"> я </w:t>
      </w:r>
      <w:r w:rsidRPr="00AE5927">
        <w:rPr>
          <w:i/>
          <w:iCs/>
          <w:sz w:val="28"/>
          <w:szCs w:val="28"/>
          <w:u w:val="double"/>
        </w:rPr>
        <w:t>лучше</w:t>
      </w:r>
      <w:r w:rsidRPr="007353C8">
        <w:rPr>
          <w:i/>
          <w:iCs/>
          <w:sz w:val="28"/>
          <w:szCs w:val="28"/>
        </w:rPr>
        <w:t>, кажется, была...</w:t>
      </w:r>
      <w:r w:rsidR="003770A5" w:rsidRPr="007353C8">
        <w:rPr>
          <w:sz w:val="28"/>
          <w:szCs w:val="28"/>
        </w:rPr>
        <w:t xml:space="preserve"> </w:t>
      </w:r>
    </w:p>
    <w:p w:rsidR="001D7974" w:rsidRPr="007353C8" w:rsidRDefault="00377B0C" w:rsidP="00EE4725">
      <w:pPr>
        <w:pStyle w:val="ae"/>
        <w:numPr>
          <w:ilvl w:val="0"/>
          <w:numId w:val="9"/>
        </w:numPr>
        <w:spacing w:before="0" w:beforeAutospacing="0" w:after="0" w:afterAutospacing="0"/>
        <w:jc w:val="both"/>
        <w:rPr>
          <w:sz w:val="28"/>
          <w:szCs w:val="28"/>
        </w:rPr>
      </w:pPr>
      <w:r w:rsidRPr="007353C8">
        <w:rPr>
          <w:b/>
          <w:bCs/>
          <w:color w:val="17365D" w:themeColor="text2" w:themeShade="BF"/>
          <w:sz w:val="28"/>
          <w:szCs w:val="28"/>
        </w:rPr>
        <w:t>имя</w:t>
      </w:r>
      <w:r w:rsidR="001D7974" w:rsidRPr="007353C8">
        <w:rPr>
          <w:b/>
          <w:bCs/>
          <w:color w:val="17365D" w:themeColor="text2" w:themeShade="BF"/>
          <w:sz w:val="28"/>
          <w:szCs w:val="28"/>
        </w:rPr>
        <w:t xml:space="preserve"> числительн</w:t>
      </w:r>
      <w:r w:rsidRPr="007353C8">
        <w:rPr>
          <w:b/>
          <w:bCs/>
          <w:color w:val="17365D" w:themeColor="text2" w:themeShade="BF"/>
          <w:sz w:val="28"/>
          <w:szCs w:val="28"/>
        </w:rPr>
        <w:t>ое</w:t>
      </w:r>
      <w:r w:rsidR="001D7974" w:rsidRPr="007353C8">
        <w:rPr>
          <w:sz w:val="28"/>
          <w:szCs w:val="28"/>
        </w:rPr>
        <w:t xml:space="preserve"> или количественно-именн</w:t>
      </w:r>
      <w:r w:rsidRPr="007353C8">
        <w:rPr>
          <w:sz w:val="28"/>
          <w:szCs w:val="28"/>
        </w:rPr>
        <w:t>ое</w:t>
      </w:r>
      <w:r w:rsidR="001D7974" w:rsidRPr="007353C8">
        <w:rPr>
          <w:sz w:val="28"/>
          <w:szCs w:val="28"/>
        </w:rPr>
        <w:t xml:space="preserve"> сочетание, например: </w:t>
      </w:r>
      <w:r w:rsidR="001D7974" w:rsidRPr="007353C8">
        <w:rPr>
          <w:i/>
          <w:iCs/>
          <w:sz w:val="28"/>
          <w:szCs w:val="28"/>
        </w:rPr>
        <w:t xml:space="preserve">Их изба </w:t>
      </w:r>
      <w:r w:rsidR="001D7974" w:rsidRPr="00AE5927">
        <w:rPr>
          <w:i/>
          <w:iCs/>
          <w:sz w:val="28"/>
          <w:szCs w:val="28"/>
          <w:u w:val="double"/>
        </w:rPr>
        <w:t>была третья</w:t>
      </w:r>
      <w:r w:rsidR="001D7974" w:rsidRPr="007353C8">
        <w:rPr>
          <w:i/>
          <w:iCs/>
          <w:sz w:val="28"/>
          <w:szCs w:val="28"/>
        </w:rPr>
        <w:t xml:space="preserve"> с краю</w:t>
      </w:r>
      <w:r w:rsidRPr="007353C8">
        <w:rPr>
          <w:i/>
          <w:iCs/>
          <w:sz w:val="28"/>
          <w:szCs w:val="28"/>
        </w:rPr>
        <w:t>.</w:t>
      </w:r>
      <w:r w:rsidR="001D7974" w:rsidRPr="007353C8">
        <w:rPr>
          <w:sz w:val="28"/>
          <w:szCs w:val="28"/>
        </w:rPr>
        <w:t xml:space="preserve"> </w:t>
      </w:r>
      <w:r w:rsidR="001D7974" w:rsidRPr="007353C8">
        <w:rPr>
          <w:i/>
          <w:iCs/>
          <w:sz w:val="28"/>
          <w:szCs w:val="28"/>
        </w:rPr>
        <w:t xml:space="preserve">Он </w:t>
      </w:r>
      <w:r w:rsidR="001D7974" w:rsidRPr="00017FA3">
        <w:rPr>
          <w:i/>
          <w:iCs/>
          <w:sz w:val="28"/>
          <w:szCs w:val="28"/>
          <w:u w:val="double"/>
        </w:rPr>
        <w:t>был,</w:t>
      </w:r>
      <w:r w:rsidR="001D7974" w:rsidRPr="007353C8">
        <w:rPr>
          <w:i/>
          <w:iCs/>
          <w:sz w:val="28"/>
          <w:szCs w:val="28"/>
        </w:rPr>
        <w:t xml:space="preserve"> казалось, </w:t>
      </w:r>
      <w:r w:rsidR="001D7974" w:rsidRPr="00017FA3">
        <w:rPr>
          <w:i/>
          <w:iCs/>
          <w:sz w:val="28"/>
          <w:szCs w:val="28"/>
          <w:u w:val="double"/>
        </w:rPr>
        <w:t>лет шести</w:t>
      </w:r>
      <w:r w:rsidRPr="007353C8">
        <w:rPr>
          <w:i/>
          <w:iCs/>
          <w:color w:val="0000AA"/>
          <w:sz w:val="28"/>
          <w:szCs w:val="28"/>
        </w:rPr>
        <w:t>.</w:t>
      </w:r>
      <w:r w:rsidR="001D7974" w:rsidRPr="007353C8">
        <w:rPr>
          <w:sz w:val="28"/>
          <w:szCs w:val="28"/>
        </w:rPr>
        <w:t>.</w:t>
      </w:r>
    </w:p>
    <w:p w:rsidR="00377B0C" w:rsidRPr="007353C8" w:rsidRDefault="001D7974" w:rsidP="00EE4725">
      <w:pPr>
        <w:pStyle w:val="ae"/>
        <w:numPr>
          <w:ilvl w:val="0"/>
          <w:numId w:val="9"/>
        </w:numPr>
        <w:spacing w:before="0" w:beforeAutospacing="0" w:after="0" w:afterAutospacing="0"/>
        <w:jc w:val="both"/>
        <w:rPr>
          <w:sz w:val="28"/>
          <w:szCs w:val="28"/>
        </w:rPr>
      </w:pPr>
      <w:r w:rsidRPr="007353C8">
        <w:rPr>
          <w:b/>
          <w:bCs/>
          <w:color w:val="17365D" w:themeColor="text2" w:themeShade="BF"/>
          <w:sz w:val="28"/>
          <w:szCs w:val="28"/>
        </w:rPr>
        <w:t>местоимение,</w:t>
      </w:r>
      <w:r w:rsidRPr="007353C8">
        <w:rPr>
          <w:sz w:val="28"/>
          <w:szCs w:val="28"/>
        </w:rPr>
        <w:t xml:space="preserve"> например: </w:t>
      </w:r>
      <w:r w:rsidRPr="007353C8">
        <w:rPr>
          <w:i/>
          <w:iCs/>
          <w:sz w:val="28"/>
          <w:szCs w:val="28"/>
        </w:rPr>
        <w:t>...</w:t>
      </w:r>
      <w:r w:rsidRPr="00017FA3">
        <w:rPr>
          <w:i/>
          <w:iCs/>
          <w:sz w:val="28"/>
          <w:szCs w:val="28"/>
          <w:u w:val="double"/>
        </w:rPr>
        <w:t>Я был не я</w:t>
      </w:r>
      <w:r w:rsidRPr="007353C8">
        <w:rPr>
          <w:i/>
          <w:iCs/>
          <w:sz w:val="28"/>
          <w:szCs w:val="28"/>
        </w:rPr>
        <w:t>, а какое-то неземное существо</w:t>
      </w:r>
      <w:r w:rsidR="00377B0C" w:rsidRPr="007353C8">
        <w:rPr>
          <w:i/>
          <w:iCs/>
          <w:sz w:val="28"/>
          <w:szCs w:val="28"/>
        </w:rPr>
        <w:t>.</w:t>
      </w:r>
    </w:p>
    <w:p w:rsidR="00377B0C" w:rsidRPr="00017FA3" w:rsidRDefault="00377B0C" w:rsidP="00EE4725">
      <w:pPr>
        <w:pStyle w:val="ae"/>
        <w:numPr>
          <w:ilvl w:val="0"/>
          <w:numId w:val="9"/>
        </w:numPr>
        <w:spacing w:before="0" w:beforeAutospacing="0" w:after="0" w:afterAutospacing="0"/>
        <w:jc w:val="both"/>
        <w:rPr>
          <w:i/>
          <w:iCs/>
          <w:sz w:val="28"/>
          <w:szCs w:val="28"/>
          <w:u w:val="double"/>
        </w:rPr>
      </w:pPr>
      <w:r w:rsidRPr="007353C8">
        <w:rPr>
          <w:sz w:val="28"/>
          <w:szCs w:val="28"/>
        </w:rPr>
        <w:t xml:space="preserve"> </w:t>
      </w:r>
      <w:r w:rsidR="001D7974" w:rsidRPr="007353C8">
        <w:rPr>
          <w:b/>
          <w:bCs/>
          <w:color w:val="17365D" w:themeColor="text2" w:themeShade="BF"/>
          <w:sz w:val="28"/>
          <w:szCs w:val="28"/>
        </w:rPr>
        <w:t>наречие</w:t>
      </w:r>
      <w:r w:rsidR="001D7974" w:rsidRPr="007353C8">
        <w:rPr>
          <w:sz w:val="28"/>
          <w:szCs w:val="28"/>
        </w:rPr>
        <w:t xml:space="preserve"> со связкой или без нее, например: </w:t>
      </w:r>
      <w:r w:rsidR="001D7974" w:rsidRPr="007353C8">
        <w:rPr>
          <w:i/>
          <w:iCs/>
          <w:sz w:val="28"/>
          <w:szCs w:val="28"/>
        </w:rPr>
        <w:t xml:space="preserve">В твои годы я была </w:t>
      </w:r>
      <w:r w:rsidR="001D7974" w:rsidRPr="00017FA3">
        <w:rPr>
          <w:i/>
          <w:iCs/>
          <w:sz w:val="28"/>
          <w:szCs w:val="28"/>
          <w:u w:val="double"/>
        </w:rPr>
        <w:t>замужем</w:t>
      </w:r>
      <w:r w:rsidRPr="00017FA3">
        <w:rPr>
          <w:i/>
          <w:iCs/>
          <w:sz w:val="28"/>
          <w:szCs w:val="28"/>
          <w:u w:val="double"/>
        </w:rPr>
        <w:t>.</w:t>
      </w:r>
      <w:r w:rsidR="001D7974" w:rsidRPr="007353C8">
        <w:rPr>
          <w:i/>
          <w:iCs/>
          <w:sz w:val="28"/>
          <w:szCs w:val="28"/>
        </w:rPr>
        <w:t xml:space="preserve">Ведь я ей несколько </w:t>
      </w:r>
      <w:r w:rsidR="001D7974" w:rsidRPr="00017FA3">
        <w:rPr>
          <w:i/>
          <w:iCs/>
          <w:sz w:val="28"/>
          <w:szCs w:val="28"/>
          <w:u w:val="double"/>
        </w:rPr>
        <w:t>сродни</w:t>
      </w:r>
      <w:r w:rsidRPr="00017FA3">
        <w:rPr>
          <w:i/>
          <w:iCs/>
          <w:sz w:val="28"/>
          <w:szCs w:val="28"/>
          <w:u w:val="double"/>
        </w:rPr>
        <w:t>.</w:t>
      </w:r>
    </w:p>
    <w:p w:rsidR="001D7974" w:rsidRPr="007353C8" w:rsidRDefault="001D7974" w:rsidP="00EE4725">
      <w:pPr>
        <w:pStyle w:val="ae"/>
        <w:numPr>
          <w:ilvl w:val="0"/>
          <w:numId w:val="9"/>
        </w:numPr>
        <w:spacing w:before="0" w:beforeAutospacing="0" w:after="0" w:afterAutospacing="0"/>
        <w:jc w:val="both"/>
        <w:rPr>
          <w:sz w:val="28"/>
          <w:szCs w:val="28"/>
        </w:rPr>
      </w:pPr>
      <w:r w:rsidRPr="007353C8">
        <w:rPr>
          <w:b/>
          <w:bCs/>
          <w:color w:val="17365D" w:themeColor="text2" w:themeShade="BF"/>
          <w:sz w:val="28"/>
          <w:szCs w:val="28"/>
        </w:rPr>
        <w:t>причастие</w:t>
      </w:r>
      <w:r w:rsidRPr="007353C8">
        <w:rPr>
          <w:sz w:val="28"/>
          <w:szCs w:val="28"/>
        </w:rPr>
        <w:t xml:space="preserve">, например: </w:t>
      </w:r>
      <w:r w:rsidRPr="007353C8">
        <w:rPr>
          <w:i/>
          <w:iCs/>
          <w:sz w:val="28"/>
          <w:szCs w:val="28"/>
        </w:rPr>
        <w:t xml:space="preserve">Червонец </w:t>
      </w:r>
      <w:r w:rsidRPr="00017FA3">
        <w:rPr>
          <w:i/>
          <w:iCs/>
          <w:sz w:val="28"/>
          <w:szCs w:val="28"/>
          <w:u w:val="double"/>
        </w:rPr>
        <w:t>был запачкан</w:t>
      </w:r>
      <w:r w:rsidRPr="007353C8">
        <w:rPr>
          <w:i/>
          <w:iCs/>
          <w:sz w:val="28"/>
          <w:szCs w:val="28"/>
        </w:rPr>
        <w:t xml:space="preserve"> и в пыли</w:t>
      </w:r>
      <w:r w:rsidR="007353C8" w:rsidRPr="007353C8">
        <w:rPr>
          <w:i/>
          <w:iCs/>
          <w:sz w:val="28"/>
          <w:szCs w:val="28"/>
        </w:rPr>
        <w:t>.</w:t>
      </w:r>
      <w:r w:rsidRPr="007353C8">
        <w:rPr>
          <w:sz w:val="28"/>
          <w:szCs w:val="28"/>
        </w:rPr>
        <w:t xml:space="preserve"> </w:t>
      </w:r>
      <w:r w:rsidRPr="007353C8">
        <w:rPr>
          <w:i/>
          <w:iCs/>
          <w:sz w:val="28"/>
          <w:szCs w:val="28"/>
        </w:rPr>
        <w:t xml:space="preserve">Я </w:t>
      </w:r>
      <w:r w:rsidRPr="00017FA3">
        <w:rPr>
          <w:i/>
          <w:iCs/>
          <w:sz w:val="28"/>
          <w:szCs w:val="28"/>
          <w:u w:val="double"/>
        </w:rPr>
        <w:t>сидел погруженный</w:t>
      </w:r>
      <w:r w:rsidRPr="007353C8">
        <w:rPr>
          <w:i/>
          <w:iCs/>
          <w:sz w:val="28"/>
          <w:szCs w:val="28"/>
        </w:rPr>
        <w:t xml:space="preserve"> в глубокую задумчивость</w:t>
      </w:r>
      <w:r w:rsidRPr="007353C8">
        <w:rPr>
          <w:sz w:val="28"/>
          <w:szCs w:val="28"/>
        </w:rPr>
        <w:t>.</w:t>
      </w:r>
    </w:p>
    <w:p w:rsidR="007353C8" w:rsidRPr="007353C8" w:rsidRDefault="001D7974" w:rsidP="00EE4725">
      <w:pPr>
        <w:pStyle w:val="ae"/>
        <w:numPr>
          <w:ilvl w:val="0"/>
          <w:numId w:val="9"/>
        </w:numPr>
        <w:spacing w:before="0" w:beforeAutospacing="0" w:after="0" w:afterAutospacing="0"/>
        <w:jc w:val="both"/>
        <w:rPr>
          <w:sz w:val="28"/>
          <w:szCs w:val="28"/>
        </w:rPr>
      </w:pPr>
      <w:r w:rsidRPr="007353C8">
        <w:rPr>
          <w:b/>
          <w:bCs/>
          <w:color w:val="17365D" w:themeColor="text2" w:themeShade="BF"/>
          <w:sz w:val="28"/>
          <w:szCs w:val="28"/>
        </w:rPr>
        <w:t>междометие,</w:t>
      </w:r>
      <w:r w:rsidRPr="007353C8">
        <w:rPr>
          <w:sz w:val="28"/>
          <w:szCs w:val="28"/>
        </w:rPr>
        <w:t xml:space="preserve"> например: </w:t>
      </w:r>
      <w:r w:rsidRPr="007353C8">
        <w:rPr>
          <w:i/>
          <w:iCs/>
          <w:sz w:val="28"/>
          <w:szCs w:val="28"/>
        </w:rPr>
        <w:t xml:space="preserve">Она теперь </w:t>
      </w:r>
      <w:r w:rsidRPr="00017FA3">
        <w:rPr>
          <w:i/>
          <w:iCs/>
          <w:sz w:val="28"/>
          <w:szCs w:val="28"/>
          <w:u w:val="double"/>
        </w:rPr>
        <w:t>ай-ай-ай</w:t>
      </w:r>
      <w:r w:rsidR="007353C8" w:rsidRPr="00017FA3">
        <w:rPr>
          <w:i/>
          <w:iCs/>
          <w:sz w:val="28"/>
          <w:szCs w:val="28"/>
          <w:u w:val="double"/>
        </w:rPr>
        <w:t>.</w:t>
      </w:r>
    </w:p>
    <w:p w:rsidR="001D7974" w:rsidRPr="007353C8" w:rsidRDefault="007353C8" w:rsidP="00EE4725">
      <w:pPr>
        <w:pStyle w:val="ae"/>
        <w:numPr>
          <w:ilvl w:val="0"/>
          <w:numId w:val="9"/>
        </w:numPr>
        <w:spacing w:before="0" w:beforeAutospacing="0" w:after="0" w:afterAutospacing="0"/>
        <w:jc w:val="both"/>
        <w:rPr>
          <w:sz w:val="28"/>
          <w:szCs w:val="28"/>
        </w:rPr>
      </w:pPr>
      <w:r w:rsidRPr="007353C8">
        <w:rPr>
          <w:b/>
          <w:bCs/>
          <w:color w:val="17365D" w:themeColor="text2" w:themeShade="BF"/>
          <w:sz w:val="28"/>
          <w:szCs w:val="28"/>
        </w:rPr>
        <w:t>фразеологизм</w:t>
      </w:r>
      <w:r w:rsidR="001D7974" w:rsidRPr="007353C8">
        <w:rPr>
          <w:b/>
          <w:bCs/>
          <w:color w:val="17365D" w:themeColor="text2" w:themeShade="BF"/>
          <w:sz w:val="28"/>
          <w:szCs w:val="28"/>
        </w:rPr>
        <w:t>,</w:t>
      </w:r>
      <w:r w:rsidR="001D7974" w:rsidRPr="007353C8">
        <w:rPr>
          <w:sz w:val="28"/>
          <w:szCs w:val="28"/>
        </w:rPr>
        <w:t xml:space="preserve"> например: </w:t>
      </w:r>
      <w:r w:rsidR="001D7974" w:rsidRPr="007353C8">
        <w:rPr>
          <w:i/>
          <w:iCs/>
          <w:sz w:val="28"/>
          <w:szCs w:val="28"/>
        </w:rPr>
        <w:t xml:space="preserve">...В тот день она </w:t>
      </w:r>
      <w:r w:rsidR="001D7974" w:rsidRPr="00017FA3">
        <w:rPr>
          <w:i/>
          <w:iCs/>
          <w:sz w:val="28"/>
          <w:szCs w:val="28"/>
          <w:u w:val="double"/>
        </w:rPr>
        <w:t>была не в духе</w:t>
      </w:r>
      <w:r w:rsidRPr="007353C8">
        <w:rPr>
          <w:i/>
          <w:iCs/>
          <w:color w:val="0000AA"/>
          <w:sz w:val="28"/>
          <w:szCs w:val="28"/>
        </w:rPr>
        <w:t>.</w:t>
      </w:r>
      <w:r w:rsidR="001D7974" w:rsidRPr="007353C8">
        <w:rPr>
          <w:sz w:val="28"/>
          <w:szCs w:val="28"/>
        </w:rPr>
        <w:t xml:space="preserve"> </w:t>
      </w:r>
      <w:r w:rsidR="001D7974" w:rsidRPr="007353C8">
        <w:rPr>
          <w:i/>
          <w:iCs/>
          <w:sz w:val="28"/>
          <w:szCs w:val="28"/>
        </w:rPr>
        <w:t xml:space="preserve">Он </w:t>
      </w:r>
      <w:r w:rsidR="001D7974" w:rsidRPr="00017FA3">
        <w:rPr>
          <w:i/>
          <w:iCs/>
          <w:sz w:val="28"/>
          <w:szCs w:val="28"/>
          <w:u w:val="double"/>
        </w:rPr>
        <w:t>был мастер на все руки</w:t>
      </w:r>
      <w:r w:rsidRPr="00017FA3">
        <w:rPr>
          <w:i/>
          <w:iCs/>
          <w:sz w:val="28"/>
          <w:szCs w:val="28"/>
          <w:u w:val="double"/>
        </w:rPr>
        <w:t>.</w:t>
      </w:r>
    </w:p>
    <w:p w:rsidR="0074025C" w:rsidRDefault="0074025C" w:rsidP="0074025C">
      <w:pPr>
        <w:shd w:val="clear" w:color="auto" w:fill="FFFFFF"/>
        <w:spacing w:after="100" w:afterAutospacing="1" w:line="240" w:lineRule="auto"/>
        <w:rPr>
          <w:rFonts w:ascii="Arial" w:eastAsia="Times New Roman" w:hAnsi="Arial" w:cs="Arial"/>
          <w:color w:val="212529"/>
          <w:sz w:val="24"/>
          <w:szCs w:val="24"/>
          <w:lang w:eastAsia="ru-RU"/>
        </w:rPr>
      </w:pPr>
    </w:p>
    <w:p w:rsidR="007353C8" w:rsidRDefault="007353C8" w:rsidP="0074025C">
      <w:pPr>
        <w:shd w:val="clear" w:color="auto" w:fill="FFFFFF"/>
        <w:spacing w:after="100" w:afterAutospacing="1" w:line="240" w:lineRule="auto"/>
        <w:rPr>
          <w:rFonts w:ascii="Arial" w:eastAsia="Times New Roman" w:hAnsi="Arial" w:cs="Arial"/>
          <w:color w:val="212529"/>
          <w:sz w:val="24"/>
          <w:szCs w:val="24"/>
          <w:lang w:eastAsia="ru-RU"/>
        </w:rPr>
      </w:pPr>
    </w:p>
    <w:tbl>
      <w:tblPr>
        <w:tblStyle w:val="af2"/>
        <w:tblW w:w="10349" w:type="dxa"/>
        <w:tblInd w:w="-318" w:type="dxa"/>
        <w:tblLayout w:type="fixed"/>
        <w:tblLook w:val="04A0" w:firstRow="1" w:lastRow="0" w:firstColumn="1" w:lastColumn="0" w:noHBand="0" w:noVBand="1"/>
      </w:tblPr>
      <w:tblGrid>
        <w:gridCol w:w="1844"/>
        <w:gridCol w:w="1814"/>
        <w:gridCol w:w="2722"/>
        <w:gridCol w:w="3969"/>
      </w:tblGrid>
      <w:tr w:rsidR="0074025C" w:rsidRPr="007353C8" w:rsidTr="00E45BE6">
        <w:tc>
          <w:tcPr>
            <w:tcW w:w="1844" w:type="dxa"/>
          </w:tcPr>
          <w:p w:rsidR="0074025C" w:rsidRPr="007353C8" w:rsidRDefault="0074025C" w:rsidP="001D7974">
            <w:pPr>
              <w:rPr>
                <w:rFonts w:ascii="Times New Roman" w:eastAsia="Times New Roman" w:hAnsi="Times New Roman"/>
                <w:b/>
                <w:bCs/>
                <w:i/>
                <w:color w:val="212529"/>
                <w:sz w:val="28"/>
                <w:szCs w:val="28"/>
                <w:lang w:eastAsia="ru-RU"/>
              </w:rPr>
            </w:pPr>
            <w:r w:rsidRPr="007353C8">
              <w:rPr>
                <w:rFonts w:ascii="Times New Roman" w:eastAsia="Times New Roman" w:hAnsi="Times New Roman"/>
                <w:b/>
                <w:bCs/>
                <w:i/>
                <w:color w:val="212529"/>
                <w:sz w:val="28"/>
                <w:szCs w:val="28"/>
                <w:lang w:eastAsia="ru-RU"/>
              </w:rPr>
              <w:t>подлежащее</w:t>
            </w:r>
          </w:p>
        </w:tc>
        <w:tc>
          <w:tcPr>
            <w:tcW w:w="8505" w:type="dxa"/>
            <w:gridSpan w:val="3"/>
          </w:tcPr>
          <w:p w:rsidR="0074025C" w:rsidRPr="007353C8" w:rsidRDefault="0074025C" w:rsidP="001D7974">
            <w:pPr>
              <w:jc w:val="center"/>
              <w:rPr>
                <w:rFonts w:ascii="Times New Roman" w:eastAsia="Times New Roman" w:hAnsi="Times New Roman"/>
                <w:b/>
                <w:bCs/>
                <w:i/>
                <w:color w:val="212529"/>
                <w:sz w:val="28"/>
                <w:szCs w:val="28"/>
                <w:lang w:eastAsia="ru-RU"/>
              </w:rPr>
            </w:pPr>
            <w:r w:rsidRPr="007353C8">
              <w:rPr>
                <w:rFonts w:ascii="Times New Roman" w:eastAsia="Times New Roman" w:hAnsi="Times New Roman"/>
                <w:b/>
                <w:bCs/>
                <w:i/>
                <w:color w:val="212529"/>
                <w:sz w:val="28"/>
                <w:szCs w:val="28"/>
                <w:lang w:eastAsia="ru-RU"/>
              </w:rPr>
              <w:t>сказуемое</w:t>
            </w:r>
          </w:p>
        </w:tc>
      </w:tr>
      <w:tr w:rsidR="0074025C" w:rsidTr="00E45BE6">
        <w:tc>
          <w:tcPr>
            <w:tcW w:w="1844" w:type="dxa"/>
            <w:vMerge w:val="restart"/>
          </w:tcPr>
          <w:p w:rsidR="0074025C" w:rsidRDefault="007353C8" w:rsidP="007353C8">
            <w:pPr>
              <w:rPr>
                <w:rFonts w:ascii="Times New Roman" w:eastAsia="Times New Roman" w:hAnsi="Times New Roman"/>
                <w:b/>
                <w:bCs/>
                <w:color w:val="212529"/>
                <w:sz w:val="28"/>
                <w:szCs w:val="28"/>
                <w:lang w:eastAsia="ru-RU"/>
              </w:rPr>
            </w:pPr>
            <w:r>
              <w:rPr>
                <w:rFonts w:ascii="Times New Roman" w:eastAsia="Times New Roman" w:hAnsi="Times New Roman"/>
                <w:b/>
                <w:bCs/>
                <w:color w:val="212529"/>
                <w:sz w:val="28"/>
                <w:szCs w:val="28"/>
                <w:lang w:eastAsia="ru-RU"/>
              </w:rPr>
              <w:t xml:space="preserve">Кто? что? </w:t>
            </w:r>
          </w:p>
        </w:tc>
        <w:tc>
          <w:tcPr>
            <w:tcW w:w="8505" w:type="dxa"/>
            <w:gridSpan w:val="3"/>
          </w:tcPr>
          <w:p w:rsidR="0074025C" w:rsidRDefault="0074025C" w:rsidP="007353C8">
            <w:pPr>
              <w:jc w:val="center"/>
              <w:rPr>
                <w:rFonts w:ascii="Times New Roman" w:eastAsia="Times New Roman" w:hAnsi="Times New Roman"/>
                <w:b/>
                <w:bCs/>
                <w:color w:val="212529"/>
                <w:sz w:val="28"/>
                <w:szCs w:val="28"/>
                <w:lang w:eastAsia="ru-RU"/>
              </w:rPr>
            </w:pPr>
            <w:r>
              <w:rPr>
                <w:rFonts w:ascii="Times New Roman" w:eastAsia="Times New Roman" w:hAnsi="Times New Roman"/>
                <w:b/>
                <w:bCs/>
                <w:color w:val="212529"/>
                <w:sz w:val="28"/>
                <w:szCs w:val="28"/>
                <w:lang w:eastAsia="ru-RU"/>
              </w:rPr>
              <w:t>Что делает подлежащее? Что с ним делается?</w:t>
            </w:r>
            <w:r w:rsidR="007353C8">
              <w:rPr>
                <w:rFonts w:ascii="Times New Roman" w:eastAsia="Times New Roman" w:hAnsi="Times New Roman"/>
                <w:b/>
                <w:bCs/>
                <w:color w:val="212529"/>
                <w:sz w:val="28"/>
                <w:szCs w:val="28"/>
                <w:lang w:eastAsia="ru-RU"/>
              </w:rPr>
              <w:t xml:space="preserve"> Ч</w:t>
            </w:r>
            <w:r>
              <w:rPr>
                <w:rFonts w:ascii="Times New Roman" w:eastAsia="Times New Roman" w:hAnsi="Times New Roman"/>
                <w:b/>
                <w:bCs/>
                <w:color w:val="212529"/>
                <w:sz w:val="28"/>
                <w:szCs w:val="28"/>
                <w:lang w:eastAsia="ru-RU"/>
              </w:rPr>
              <w:t>то о нем рассказывается?</w:t>
            </w:r>
            <w:r w:rsidR="007353C8">
              <w:rPr>
                <w:rFonts w:ascii="Times New Roman" w:eastAsia="Times New Roman" w:hAnsi="Times New Roman"/>
                <w:b/>
                <w:bCs/>
                <w:color w:val="212529"/>
                <w:sz w:val="28"/>
                <w:szCs w:val="28"/>
                <w:lang w:eastAsia="ru-RU"/>
              </w:rPr>
              <w:t xml:space="preserve"> Каково оно?</w:t>
            </w:r>
          </w:p>
        </w:tc>
      </w:tr>
      <w:tr w:rsidR="0074025C" w:rsidTr="00E45BE6">
        <w:trPr>
          <w:trHeight w:val="372"/>
        </w:trPr>
        <w:tc>
          <w:tcPr>
            <w:tcW w:w="1844" w:type="dxa"/>
            <w:vMerge/>
          </w:tcPr>
          <w:p w:rsidR="0074025C" w:rsidRDefault="0074025C" w:rsidP="001D7974">
            <w:pPr>
              <w:rPr>
                <w:rFonts w:ascii="Times New Roman" w:eastAsia="Times New Roman" w:hAnsi="Times New Roman"/>
                <w:b/>
                <w:bCs/>
                <w:color w:val="212529"/>
                <w:sz w:val="28"/>
                <w:szCs w:val="28"/>
                <w:lang w:eastAsia="ru-RU"/>
              </w:rPr>
            </w:pPr>
          </w:p>
        </w:tc>
        <w:tc>
          <w:tcPr>
            <w:tcW w:w="1814" w:type="dxa"/>
            <w:vMerge w:val="restart"/>
          </w:tcPr>
          <w:p w:rsidR="0074025C" w:rsidRDefault="0074025C" w:rsidP="007353C8">
            <w:pPr>
              <w:jc w:val="center"/>
              <w:rPr>
                <w:rFonts w:ascii="Times New Roman" w:eastAsia="Times New Roman" w:hAnsi="Times New Roman"/>
                <w:b/>
                <w:bCs/>
                <w:color w:val="212529"/>
                <w:sz w:val="28"/>
                <w:szCs w:val="28"/>
                <w:lang w:eastAsia="ru-RU"/>
              </w:rPr>
            </w:pPr>
            <w:r>
              <w:rPr>
                <w:rFonts w:ascii="Times New Roman" w:eastAsia="Times New Roman" w:hAnsi="Times New Roman"/>
                <w:b/>
                <w:bCs/>
                <w:color w:val="212529"/>
                <w:sz w:val="28"/>
                <w:szCs w:val="28"/>
                <w:lang w:eastAsia="ru-RU"/>
              </w:rPr>
              <w:t>Простое глагольное</w:t>
            </w:r>
          </w:p>
        </w:tc>
        <w:tc>
          <w:tcPr>
            <w:tcW w:w="6691" w:type="dxa"/>
            <w:gridSpan w:val="2"/>
          </w:tcPr>
          <w:p w:rsidR="0074025C" w:rsidRDefault="007353C8" w:rsidP="007353C8">
            <w:pPr>
              <w:jc w:val="center"/>
              <w:rPr>
                <w:rFonts w:ascii="Times New Roman" w:eastAsia="Times New Roman" w:hAnsi="Times New Roman"/>
                <w:b/>
                <w:bCs/>
                <w:color w:val="212529"/>
                <w:sz w:val="28"/>
                <w:szCs w:val="28"/>
                <w:lang w:eastAsia="ru-RU"/>
              </w:rPr>
            </w:pPr>
            <w:r>
              <w:rPr>
                <w:rFonts w:ascii="Times New Roman" w:eastAsia="Times New Roman" w:hAnsi="Times New Roman"/>
                <w:b/>
                <w:bCs/>
                <w:color w:val="212529"/>
                <w:sz w:val="28"/>
                <w:szCs w:val="28"/>
                <w:lang w:eastAsia="ru-RU"/>
              </w:rPr>
              <w:t>С</w:t>
            </w:r>
            <w:r w:rsidR="0074025C">
              <w:rPr>
                <w:rFonts w:ascii="Times New Roman" w:eastAsia="Times New Roman" w:hAnsi="Times New Roman"/>
                <w:b/>
                <w:bCs/>
                <w:color w:val="212529"/>
                <w:sz w:val="28"/>
                <w:szCs w:val="28"/>
                <w:lang w:eastAsia="ru-RU"/>
              </w:rPr>
              <w:t>оставное</w:t>
            </w:r>
          </w:p>
        </w:tc>
      </w:tr>
      <w:tr w:rsidR="0074025C" w:rsidTr="00E45BE6">
        <w:trPr>
          <w:trHeight w:val="264"/>
        </w:trPr>
        <w:tc>
          <w:tcPr>
            <w:tcW w:w="1844" w:type="dxa"/>
            <w:vMerge/>
          </w:tcPr>
          <w:p w:rsidR="0074025C" w:rsidRDefault="0074025C" w:rsidP="001D7974">
            <w:pPr>
              <w:rPr>
                <w:rFonts w:ascii="Times New Roman" w:eastAsia="Times New Roman" w:hAnsi="Times New Roman"/>
                <w:b/>
                <w:bCs/>
                <w:color w:val="212529"/>
                <w:sz w:val="28"/>
                <w:szCs w:val="28"/>
                <w:lang w:eastAsia="ru-RU"/>
              </w:rPr>
            </w:pPr>
          </w:p>
        </w:tc>
        <w:tc>
          <w:tcPr>
            <w:tcW w:w="1814" w:type="dxa"/>
            <w:vMerge/>
          </w:tcPr>
          <w:p w:rsidR="0074025C" w:rsidRDefault="0074025C" w:rsidP="001D7974">
            <w:pPr>
              <w:rPr>
                <w:rFonts w:ascii="Times New Roman" w:eastAsia="Times New Roman" w:hAnsi="Times New Roman"/>
                <w:b/>
                <w:bCs/>
                <w:color w:val="212529"/>
                <w:sz w:val="28"/>
                <w:szCs w:val="28"/>
                <w:lang w:eastAsia="ru-RU"/>
              </w:rPr>
            </w:pPr>
          </w:p>
        </w:tc>
        <w:tc>
          <w:tcPr>
            <w:tcW w:w="2722" w:type="dxa"/>
          </w:tcPr>
          <w:p w:rsidR="0074025C" w:rsidRDefault="0074025C" w:rsidP="007353C8">
            <w:pPr>
              <w:jc w:val="center"/>
              <w:rPr>
                <w:rFonts w:ascii="Times New Roman" w:eastAsia="Times New Roman" w:hAnsi="Times New Roman"/>
                <w:b/>
                <w:bCs/>
                <w:color w:val="212529"/>
                <w:sz w:val="28"/>
                <w:szCs w:val="28"/>
                <w:lang w:eastAsia="ru-RU"/>
              </w:rPr>
            </w:pPr>
            <w:r>
              <w:rPr>
                <w:rFonts w:ascii="Times New Roman" w:eastAsia="Times New Roman" w:hAnsi="Times New Roman"/>
                <w:b/>
                <w:bCs/>
                <w:color w:val="212529"/>
                <w:sz w:val="28"/>
                <w:szCs w:val="28"/>
                <w:lang w:eastAsia="ru-RU"/>
              </w:rPr>
              <w:t>Глагольное</w:t>
            </w:r>
          </w:p>
        </w:tc>
        <w:tc>
          <w:tcPr>
            <w:tcW w:w="3969" w:type="dxa"/>
          </w:tcPr>
          <w:p w:rsidR="0074025C" w:rsidRDefault="0074025C" w:rsidP="007353C8">
            <w:pPr>
              <w:jc w:val="center"/>
              <w:rPr>
                <w:rFonts w:ascii="Times New Roman" w:eastAsia="Times New Roman" w:hAnsi="Times New Roman"/>
                <w:b/>
                <w:bCs/>
                <w:color w:val="212529"/>
                <w:sz w:val="28"/>
                <w:szCs w:val="28"/>
                <w:lang w:eastAsia="ru-RU"/>
              </w:rPr>
            </w:pPr>
            <w:r>
              <w:rPr>
                <w:rFonts w:ascii="Times New Roman" w:eastAsia="Times New Roman" w:hAnsi="Times New Roman"/>
                <w:b/>
                <w:bCs/>
                <w:color w:val="212529"/>
                <w:sz w:val="28"/>
                <w:szCs w:val="28"/>
                <w:lang w:eastAsia="ru-RU"/>
              </w:rPr>
              <w:t>Именное</w:t>
            </w:r>
          </w:p>
        </w:tc>
      </w:tr>
      <w:tr w:rsidR="00E45BE6" w:rsidTr="00E45BE6">
        <w:trPr>
          <w:cantSplit/>
          <w:trHeight w:val="2778"/>
        </w:trPr>
        <w:tc>
          <w:tcPr>
            <w:tcW w:w="1844" w:type="dxa"/>
            <w:vMerge w:val="restart"/>
          </w:tcPr>
          <w:p w:rsidR="00E45BE6" w:rsidRPr="007353C8" w:rsidRDefault="00E45BE6" w:rsidP="00EE4725">
            <w:pPr>
              <w:pStyle w:val="ac"/>
              <w:numPr>
                <w:ilvl w:val="0"/>
                <w:numId w:val="11"/>
              </w:numPr>
              <w:spacing w:after="0" w:line="240" w:lineRule="auto"/>
              <w:ind w:left="318"/>
              <w:rPr>
                <w:rFonts w:ascii="Times New Roman" w:eastAsia="Times New Roman" w:hAnsi="Times New Roman"/>
                <w:b/>
                <w:bCs/>
                <w:color w:val="212529"/>
                <w:sz w:val="24"/>
                <w:szCs w:val="24"/>
                <w:lang w:eastAsia="ru-RU"/>
              </w:rPr>
            </w:pPr>
            <w:r w:rsidRPr="007353C8">
              <w:rPr>
                <w:rFonts w:ascii="Times New Roman" w:eastAsia="Times New Roman" w:hAnsi="Times New Roman"/>
                <w:b/>
                <w:bCs/>
                <w:color w:val="212529"/>
                <w:sz w:val="24"/>
                <w:szCs w:val="24"/>
                <w:lang w:eastAsia="ru-RU"/>
              </w:rPr>
              <w:t>Имя сущес</w:t>
            </w:r>
            <w:r>
              <w:rPr>
                <w:rFonts w:ascii="Times New Roman" w:eastAsia="Times New Roman" w:hAnsi="Times New Roman"/>
                <w:b/>
                <w:bCs/>
                <w:color w:val="212529"/>
                <w:sz w:val="24"/>
                <w:szCs w:val="24"/>
                <w:lang w:eastAsia="ru-RU"/>
              </w:rPr>
              <w:t>-</w:t>
            </w:r>
            <w:r w:rsidRPr="007353C8">
              <w:rPr>
                <w:rFonts w:ascii="Times New Roman" w:eastAsia="Times New Roman" w:hAnsi="Times New Roman"/>
                <w:b/>
                <w:bCs/>
                <w:color w:val="212529"/>
                <w:sz w:val="24"/>
                <w:szCs w:val="24"/>
                <w:lang w:eastAsia="ru-RU"/>
              </w:rPr>
              <w:t>твитель</w:t>
            </w:r>
            <w:r>
              <w:rPr>
                <w:rFonts w:ascii="Times New Roman" w:eastAsia="Times New Roman" w:hAnsi="Times New Roman"/>
                <w:b/>
                <w:bCs/>
                <w:color w:val="212529"/>
                <w:sz w:val="24"/>
                <w:szCs w:val="24"/>
                <w:lang w:eastAsia="ru-RU"/>
              </w:rPr>
              <w:t>-</w:t>
            </w:r>
            <w:r w:rsidRPr="007353C8">
              <w:rPr>
                <w:rFonts w:ascii="Times New Roman" w:eastAsia="Times New Roman" w:hAnsi="Times New Roman"/>
                <w:b/>
                <w:bCs/>
                <w:color w:val="212529"/>
                <w:sz w:val="24"/>
                <w:szCs w:val="24"/>
                <w:lang w:eastAsia="ru-RU"/>
              </w:rPr>
              <w:t>ное.</w:t>
            </w:r>
          </w:p>
          <w:p w:rsidR="00E45BE6" w:rsidRDefault="00E45BE6" w:rsidP="00EE4725">
            <w:pPr>
              <w:pStyle w:val="ac"/>
              <w:numPr>
                <w:ilvl w:val="0"/>
                <w:numId w:val="11"/>
              </w:numPr>
              <w:spacing w:after="0" w:line="240" w:lineRule="auto"/>
              <w:ind w:left="318"/>
              <w:rPr>
                <w:rFonts w:ascii="Times New Roman" w:eastAsia="Times New Roman" w:hAnsi="Times New Roman"/>
                <w:b/>
                <w:bCs/>
                <w:color w:val="212529"/>
                <w:sz w:val="24"/>
                <w:szCs w:val="24"/>
                <w:lang w:eastAsia="ru-RU"/>
              </w:rPr>
            </w:pPr>
            <w:r w:rsidRPr="007353C8">
              <w:rPr>
                <w:rFonts w:ascii="Times New Roman" w:eastAsia="Times New Roman" w:hAnsi="Times New Roman"/>
                <w:b/>
                <w:bCs/>
                <w:color w:val="212529"/>
                <w:sz w:val="24"/>
                <w:szCs w:val="24"/>
                <w:lang w:eastAsia="ru-RU"/>
              </w:rPr>
              <w:t>Местоиме</w:t>
            </w:r>
            <w:r>
              <w:rPr>
                <w:rFonts w:ascii="Times New Roman" w:eastAsia="Times New Roman" w:hAnsi="Times New Roman"/>
                <w:b/>
                <w:bCs/>
                <w:color w:val="212529"/>
                <w:sz w:val="24"/>
                <w:szCs w:val="24"/>
                <w:lang w:eastAsia="ru-RU"/>
              </w:rPr>
              <w:t>-</w:t>
            </w:r>
            <w:r w:rsidRPr="007353C8">
              <w:rPr>
                <w:rFonts w:ascii="Times New Roman" w:eastAsia="Times New Roman" w:hAnsi="Times New Roman"/>
                <w:b/>
                <w:bCs/>
                <w:color w:val="212529"/>
                <w:sz w:val="24"/>
                <w:szCs w:val="24"/>
                <w:lang w:eastAsia="ru-RU"/>
              </w:rPr>
              <w:t xml:space="preserve">ние </w:t>
            </w:r>
          </w:p>
          <w:p w:rsidR="00E45BE6" w:rsidRPr="007353C8" w:rsidRDefault="00E45BE6" w:rsidP="00EE4725">
            <w:pPr>
              <w:pStyle w:val="ac"/>
              <w:numPr>
                <w:ilvl w:val="0"/>
                <w:numId w:val="11"/>
              </w:numPr>
              <w:spacing w:after="0" w:line="240" w:lineRule="auto"/>
              <w:ind w:left="318"/>
              <w:rPr>
                <w:rFonts w:ascii="Times New Roman" w:eastAsia="Times New Roman" w:hAnsi="Times New Roman"/>
                <w:b/>
                <w:bCs/>
                <w:color w:val="212529"/>
                <w:sz w:val="24"/>
                <w:szCs w:val="24"/>
                <w:lang w:eastAsia="ru-RU"/>
              </w:rPr>
            </w:pPr>
            <w:r w:rsidRPr="007353C8">
              <w:rPr>
                <w:rFonts w:ascii="Times New Roman" w:eastAsia="Times New Roman" w:hAnsi="Times New Roman"/>
                <w:b/>
                <w:bCs/>
                <w:color w:val="212529"/>
                <w:sz w:val="24"/>
                <w:szCs w:val="24"/>
                <w:lang w:eastAsia="ru-RU"/>
              </w:rPr>
              <w:t>Имя  чис</w:t>
            </w:r>
            <w:r>
              <w:rPr>
                <w:rFonts w:ascii="Times New Roman" w:eastAsia="Times New Roman" w:hAnsi="Times New Roman"/>
                <w:b/>
                <w:bCs/>
                <w:color w:val="212529"/>
                <w:sz w:val="24"/>
                <w:szCs w:val="24"/>
                <w:lang w:eastAsia="ru-RU"/>
              </w:rPr>
              <w:t>-</w:t>
            </w:r>
            <w:r w:rsidRPr="007353C8">
              <w:rPr>
                <w:rFonts w:ascii="Times New Roman" w:eastAsia="Times New Roman" w:hAnsi="Times New Roman"/>
                <w:b/>
                <w:bCs/>
                <w:color w:val="212529"/>
                <w:sz w:val="24"/>
                <w:szCs w:val="24"/>
                <w:lang w:eastAsia="ru-RU"/>
              </w:rPr>
              <w:t>лительное</w:t>
            </w:r>
          </w:p>
          <w:p w:rsidR="00E45BE6" w:rsidRPr="007353C8" w:rsidRDefault="00E45BE6" w:rsidP="00EE4725">
            <w:pPr>
              <w:pStyle w:val="ac"/>
              <w:numPr>
                <w:ilvl w:val="0"/>
                <w:numId w:val="11"/>
              </w:numPr>
              <w:spacing w:after="0" w:line="240" w:lineRule="auto"/>
              <w:ind w:left="318"/>
              <w:rPr>
                <w:rFonts w:ascii="Times New Roman" w:eastAsia="Times New Roman" w:hAnsi="Times New Roman"/>
                <w:b/>
                <w:bCs/>
                <w:color w:val="212529"/>
                <w:sz w:val="24"/>
                <w:szCs w:val="24"/>
                <w:lang w:eastAsia="ru-RU"/>
              </w:rPr>
            </w:pPr>
            <w:r w:rsidRPr="007353C8">
              <w:rPr>
                <w:rFonts w:ascii="Times New Roman" w:eastAsia="Times New Roman" w:hAnsi="Times New Roman"/>
                <w:b/>
                <w:bCs/>
                <w:color w:val="212529"/>
                <w:sz w:val="24"/>
                <w:szCs w:val="24"/>
                <w:lang w:eastAsia="ru-RU"/>
              </w:rPr>
              <w:t>Инфинитив</w:t>
            </w:r>
          </w:p>
          <w:p w:rsidR="00E45BE6" w:rsidRPr="007353C8" w:rsidRDefault="00E45BE6" w:rsidP="00EE4725">
            <w:pPr>
              <w:pStyle w:val="ac"/>
              <w:numPr>
                <w:ilvl w:val="0"/>
                <w:numId w:val="11"/>
              </w:numPr>
              <w:spacing w:after="0" w:line="240" w:lineRule="auto"/>
              <w:ind w:left="318"/>
              <w:rPr>
                <w:rFonts w:ascii="Times New Roman" w:eastAsia="Times New Roman" w:hAnsi="Times New Roman"/>
                <w:b/>
                <w:bCs/>
                <w:color w:val="212529"/>
                <w:sz w:val="24"/>
                <w:szCs w:val="24"/>
                <w:lang w:eastAsia="ru-RU"/>
              </w:rPr>
            </w:pPr>
            <w:r w:rsidRPr="007353C8">
              <w:rPr>
                <w:rFonts w:ascii="Times New Roman" w:eastAsia="Times New Roman" w:hAnsi="Times New Roman"/>
                <w:b/>
                <w:bCs/>
                <w:color w:val="212529"/>
                <w:sz w:val="24"/>
                <w:szCs w:val="24"/>
                <w:lang w:eastAsia="ru-RU"/>
              </w:rPr>
              <w:t>Словосоче</w:t>
            </w:r>
            <w:r>
              <w:rPr>
                <w:rFonts w:ascii="Times New Roman" w:eastAsia="Times New Roman" w:hAnsi="Times New Roman"/>
                <w:b/>
                <w:bCs/>
                <w:color w:val="212529"/>
                <w:sz w:val="24"/>
                <w:szCs w:val="24"/>
                <w:lang w:eastAsia="ru-RU"/>
              </w:rPr>
              <w:t>-</w:t>
            </w:r>
            <w:r w:rsidRPr="007353C8">
              <w:rPr>
                <w:rFonts w:ascii="Times New Roman" w:eastAsia="Times New Roman" w:hAnsi="Times New Roman"/>
                <w:b/>
                <w:bCs/>
                <w:color w:val="212529"/>
                <w:sz w:val="24"/>
                <w:szCs w:val="24"/>
                <w:lang w:eastAsia="ru-RU"/>
              </w:rPr>
              <w:t xml:space="preserve">тание </w:t>
            </w:r>
          </w:p>
          <w:p w:rsidR="00E45BE6" w:rsidRPr="007353C8" w:rsidRDefault="00E45BE6" w:rsidP="00EE4725">
            <w:pPr>
              <w:pStyle w:val="ac"/>
              <w:numPr>
                <w:ilvl w:val="0"/>
                <w:numId w:val="11"/>
              </w:numPr>
              <w:spacing w:after="0" w:line="240" w:lineRule="auto"/>
              <w:ind w:left="318"/>
              <w:rPr>
                <w:rFonts w:ascii="Times New Roman" w:eastAsia="Times New Roman" w:hAnsi="Times New Roman"/>
                <w:b/>
                <w:bCs/>
                <w:color w:val="212529"/>
                <w:sz w:val="24"/>
                <w:szCs w:val="24"/>
                <w:lang w:eastAsia="ru-RU"/>
              </w:rPr>
            </w:pPr>
            <w:r w:rsidRPr="007353C8">
              <w:rPr>
                <w:rFonts w:ascii="Times New Roman" w:eastAsia="Times New Roman" w:hAnsi="Times New Roman"/>
                <w:b/>
                <w:bCs/>
                <w:color w:val="212529"/>
                <w:sz w:val="24"/>
                <w:szCs w:val="24"/>
                <w:lang w:eastAsia="ru-RU"/>
              </w:rPr>
              <w:t>Фразело</w:t>
            </w:r>
            <w:r>
              <w:rPr>
                <w:rFonts w:ascii="Times New Roman" w:eastAsia="Times New Roman" w:hAnsi="Times New Roman"/>
                <w:b/>
                <w:bCs/>
                <w:color w:val="212529"/>
                <w:sz w:val="24"/>
                <w:szCs w:val="24"/>
                <w:lang w:eastAsia="ru-RU"/>
              </w:rPr>
              <w:t>-</w:t>
            </w:r>
            <w:r w:rsidRPr="007353C8">
              <w:rPr>
                <w:rFonts w:ascii="Times New Roman" w:eastAsia="Times New Roman" w:hAnsi="Times New Roman"/>
                <w:b/>
                <w:bCs/>
                <w:color w:val="212529"/>
                <w:sz w:val="24"/>
                <w:szCs w:val="24"/>
                <w:lang w:eastAsia="ru-RU"/>
              </w:rPr>
              <w:t xml:space="preserve">гизм </w:t>
            </w:r>
          </w:p>
        </w:tc>
        <w:tc>
          <w:tcPr>
            <w:tcW w:w="1814" w:type="dxa"/>
            <w:vMerge w:val="restart"/>
            <w:textDirection w:val="btLr"/>
          </w:tcPr>
          <w:p w:rsidR="00E45BE6" w:rsidRPr="007909EB" w:rsidRDefault="00E45BE6" w:rsidP="00E45BE6">
            <w:pPr>
              <w:ind w:left="113" w:right="113"/>
              <w:rPr>
                <w:rFonts w:ascii="Times New Roman" w:eastAsia="Times New Roman" w:hAnsi="Times New Roman"/>
                <w:iCs/>
                <w:color w:val="212529"/>
                <w:sz w:val="24"/>
                <w:szCs w:val="24"/>
                <w:lang w:eastAsia="ru-RU"/>
              </w:rPr>
            </w:pPr>
            <w:r w:rsidRPr="007909EB">
              <w:rPr>
                <w:rFonts w:ascii="Times New Roman" w:eastAsia="Times New Roman" w:hAnsi="Times New Roman"/>
                <w:iCs/>
                <w:color w:val="212529"/>
                <w:sz w:val="24"/>
                <w:szCs w:val="24"/>
                <w:lang w:eastAsia="ru-RU"/>
              </w:rPr>
              <w:t>Выражено глаголом в форме</w:t>
            </w:r>
            <w:r w:rsidRPr="007909EB">
              <w:rPr>
                <w:rFonts w:ascii="Times New Roman" w:eastAsia="Times New Roman" w:hAnsi="Times New Roman"/>
                <w:iCs/>
                <w:color w:val="212529"/>
                <w:sz w:val="24"/>
                <w:szCs w:val="24"/>
                <w:lang w:eastAsia="ru-RU"/>
              </w:rPr>
              <w:br/>
              <w:t>одного из наклонений, в т.ч. составными формами буд.времени и повел.наклонения, фразеологизмом</w:t>
            </w:r>
          </w:p>
          <w:p w:rsidR="00E45BE6" w:rsidRPr="007909EB" w:rsidRDefault="00E45BE6" w:rsidP="00E45BE6">
            <w:pPr>
              <w:ind w:left="113" w:right="113"/>
              <w:rPr>
                <w:rFonts w:ascii="Times New Roman" w:eastAsia="Times New Roman" w:hAnsi="Times New Roman"/>
                <w:iCs/>
                <w:color w:val="212529"/>
                <w:sz w:val="24"/>
                <w:szCs w:val="24"/>
                <w:lang w:eastAsia="ru-RU"/>
              </w:rPr>
            </w:pPr>
          </w:p>
        </w:tc>
        <w:tc>
          <w:tcPr>
            <w:tcW w:w="2722" w:type="dxa"/>
            <w:vMerge w:val="restart"/>
            <w:shd w:val="clear" w:color="auto" w:fill="auto"/>
          </w:tcPr>
          <w:p w:rsidR="00E45BE6" w:rsidRPr="007909EB" w:rsidRDefault="00E45BE6" w:rsidP="001D7974">
            <w:pPr>
              <w:rPr>
                <w:rFonts w:ascii="Times New Roman" w:eastAsia="Times New Roman" w:hAnsi="Times New Roman"/>
                <w:iCs/>
                <w:color w:val="212529"/>
                <w:sz w:val="24"/>
                <w:szCs w:val="24"/>
                <w:lang w:eastAsia="ru-RU"/>
              </w:rPr>
            </w:pPr>
            <w:r w:rsidRPr="007909EB">
              <w:rPr>
                <w:rFonts w:ascii="Times New Roman" w:eastAsia="Times New Roman" w:hAnsi="Times New Roman"/>
                <w:iCs/>
                <w:color w:val="212529"/>
                <w:sz w:val="24"/>
                <w:szCs w:val="24"/>
                <w:lang w:eastAsia="ru-RU"/>
              </w:rPr>
              <w:t>вспомогательный глагол + инфинитив</w:t>
            </w:r>
          </w:p>
          <w:p w:rsidR="00E45BE6" w:rsidRPr="007909EB" w:rsidRDefault="00E45BE6" w:rsidP="001D7974">
            <w:pPr>
              <w:rPr>
                <w:rFonts w:ascii="Times New Roman" w:eastAsia="Times New Roman" w:hAnsi="Times New Roman"/>
                <w:iCs/>
                <w:color w:val="212529"/>
                <w:sz w:val="24"/>
                <w:szCs w:val="24"/>
                <w:lang w:eastAsia="ru-RU"/>
              </w:rPr>
            </w:pPr>
            <w:r w:rsidRPr="007909EB">
              <w:rPr>
                <w:rFonts w:ascii="Times New Roman" w:eastAsia="Times New Roman" w:hAnsi="Times New Roman"/>
                <w:iCs/>
                <w:color w:val="212529"/>
                <w:sz w:val="24"/>
                <w:szCs w:val="24"/>
                <w:lang w:eastAsia="ru-RU"/>
              </w:rPr>
              <w:t>вспомог.глагол – это:</w:t>
            </w:r>
          </w:p>
          <w:p w:rsidR="00E45BE6" w:rsidRPr="007909EB" w:rsidRDefault="00E45BE6" w:rsidP="00EE4725">
            <w:pPr>
              <w:pStyle w:val="ac"/>
              <w:numPr>
                <w:ilvl w:val="0"/>
                <w:numId w:val="3"/>
              </w:numPr>
              <w:spacing w:after="0" w:line="240" w:lineRule="auto"/>
              <w:rPr>
                <w:rFonts w:ascii="Times New Roman" w:eastAsia="Times New Roman" w:hAnsi="Times New Roman"/>
                <w:iCs/>
                <w:color w:val="212529"/>
                <w:sz w:val="24"/>
                <w:szCs w:val="24"/>
                <w:lang w:eastAsia="ru-RU"/>
              </w:rPr>
            </w:pPr>
            <w:r w:rsidRPr="007909EB">
              <w:rPr>
                <w:rFonts w:ascii="Times New Roman" w:eastAsia="Times New Roman" w:hAnsi="Times New Roman"/>
                <w:b/>
                <w:iCs/>
                <w:color w:val="212529"/>
                <w:sz w:val="24"/>
                <w:szCs w:val="24"/>
                <w:lang w:eastAsia="ru-RU"/>
              </w:rPr>
              <w:t>Фазовые глаголы</w:t>
            </w:r>
            <w:r w:rsidRPr="007909EB">
              <w:rPr>
                <w:rFonts w:ascii="Times New Roman" w:eastAsia="Times New Roman" w:hAnsi="Times New Roman"/>
                <w:iCs/>
                <w:color w:val="212529"/>
                <w:sz w:val="24"/>
                <w:szCs w:val="24"/>
                <w:lang w:eastAsia="ru-RU"/>
              </w:rPr>
              <w:t xml:space="preserve"> (начать…)</w:t>
            </w:r>
          </w:p>
          <w:p w:rsidR="00E45BE6" w:rsidRPr="007909EB" w:rsidRDefault="00E45BE6" w:rsidP="00EE4725">
            <w:pPr>
              <w:pStyle w:val="ac"/>
              <w:numPr>
                <w:ilvl w:val="0"/>
                <w:numId w:val="3"/>
              </w:numPr>
              <w:spacing w:after="0" w:line="240" w:lineRule="auto"/>
              <w:rPr>
                <w:rFonts w:ascii="Times New Roman" w:eastAsia="Times New Roman" w:hAnsi="Times New Roman"/>
                <w:iCs/>
                <w:color w:val="212529"/>
                <w:sz w:val="24"/>
                <w:szCs w:val="24"/>
                <w:lang w:eastAsia="ru-RU"/>
              </w:rPr>
            </w:pPr>
            <w:r>
              <w:rPr>
                <w:rFonts w:ascii="Times New Roman" w:eastAsia="Times New Roman" w:hAnsi="Times New Roman"/>
                <w:b/>
                <w:iCs/>
                <w:color w:val="212529"/>
                <w:sz w:val="24"/>
                <w:szCs w:val="24"/>
                <w:lang w:eastAsia="ru-RU"/>
              </w:rPr>
              <w:t>Модальные глаголы</w:t>
            </w:r>
            <w:r w:rsidRPr="007909EB">
              <w:rPr>
                <w:rFonts w:ascii="Times New Roman" w:eastAsia="Times New Roman" w:hAnsi="Times New Roman"/>
                <w:iCs/>
                <w:color w:val="212529"/>
                <w:sz w:val="24"/>
                <w:szCs w:val="24"/>
                <w:lang w:eastAsia="ru-RU"/>
              </w:rPr>
              <w:t xml:space="preserve"> (хотеть, мочь…)</w:t>
            </w:r>
          </w:p>
          <w:p w:rsidR="00E45BE6" w:rsidRPr="007909EB" w:rsidRDefault="00E45BE6" w:rsidP="00EE4725">
            <w:pPr>
              <w:pStyle w:val="ac"/>
              <w:numPr>
                <w:ilvl w:val="0"/>
                <w:numId w:val="3"/>
              </w:numPr>
              <w:spacing w:after="0" w:line="240" w:lineRule="auto"/>
              <w:rPr>
                <w:rFonts w:ascii="Times New Roman" w:eastAsia="Times New Roman" w:hAnsi="Times New Roman"/>
                <w:iCs/>
                <w:color w:val="212529"/>
                <w:sz w:val="24"/>
                <w:szCs w:val="24"/>
                <w:lang w:eastAsia="ru-RU"/>
              </w:rPr>
            </w:pPr>
            <w:r w:rsidRPr="007909EB">
              <w:rPr>
                <w:rFonts w:ascii="Times New Roman" w:eastAsia="Times New Roman" w:hAnsi="Times New Roman"/>
                <w:b/>
                <w:iCs/>
                <w:color w:val="212529"/>
                <w:sz w:val="24"/>
                <w:szCs w:val="24"/>
                <w:lang w:eastAsia="ru-RU"/>
              </w:rPr>
              <w:t>Кратк.прил</w:t>
            </w:r>
            <w:r w:rsidRPr="009A45C4">
              <w:rPr>
                <w:rFonts w:ascii="Times New Roman" w:eastAsia="Times New Roman" w:hAnsi="Times New Roman"/>
                <w:b/>
                <w:iCs/>
                <w:color w:val="212529"/>
                <w:sz w:val="24"/>
                <w:szCs w:val="24"/>
                <w:lang w:eastAsia="ru-RU"/>
              </w:rPr>
              <w:t>, не имеющие полной формы</w:t>
            </w:r>
            <w:r w:rsidRPr="009A45C4">
              <w:rPr>
                <w:rFonts w:ascii="Times New Roman" w:eastAsia="Times New Roman" w:hAnsi="Times New Roman"/>
                <w:iCs/>
                <w:color w:val="212529"/>
                <w:sz w:val="24"/>
                <w:szCs w:val="24"/>
                <w:lang w:eastAsia="ru-RU"/>
              </w:rPr>
              <w:t xml:space="preserve"> </w:t>
            </w:r>
            <w:r w:rsidRPr="007909EB">
              <w:rPr>
                <w:rFonts w:ascii="Times New Roman" w:eastAsia="Times New Roman" w:hAnsi="Times New Roman"/>
                <w:iCs/>
                <w:color w:val="212529"/>
                <w:sz w:val="24"/>
                <w:szCs w:val="24"/>
                <w:lang w:eastAsia="ru-RU"/>
              </w:rPr>
              <w:t>рад,должен,намерен,готов,способен,волен</w:t>
            </w:r>
            <w:r w:rsidRPr="009A45C4">
              <w:rPr>
                <w:rFonts w:ascii="Times New Roman" w:eastAsia="Times New Roman" w:hAnsi="Times New Roman"/>
                <w:iCs/>
                <w:color w:val="212529"/>
                <w:sz w:val="24"/>
                <w:szCs w:val="24"/>
                <w:lang w:eastAsia="ru-RU"/>
              </w:rPr>
              <w:t>.</w:t>
            </w:r>
          </w:p>
          <w:p w:rsidR="00E45BE6" w:rsidRPr="00E45BE6" w:rsidRDefault="00E45BE6" w:rsidP="00EE4725">
            <w:pPr>
              <w:pStyle w:val="ac"/>
              <w:numPr>
                <w:ilvl w:val="0"/>
                <w:numId w:val="3"/>
              </w:numPr>
              <w:spacing w:after="0" w:line="240" w:lineRule="auto"/>
              <w:ind w:left="708"/>
              <w:jc w:val="both"/>
              <w:rPr>
                <w:sz w:val="28"/>
                <w:szCs w:val="28"/>
              </w:rPr>
            </w:pPr>
            <w:r w:rsidRPr="00E45BE6">
              <w:rPr>
                <w:rFonts w:ascii="Times New Roman" w:eastAsia="Times New Roman" w:hAnsi="Times New Roman" w:hint="eastAsia"/>
                <w:b/>
                <w:iCs/>
                <w:color w:val="212529"/>
                <w:sz w:val="24"/>
                <w:szCs w:val="24"/>
                <w:lang w:eastAsia="ru-RU"/>
              </w:rPr>
              <w:t>С</w:t>
            </w:r>
            <w:r w:rsidRPr="00E45BE6">
              <w:rPr>
                <w:rFonts w:ascii="Times New Roman" w:eastAsia="Times New Roman" w:hAnsi="Times New Roman"/>
                <w:b/>
                <w:iCs/>
                <w:color w:val="212529"/>
                <w:sz w:val="24"/>
                <w:szCs w:val="24"/>
                <w:lang w:eastAsia="ru-RU"/>
              </w:rPr>
              <w:t>лова состояния</w:t>
            </w:r>
            <w:r w:rsidRPr="00E45BE6">
              <w:rPr>
                <w:rFonts w:ascii="Times New Roman" w:eastAsia="Times New Roman" w:hAnsi="Times New Roman"/>
                <w:iCs/>
                <w:color w:val="212529"/>
                <w:sz w:val="24"/>
                <w:szCs w:val="24"/>
                <w:lang w:eastAsia="ru-RU"/>
              </w:rPr>
              <w:t xml:space="preserve"> можно, нельзя</w:t>
            </w:r>
          </w:p>
          <w:p w:rsidR="00E45BE6" w:rsidRPr="007909EB" w:rsidRDefault="00E45BE6" w:rsidP="00EE4725">
            <w:pPr>
              <w:pStyle w:val="ac"/>
              <w:numPr>
                <w:ilvl w:val="0"/>
                <w:numId w:val="3"/>
              </w:numPr>
              <w:spacing w:after="0" w:line="240" w:lineRule="auto"/>
              <w:ind w:left="708"/>
              <w:jc w:val="both"/>
              <w:rPr>
                <w:rFonts w:ascii="Times New Roman" w:eastAsia="Times New Roman" w:hAnsi="Times New Roman"/>
                <w:iCs/>
                <w:color w:val="212529"/>
                <w:sz w:val="24"/>
                <w:szCs w:val="24"/>
                <w:lang w:eastAsia="ru-RU"/>
              </w:rPr>
            </w:pPr>
            <w:r w:rsidRPr="00E45BE6">
              <w:rPr>
                <w:sz w:val="28"/>
                <w:szCs w:val="28"/>
              </w:rPr>
              <w:t xml:space="preserve"> </w:t>
            </w:r>
            <w:r w:rsidRPr="00E45BE6">
              <w:rPr>
                <w:rFonts w:ascii="Times New Roman" w:eastAsia="Times New Roman" w:hAnsi="Times New Roman"/>
                <w:b/>
                <w:iCs/>
                <w:color w:val="212529"/>
                <w:sz w:val="24"/>
                <w:szCs w:val="24"/>
                <w:lang w:eastAsia="ru-RU"/>
              </w:rPr>
              <w:t xml:space="preserve">Фразеологизм </w:t>
            </w:r>
            <w:r w:rsidRPr="00E45BE6">
              <w:rPr>
                <w:rFonts w:ascii="Times New Roman" w:eastAsia="Times New Roman" w:hAnsi="Times New Roman"/>
                <w:iCs/>
                <w:color w:val="212529"/>
                <w:sz w:val="24"/>
                <w:szCs w:val="24"/>
                <w:lang w:eastAsia="ru-RU"/>
              </w:rPr>
              <w:t>типа иметь желание, иметь намерение</w:t>
            </w:r>
            <w:r>
              <w:rPr>
                <w:rFonts w:ascii="Times New Roman" w:eastAsia="Times New Roman" w:hAnsi="Times New Roman"/>
                <w:iCs/>
                <w:color w:val="212529"/>
                <w:sz w:val="24"/>
                <w:szCs w:val="24"/>
                <w:lang w:eastAsia="ru-RU"/>
              </w:rPr>
              <w:t>..</w:t>
            </w:r>
            <w:r w:rsidRPr="007909EB">
              <w:rPr>
                <w:rFonts w:ascii="Times New Roman" w:eastAsia="Times New Roman" w:hAnsi="Times New Roman"/>
                <w:iCs/>
                <w:color w:val="212529"/>
                <w:sz w:val="24"/>
                <w:szCs w:val="24"/>
                <w:lang w:eastAsia="ru-RU"/>
              </w:rPr>
              <w:t xml:space="preserve"> </w:t>
            </w:r>
          </w:p>
        </w:tc>
        <w:tc>
          <w:tcPr>
            <w:tcW w:w="3969" w:type="dxa"/>
            <w:shd w:val="clear" w:color="auto" w:fill="auto"/>
          </w:tcPr>
          <w:p w:rsidR="00E45BE6" w:rsidRPr="007909EB" w:rsidRDefault="00E45BE6" w:rsidP="001D7974">
            <w:pPr>
              <w:rPr>
                <w:rFonts w:ascii="Times New Roman" w:eastAsia="Times New Roman" w:hAnsi="Times New Roman"/>
                <w:iCs/>
                <w:color w:val="212529"/>
                <w:sz w:val="24"/>
                <w:szCs w:val="24"/>
                <w:lang w:eastAsia="ru-RU"/>
              </w:rPr>
            </w:pPr>
            <w:r w:rsidRPr="007909EB">
              <w:rPr>
                <w:rFonts w:ascii="Times New Roman" w:eastAsia="Times New Roman" w:hAnsi="Times New Roman"/>
                <w:iCs/>
                <w:color w:val="212529"/>
                <w:sz w:val="24"/>
                <w:szCs w:val="24"/>
                <w:lang w:eastAsia="ru-RU"/>
              </w:rPr>
              <w:t>Глагольная связка + именная часть</w:t>
            </w:r>
            <w:r>
              <w:rPr>
                <w:rFonts w:ascii="Times New Roman" w:eastAsia="Times New Roman" w:hAnsi="Times New Roman"/>
                <w:iCs/>
                <w:color w:val="212529"/>
                <w:sz w:val="24"/>
                <w:szCs w:val="24"/>
                <w:lang w:eastAsia="ru-RU"/>
              </w:rPr>
              <w:t xml:space="preserve"> </w:t>
            </w:r>
          </w:p>
          <w:p w:rsidR="00E45BE6" w:rsidRPr="00E45BE6" w:rsidRDefault="00E45BE6" w:rsidP="00E45BE6">
            <w:pPr>
              <w:textAlignment w:val="baseline"/>
              <w:rPr>
                <w:rFonts w:ascii="Times New Roman" w:eastAsia="Times New Roman" w:hAnsi="Times New Roman"/>
                <w:b/>
                <w:i/>
                <w:iCs/>
                <w:color w:val="212529"/>
                <w:sz w:val="24"/>
                <w:szCs w:val="24"/>
                <w:lang w:eastAsia="ru-RU"/>
              </w:rPr>
            </w:pPr>
            <w:r w:rsidRPr="00E45BE6">
              <w:rPr>
                <w:rFonts w:ascii="Times New Roman" w:eastAsia="Times New Roman" w:hAnsi="Times New Roman"/>
                <w:b/>
                <w:i/>
                <w:iCs/>
                <w:color w:val="212529"/>
                <w:sz w:val="24"/>
                <w:szCs w:val="24"/>
                <w:lang w:eastAsia="ru-RU"/>
              </w:rPr>
              <w:t xml:space="preserve">В роли связки </w:t>
            </w:r>
          </w:p>
          <w:p w:rsidR="00E45BE6" w:rsidRDefault="00E45BE6" w:rsidP="00E45BE6">
            <w:pPr>
              <w:textAlignment w:val="baseline"/>
              <w:rPr>
                <w:rFonts w:ascii="Times New Roman" w:eastAsia="Times New Roman" w:hAnsi="Times New Roman"/>
                <w:iCs/>
                <w:color w:val="212529"/>
                <w:sz w:val="24"/>
                <w:szCs w:val="24"/>
                <w:lang w:eastAsia="ru-RU"/>
              </w:rPr>
            </w:pPr>
            <w:r w:rsidRPr="009A45C4">
              <w:rPr>
                <w:rFonts w:ascii="Times New Roman" w:eastAsia="Times New Roman" w:hAnsi="Times New Roman"/>
                <w:iCs/>
                <w:color w:val="212529"/>
                <w:sz w:val="24"/>
                <w:szCs w:val="24"/>
                <w:lang w:eastAsia="ru-RU"/>
              </w:rPr>
              <w:t xml:space="preserve">1. </w:t>
            </w:r>
            <w:r w:rsidRPr="009A45C4">
              <w:rPr>
                <w:rFonts w:ascii="Times New Roman" w:eastAsia="Times New Roman" w:hAnsi="Times New Roman"/>
                <w:b/>
                <w:iCs/>
                <w:color w:val="212529"/>
                <w:sz w:val="24"/>
                <w:szCs w:val="24"/>
                <w:lang w:eastAsia="ru-RU"/>
              </w:rPr>
              <w:t>глагол «быть, в том числе</w:t>
            </w:r>
            <w:r w:rsidRPr="009A45C4">
              <w:rPr>
                <w:rFonts w:ascii="Times New Roman" w:eastAsia="Times New Roman" w:hAnsi="Times New Roman"/>
                <w:b/>
                <w:iCs/>
                <w:color w:val="212529"/>
                <w:sz w:val="24"/>
                <w:szCs w:val="24"/>
                <w:lang w:eastAsia="ru-RU"/>
              </w:rPr>
              <w:br/>
            </w:r>
            <w:r w:rsidRPr="007909EB">
              <w:rPr>
                <w:rFonts w:ascii="Times New Roman" w:eastAsia="Times New Roman" w:hAnsi="Times New Roman"/>
                <w:b/>
                <w:iCs/>
                <w:color w:val="212529"/>
                <w:sz w:val="24"/>
                <w:szCs w:val="24"/>
                <w:lang w:eastAsia="ru-RU"/>
              </w:rPr>
              <w:t>«есть»</w:t>
            </w:r>
            <w:r w:rsidRPr="009A45C4">
              <w:rPr>
                <w:rFonts w:ascii="Times New Roman" w:eastAsia="Times New Roman" w:hAnsi="Times New Roman"/>
                <w:iCs/>
                <w:color w:val="212529"/>
                <w:sz w:val="24"/>
                <w:szCs w:val="24"/>
                <w:lang w:eastAsia="ru-RU"/>
              </w:rPr>
              <w:t> </w:t>
            </w:r>
          </w:p>
          <w:p w:rsidR="00E45BE6" w:rsidRPr="009A45C4" w:rsidRDefault="00E45BE6" w:rsidP="00E45BE6">
            <w:pPr>
              <w:textAlignment w:val="baseline"/>
              <w:rPr>
                <w:rFonts w:ascii="Times New Roman" w:eastAsia="Times New Roman" w:hAnsi="Times New Roman"/>
                <w:iCs/>
                <w:color w:val="212529"/>
                <w:sz w:val="24"/>
                <w:szCs w:val="24"/>
                <w:lang w:eastAsia="ru-RU"/>
              </w:rPr>
            </w:pPr>
            <w:r w:rsidRPr="009A45C4">
              <w:rPr>
                <w:rFonts w:ascii="Times New Roman" w:eastAsia="Times New Roman" w:hAnsi="Times New Roman"/>
                <w:b/>
                <w:iCs/>
                <w:color w:val="212529"/>
                <w:sz w:val="24"/>
                <w:szCs w:val="24"/>
                <w:lang w:eastAsia="ru-RU"/>
              </w:rPr>
              <w:t xml:space="preserve"> 2. глагол </w:t>
            </w:r>
            <w:r w:rsidRPr="007909EB">
              <w:rPr>
                <w:rFonts w:ascii="Times New Roman" w:eastAsia="Times New Roman" w:hAnsi="Times New Roman"/>
                <w:iCs/>
                <w:color w:val="212529"/>
                <w:sz w:val="24"/>
                <w:szCs w:val="24"/>
                <w:lang w:eastAsia="ru-RU"/>
              </w:rPr>
              <w:t>стать,  казаться, являться, счит</w:t>
            </w:r>
            <w:r>
              <w:rPr>
                <w:rFonts w:ascii="Times New Roman" w:eastAsia="Times New Roman" w:hAnsi="Times New Roman"/>
                <w:iCs/>
                <w:color w:val="212529"/>
                <w:sz w:val="24"/>
                <w:szCs w:val="24"/>
                <w:lang w:eastAsia="ru-RU"/>
              </w:rPr>
              <w:t xml:space="preserve">аться, оставаться, </w:t>
            </w:r>
            <w:r w:rsidRPr="007909EB">
              <w:rPr>
                <w:rFonts w:ascii="Times New Roman" w:eastAsia="Times New Roman" w:hAnsi="Times New Roman"/>
                <w:iCs/>
                <w:color w:val="212529"/>
                <w:sz w:val="24"/>
                <w:szCs w:val="24"/>
                <w:lang w:eastAsia="ru-RU"/>
              </w:rPr>
              <w:t>…</w:t>
            </w:r>
            <w:r w:rsidRPr="009A45C4">
              <w:rPr>
                <w:rFonts w:ascii="Times New Roman" w:eastAsia="Times New Roman" w:hAnsi="Times New Roman"/>
                <w:iCs/>
                <w:color w:val="212529"/>
                <w:sz w:val="24"/>
                <w:szCs w:val="24"/>
                <w:lang w:eastAsia="ru-RU"/>
              </w:rPr>
              <w:t>.</w:t>
            </w:r>
          </w:p>
          <w:p w:rsidR="00E45BE6" w:rsidRPr="007909EB" w:rsidRDefault="00E45BE6" w:rsidP="00E45BE6">
            <w:pPr>
              <w:textAlignment w:val="baseline"/>
              <w:rPr>
                <w:rFonts w:ascii="Times New Roman" w:eastAsia="Times New Roman" w:hAnsi="Times New Roman"/>
                <w:iCs/>
                <w:color w:val="212529"/>
                <w:sz w:val="24"/>
                <w:szCs w:val="24"/>
                <w:lang w:eastAsia="ru-RU"/>
              </w:rPr>
            </w:pPr>
            <w:r w:rsidRPr="009A45C4">
              <w:rPr>
                <w:rFonts w:ascii="Times New Roman" w:eastAsia="Times New Roman" w:hAnsi="Times New Roman"/>
                <w:b/>
                <w:iCs/>
                <w:color w:val="212529"/>
                <w:sz w:val="24"/>
                <w:szCs w:val="24"/>
                <w:lang w:eastAsia="ru-RU"/>
              </w:rPr>
              <w:t>3. связка, обозначенная глаголом движения или состояния:</w:t>
            </w:r>
            <w:r>
              <w:rPr>
                <w:rFonts w:ascii="Times New Roman" w:eastAsia="Times New Roman" w:hAnsi="Times New Roman"/>
                <w:b/>
                <w:iCs/>
                <w:color w:val="212529"/>
                <w:sz w:val="24"/>
                <w:szCs w:val="24"/>
                <w:lang w:eastAsia="ru-RU"/>
              </w:rPr>
              <w:t xml:space="preserve">  </w:t>
            </w:r>
            <w:r w:rsidRPr="007909EB">
              <w:rPr>
                <w:rFonts w:ascii="Times New Roman" w:eastAsia="Times New Roman" w:hAnsi="Times New Roman"/>
                <w:iCs/>
                <w:color w:val="212529"/>
                <w:sz w:val="24"/>
                <w:szCs w:val="24"/>
                <w:lang w:eastAsia="ru-RU"/>
              </w:rPr>
              <w:t>сидеть, стоять, бежать, вернуться, идти, лежать, работать, родиться, жить</w:t>
            </w:r>
          </w:p>
        </w:tc>
      </w:tr>
      <w:tr w:rsidR="00E45BE6" w:rsidTr="00E45BE6">
        <w:trPr>
          <w:cantSplit/>
          <w:trHeight w:val="1072"/>
        </w:trPr>
        <w:tc>
          <w:tcPr>
            <w:tcW w:w="1844" w:type="dxa"/>
            <w:vMerge/>
          </w:tcPr>
          <w:p w:rsidR="00E45BE6" w:rsidRPr="007353C8" w:rsidRDefault="00E45BE6" w:rsidP="00EE4725">
            <w:pPr>
              <w:pStyle w:val="ac"/>
              <w:numPr>
                <w:ilvl w:val="0"/>
                <w:numId w:val="11"/>
              </w:numPr>
              <w:spacing w:after="0" w:line="240" w:lineRule="auto"/>
              <w:ind w:left="318"/>
              <w:rPr>
                <w:rFonts w:ascii="Times New Roman" w:eastAsia="Times New Roman" w:hAnsi="Times New Roman"/>
                <w:b/>
                <w:bCs/>
                <w:color w:val="212529"/>
                <w:sz w:val="24"/>
                <w:szCs w:val="24"/>
                <w:lang w:eastAsia="ru-RU"/>
              </w:rPr>
            </w:pPr>
          </w:p>
        </w:tc>
        <w:tc>
          <w:tcPr>
            <w:tcW w:w="1814" w:type="dxa"/>
            <w:vMerge/>
            <w:textDirection w:val="btLr"/>
          </w:tcPr>
          <w:p w:rsidR="00E45BE6" w:rsidRPr="007909EB" w:rsidRDefault="00E45BE6" w:rsidP="00E45BE6">
            <w:pPr>
              <w:ind w:left="113" w:right="113"/>
              <w:rPr>
                <w:rFonts w:ascii="Times New Roman" w:eastAsia="Times New Roman" w:hAnsi="Times New Roman"/>
                <w:iCs/>
                <w:color w:val="212529"/>
                <w:sz w:val="24"/>
                <w:szCs w:val="24"/>
                <w:lang w:eastAsia="ru-RU"/>
              </w:rPr>
            </w:pPr>
          </w:p>
        </w:tc>
        <w:tc>
          <w:tcPr>
            <w:tcW w:w="2722" w:type="dxa"/>
            <w:vMerge/>
            <w:shd w:val="clear" w:color="auto" w:fill="auto"/>
          </w:tcPr>
          <w:p w:rsidR="00E45BE6" w:rsidRPr="007909EB" w:rsidRDefault="00E45BE6" w:rsidP="001D7974">
            <w:pPr>
              <w:rPr>
                <w:rFonts w:ascii="Times New Roman" w:eastAsia="Times New Roman" w:hAnsi="Times New Roman"/>
                <w:iCs/>
                <w:color w:val="212529"/>
                <w:sz w:val="24"/>
                <w:szCs w:val="24"/>
                <w:lang w:eastAsia="ru-RU"/>
              </w:rPr>
            </w:pPr>
          </w:p>
        </w:tc>
        <w:tc>
          <w:tcPr>
            <w:tcW w:w="3969" w:type="dxa"/>
            <w:shd w:val="clear" w:color="auto" w:fill="auto"/>
          </w:tcPr>
          <w:p w:rsidR="00E45BE6" w:rsidRPr="00E45BE6" w:rsidRDefault="00E45BE6" w:rsidP="00E45BE6">
            <w:pPr>
              <w:pStyle w:val="ae"/>
              <w:spacing w:before="0" w:beforeAutospacing="0" w:after="0" w:afterAutospacing="0"/>
              <w:jc w:val="both"/>
              <w:rPr>
                <w:sz w:val="28"/>
                <w:szCs w:val="28"/>
              </w:rPr>
            </w:pPr>
            <w:r w:rsidRPr="00E45BE6">
              <w:rPr>
                <w:b/>
                <w:i/>
                <w:iCs/>
                <w:color w:val="212529"/>
              </w:rPr>
              <w:t>Именная часть</w:t>
            </w:r>
            <w:r>
              <w:rPr>
                <w:b/>
                <w:i/>
                <w:iCs/>
                <w:color w:val="212529"/>
              </w:rPr>
              <w:t xml:space="preserve"> –</w:t>
            </w:r>
          </w:p>
          <w:p w:rsidR="00E45BE6" w:rsidRPr="00E45BE6" w:rsidRDefault="00E45BE6" w:rsidP="00EE4725">
            <w:pPr>
              <w:pStyle w:val="ae"/>
              <w:numPr>
                <w:ilvl w:val="0"/>
                <w:numId w:val="12"/>
              </w:numPr>
              <w:spacing w:before="0" w:beforeAutospacing="0" w:after="0" w:afterAutospacing="0"/>
              <w:jc w:val="both"/>
              <w:rPr>
                <w:szCs w:val="28"/>
              </w:rPr>
            </w:pPr>
            <w:r w:rsidRPr="00E45BE6">
              <w:rPr>
                <w:b/>
                <w:bCs/>
                <w:color w:val="17365D" w:themeColor="text2" w:themeShade="BF"/>
                <w:szCs w:val="28"/>
              </w:rPr>
              <w:t>имя</w:t>
            </w:r>
            <w:r w:rsidRPr="007353C8">
              <w:rPr>
                <w:b/>
                <w:bCs/>
                <w:color w:val="17365D" w:themeColor="text2" w:themeShade="BF"/>
                <w:sz w:val="28"/>
                <w:szCs w:val="28"/>
              </w:rPr>
              <w:t xml:space="preserve"> </w:t>
            </w:r>
            <w:r w:rsidRPr="00E45BE6">
              <w:rPr>
                <w:b/>
                <w:bCs/>
                <w:color w:val="17365D" w:themeColor="text2" w:themeShade="BF"/>
                <w:szCs w:val="28"/>
              </w:rPr>
              <w:t>существительное, прилагательное</w:t>
            </w:r>
            <w:r w:rsidRPr="00E45BE6">
              <w:rPr>
                <w:color w:val="17365D" w:themeColor="text2" w:themeShade="BF"/>
                <w:szCs w:val="28"/>
              </w:rPr>
              <w:t xml:space="preserve"> </w:t>
            </w:r>
            <w:r w:rsidRPr="00E45BE6">
              <w:rPr>
                <w:szCs w:val="28"/>
              </w:rPr>
              <w:t xml:space="preserve">в им. или тв. падеже, </w:t>
            </w:r>
          </w:p>
          <w:p w:rsidR="00E45BE6" w:rsidRPr="00E45BE6" w:rsidRDefault="00E45BE6" w:rsidP="00EE4725">
            <w:pPr>
              <w:pStyle w:val="ae"/>
              <w:numPr>
                <w:ilvl w:val="0"/>
                <w:numId w:val="12"/>
              </w:numPr>
              <w:spacing w:before="0" w:beforeAutospacing="0" w:after="0" w:afterAutospacing="0"/>
              <w:jc w:val="both"/>
              <w:rPr>
                <w:szCs w:val="28"/>
              </w:rPr>
            </w:pPr>
            <w:r w:rsidRPr="00E45BE6">
              <w:rPr>
                <w:b/>
                <w:bCs/>
                <w:color w:val="17365D" w:themeColor="text2" w:themeShade="BF"/>
                <w:szCs w:val="28"/>
              </w:rPr>
              <w:t>имя числительное</w:t>
            </w:r>
            <w:r w:rsidRPr="00E45BE6">
              <w:rPr>
                <w:szCs w:val="28"/>
              </w:rPr>
              <w:t xml:space="preserve"> или количественно-именное сочетание</w:t>
            </w:r>
          </w:p>
          <w:p w:rsidR="00E45BE6" w:rsidRPr="00E45BE6" w:rsidRDefault="00E45BE6" w:rsidP="00EE4725">
            <w:pPr>
              <w:pStyle w:val="ae"/>
              <w:numPr>
                <w:ilvl w:val="0"/>
                <w:numId w:val="12"/>
              </w:numPr>
              <w:spacing w:before="0" w:beforeAutospacing="0" w:after="0" w:afterAutospacing="0"/>
              <w:jc w:val="both"/>
              <w:rPr>
                <w:szCs w:val="28"/>
              </w:rPr>
            </w:pPr>
            <w:r w:rsidRPr="00E45BE6">
              <w:rPr>
                <w:b/>
                <w:bCs/>
                <w:color w:val="17365D" w:themeColor="text2" w:themeShade="BF"/>
                <w:szCs w:val="28"/>
              </w:rPr>
              <w:t>местоимение</w:t>
            </w:r>
            <w:r w:rsidRPr="00E45BE6">
              <w:rPr>
                <w:i/>
                <w:iCs/>
                <w:szCs w:val="28"/>
              </w:rPr>
              <w:t>.</w:t>
            </w:r>
          </w:p>
          <w:p w:rsidR="00E45BE6" w:rsidRPr="00E45BE6" w:rsidRDefault="00E45BE6" w:rsidP="00EE4725">
            <w:pPr>
              <w:pStyle w:val="ae"/>
              <w:numPr>
                <w:ilvl w:val="0"/>
                <w:numId w:val="12"/>
              </w:numPr>
              <w:spacing w:before="0" w:beforeAutospacing="0" w:after="0" w:afterAutospacing="0"/>
              <w:jc w:val="both"/>
              <w:rPr>
                <w:szCs w:val="28"/>
              </w:rPr>
            </w:pPr>
            <w:r w:rsidRPr="00E45BE6">
              <w:rPr>
                <w:szCs w:val="28"/>
              </w:rPr>
              <w:t xml:space="preserve"> </w:t>
            </w:r>
            <w:r w:rsidRPr="00E45BE6">
              <w:rPr>
                <w:b/>
                <w:bCs/>
                <w:color w:val="17365D" w:themeColor="text2" w:themeShade="BF"/>
                <w:szCs w:val="28"/>
              </w:rPr>
              <w:t>наречие</w:t>
            </w:r>
            <w:r w:rsidRPr="00E45BE6">
              <w:rPr>
                <w:i/>
                <w:iCs/>
                <w:color w:val="0000AA"/>
                <w:szCs w:val="28"/>
              </w:rPr>
              <w:t>.</w:t>
            </w:r>
          </w:p>
          <w:p w:rsidR="00E45BE6" w:rsidRPr="00E45BE6" w:rsidRDefault="00E45BE6" w:rsidP="00EE4725">
            <w:pPr>
              <w:pStyle w:val="ae"/>
              <w:numPr>
                <w:ilvl w:val="0"/>
                <w:numId w:val="12"/>
              </w:numPr>
              <w:spacing w:before="0" w:beforeAutospacing="0" w:after="0" w:afterAutospacing="0"/>
              <w:jc w:val="both"/>
              <w:rPr>
                <w:szCs w:val="28"/>
              </w:rPr>
            </w:pPr>
            <w:r w:rsidRPr="00E45BE6">
              <w:rPr>
                <w:b/>
                <w:bCs/>
                <w:color w:val="17365D" w:themeColor="text2" w:themeShade="BF"/>
                <w:szCs w:val="28"/>
              </w:rPr>
              <w:t>причастие</w:t>
            </w:r>
            <w:r w:rsidRPr="00E45BE6">
              <w:rPr>
                <w:szCs w:val="28"/>
              </w:rPr>
              <w:t>.</w:t>
            </w:r>
          </w:p>
          <w:p w:rsidR="00E45BE6" w:rsidRPr="00E45BE6" w:rsidRDefault="00E45BE6" w:rsidP="00EE4725">
            <w:pPr>
              <w:pStyle w:val="ae"/>
              <w:numPr>
                <w:ilvl w:val="0"/>
                <w:numId w:val="12"/>
              </w:numPr>
              <w:spacing w:before="0" w:beforeAutospacing="0" w:after="0" w:afterAutospacing="0"/>
              <w:jc w:val="both"/>
              <w:rPr>
                <w:szCs w:val="28"/>
              </w:rPr>
            </w:pPr>
            <w:r w:rsidRPr="00E45BE6">
              <w:rPr>
                <w:b/>
                <w:bCs/>
                <w:color w:val="17365D" w:themeColor="text2" w:themeShade="BF"/>
                <w:szCs w:val="28"/>
              </w:rPr>
              <w:t>междометие</w:t>
            </w:r>
          </w:p>
          <w:p w:rsidR="00E45BE6" w:rsidRPr="00E45BE6" w:rsidRDefault="00E45BE6" w:rsidP="00EE4725">
            <w:pPr>
              <w:pStyle w:val="ae"/>
              <w:numPr>
                <w:ilvl w:val="0"/>
                <w:numId w:val="12"/>
              </w:numPr>
              <w:spacing w:before="0" w:beforeAutospacing="0" w:after="0" w:afterAutospacing="0"/>
              <w:jc w:val="both"/>
              <w:rPr>
                <w:b/>
                <w:i/>
                <w:iCs/>
                <w:color w:val="212529"/>
              </w:rPr>
            </w:pPr>
            <w:r w:rsidRPr="00E45BE6">
              <w:rPr>
                <w:b/>
                <w:bCs/>
                <w:color w:val="17365D" w:themeColor="text2" w:themeShade="BF"/>
                <w:szCs w:val="28"/>
              </w:rPr>
              <w:t xml:space="preserve">фразеологизм </w:t>
            </w:r>
          </w:p>
        </w:tc>
      </w:tr>
      <w:tr w:rsidR="0074025C" w:rsidRPr="00E45BE6" w:rsidTr="00E45BE6">
        <w:tc>
          <w:tcPr>
            <w:tcW w:w="1844" w:type="dxa"/>
          </w:tcPr>
          <w:p w:rsidR="0074025C" w:rsidRPr="00E45BE6" w:rsidRDefault="0074025C" w:rsidP="001D7974">
            <w:pPr>
              <w:rPr>
                <w:rFonts w:ascii="Times New Roman" w:eastAsia="Times New Roman" w:hAnsi="Times New Roman"/>
                <w:iCs/>
                <w:color w:val="212529"/>
                <w:szCs w:val="28"/>
                <w:lang w:eastAsia="ru-RU"/>
              </w:rPr>
            </w:pPr>
            <w:r w:rsidRPr="00E45BE6">
              <w:rPr>
                <w:rFonts w:ascii="Times New Roman" w:eastAsia="Times New Roman" w:hAnsi="Times New Roman"/>
                <w:iCs/>
                <w:color w:val="212529"/>
                <w:szCs w:val="28"/>
                <w:u w:val="single"/>
                <w:lang w:eastAsia="ru-RU"/>
              </w:rPr>
              <w:t>Мыслить </w:t>
            </w:r>
            <w:r w:rsidRPr="00E45BE6">
              <w:rPr>
                <w:rFonts w:ascii="Times New Roman" w:eastAsia="Times New Roman" w:hAnsi="Times New Roman"/>
                <w:iCs/>
                <w:color w:val="212529"/>
                <w:szCs w:val="28"/>
                <w:lang w:eastAsia="ru-RU"/>
              </w:rPr>
              <w:t>— значит сохранить ясность ума до глубоких лет.</w:t>
            </w:r>
          </w:p>
          <w:p w:rsidR="0074025C" w:rsidRPr="00E45BE6" w:rsidRDefault="0074025C" w:rsidP="001D7974">
            <w:pPr>
              <w:rPr>
                <w:rFonts w:ascii="Times New Roman" w:eastAsia="Times New Roman" w:hAnsi="Times New Roman"/>
                <w:iCs/>
                <w:color w:val="212529"/>
                <w:szCs w:val="28"/>
                <w:lang w:eastAsia="ru-RU"/>
              </w:rPr>
            </w:pPr>
            <w:r w:rsidRPr="00E45BE6">
              <w:rPr>
                <w:rFonts w:ascii="Times New Roman" w:eastAsia="Times New Roman" w:hAnsi="Times New Roman"/>
                <w:iCs/>
                <w:color w:val="212529"/>
                <w:szCs w:val="28"/>
                <w:u w:val="single"/>
                <w:lang w:eastAsia="ru-RU"/>
              </w:rPr>
              <w:t>Несколько тропинок</w:t>
            </w:r>
            <w:r w:rsidRPr="00E45BE6">
              <w:rPr>
                <w:rFonts w:ascii="Times New Roman" w:eastAsia="Times New Roman" w:hAnsi="Times New Roman"/>
                <w:iCs/>
                <w:color w:val="212529"/>
                <w:szCs w:val="28"/>
                <w:lang w:eastAsia="ru-RU"/>
              </w:rPr>
              <w:t> вились между ёлками и соснами.</w:t>
            </w:r>
          </w:p>
        </w:tc>
        <w:tc>
          <w:tcPr>
            <w:tcW w:w="1814" w:type="dxa"/>
          </w:tcPr>
          <w:p w:rsidR="0074025C" w:rsidRPr="00E45BE6" w:rsidRDefault="0074025C" w:rsidP="001D7974">
            <w:pPr>
              <w:rPr>
                <w:rFonts w:ascii="Times New Roman" w:eastAsia="Times New Roman" w:hAnsi="Times New Roman"/>
                <w:iCs/>
                <w:color w:val="212529"/>
                <w:szCs w:val="28"/>
                <w:lang w:eastAsia="ru-RU"/>
              </w:rPr>
            </w:pPr>
            <w:r w:rsidRPr="00E45BE6">
              <w:rPr>
                <w:rFonts w:ascii="Times New Roman" w:eastAsia="Times New Roman" w:hAnsi="Times New Roman"/>
                <w:iCs/>
                <w:color w:val="212529"/>
                <w:szCs w:val="28"/>
                <w:u w:val="double"/>
                <w:lang w:eastAsia="ru-RU"/>
              </w:rPr>
              <w:t>Сейте </w:t>
            </w:r>
            <w:r w:rsidRPr="00E45BE6">
              <w:rPr>
                <w:rFonts w:ascii="Times New Roman" w:eastAsia="Times New Roman" w:hAnsi="Times New Roman"/>
                <w:iCs/>
                <w:color w:val="212529"/>
                <w:szCs w:val="28"/>
                <w:lang w:eastAsia="ru-RU"/>
              </w:rPr>
              <w:t>разумное, доброе, вечное. (Н. Некрасов)</w:t>
            </w:r>
            <w:r w:rsidRPr="00E45BE6">
              <w:rPr>
                <w:rFonts w:ascii="Times New Roman" w:eastAsia="Times New Roman" w:hAnsi="Times New Roman"/>
                <w:iCs/>
                <w:color w:val="212529"/>
                <w:szCs w:val="28"/>
                <w:lang w:eastAsia="ru-RU"/>
              </w:rPr>
              <w:br/>
              <w:t xml:space="preserve">Ещё я </w:t>
            </w:r>
            <w:r w:rsidRPr="00E45BE6">
              <w:rPr>
                <w:rFonts w:ascii="Times New Roman" w:eastAsia="Times New Roman" w:hAnsi="Times New Roman"/>
                <w:iCs/>
                <w:color w:val="212529"/>
                <w:szCs w:val="28"/>
                <w:u w:val="double"/>
                <w:lang w:eastAsia="ru-RU"/>
              </w:rPr>
              <w:t>долго буду петь </w:t>
            </w:r>
            <w:r w:rsidRPr="00E45BE6">
              <w:rPr>
                <w:rFonts w:ascii="Times New Roman" w:eastAsia="Times New Roman" w:hAnsi="Times New Roman"/>
                <w:iCs/>
                <w:color w:val="212529"/>
                <w:szCs w:val="28"/>
                <w:lang w:eastAsia="ru-RU"/>
              </w:rPr>
              <w:t>(С. Есенин)</w:t>
            </w:r>
          </w:p>
        </w:tc>
        <w:tc>
          <w:tcPr>
            <w:tcW w:w="2722" w:type="dxa"/>
          </w:tcPr>
          <w:p w:rsidR="0074025C" w:rsidRPr="00E45BE6" w:rsidRDefault="0074025C" w:rsidP="001D7974">
            <w:pPr>
              <w:rPr>
                <w:rFonts w:ascii="Times New Roman" w:eastAsia="Times New Roman" w:hAnsi="Times New Roman"/>
                <w:iCs/>
                <w:color w:val="212529"/>
                <w:szCs w:val="28"/>
                <w:lang w:eastAsia="ru-RU"/>
              </w:rPr>
            </w:pPr>
            <w:r w:rsidRPr="00E45BE6">
              <w:rPr>
                <w:rFonts w:ascii="Times New Roman" w:eastAsia="Times New Roman" w:hAnsi="Times New Roman"/>
                <w:iCs/>
                <w:color w:val="212529"/>
                <w:szCs w:val="28"/>
                <w:lang w:eastAsia="ru-RU"/>
              </w:rPr>
              <w:t>По праздникам </w:t>
            </w:r>
            <w:r w:rsidRPr="00E45BE6">
              <w:rPr>
                <w:rFonts w:ascii="Times New Roman" w:eastAsia="Times New Roman" w:hAnsi="Times New Roman"/>
                <w:iCs/>
                <w:color w:val="212529"/>
                <w:szCs w:val="28"/>
                <w:u w:val="double"/>
                <w:lang w:eastAsia="ru-RU"/>
              </w:rPr>
              <w:t>можно было понежиться</w:t>
            </w:r>
            <w:r w:rsidRPr="00E45BE6">
              <w:rPr>
                <w:rFonts w:ascii="Times New Roman" w:eastAsia="Times New Roman" w:hAnsi="Times New Roman"/>
                <w:iCs/>
                <w:color w:val="212529"/>
                <w:szCs w:val="28"/>
                <w:lang w:eastAsia="ru-RU"/>
              </w:rPr>
              <w:t xml:space="preserve"> в постели подольше </w:t>
            </w:r>
          </w:p>
          <w:p w:rsidR="0074025C" w:rsidRPr="00E45BE6" w:rsidRDefault="0074025C" w:rsidP="001D7974">
            <w:pPr>
              <w:rPr>
                <w:rFonts w:ascii="Times New Roman" w:eastAsia="Times New Roman" w:hAnsi="Times New Roman"/>
                <w:iCs/>
                <w:color w:val="212529"/>
                <w:szCs w:val="28"/>
                <w:u w:val="double"/>
                <w:lang w:eastAsia="ru-RU"/>
              </w:rPr>
            </w:pPr>
            <w:r w:rsidRPr="00E45BE6">
              <w:rPr>
                <w:rFonts w:ascii="Times New Roman" w:eastAsia="Times New Roman" w:hAnsi="Times New Roman"/>
                <w:iCs/>
                <w:color w:val="212529"/>
                <w:szCs w:val="28"/>
                <w:lang w:eastAsia="ru-RU"/>
              </w:rPr>
              <w:t>Да, над этим решительно </w:t>
            </w:r>
            <w:r w:rsidRPr="00E45BE6">
              <w:rPr>
                <w:rFonts w:ascii="Times New Roman" w:eastAsia="Times New Roman" w:hAnsi="Times New Roman"/>
                <w:iCs/>
                <w:color w:val="212529"/>
                <w:szCs w:val="28"/>
                <w:u w:val="double"/>
                <w:lang w:eastAsia="ru-RU"/>
              </w:rPr>
              <w:t>следует подумать</w:t>
            </w:r>
          </w:p>
          <w:p w:rsidR="0074025C" w:rsidRPr="00E45BE6" w:rsidRDefault="0074025C" w:rsidP="001D7974">
            <w:pPr>
              <w:rPr>
                <w:rFonts w:ascii="Times New Roman" w:eastAsia="Times New Roman" w:hAnsi="Times New Roman"/>
                <w:b/>
                <w:bCs/>
                <w:color w:val="212529"/>
                <w:szCs w:val="28"/>
                <w:lang w:eastAsia="ru-RU"/>
              </w:rPr>
            </w:pPr>
            <w:r w:rsidRPr="00E45BE6">
              <w:rPr>
                <w:rFonts w:ascii="Times New Roman" w:eastAsia="Times New Roman" w:hAnsi="Times New Roman"/>
                <w:iCs/>
                <w:color w:val="212529"/>
                <w:szCs w:val="28"/>
                <w:lang w:eastAsia="ru-RU"/>
              </w:rPr>
              <w:t>Генри </w:t>
            </w:r>
            <w:r w:rsidRPr="00E45BE6">
              <w:rPr>
                <w:rFonts w:ascii="Times New Roman" w:eastAsia="Times New Roman" w:hAnsi="Times New Roman"/>
                <w:iCs/>
                <w:color w:val="212529"/>
                <w:szCs w:val="28"/>
                <w:u w:val="double"/>
                <w:lang w:eastAsia="ru-RU"/>
              </w:rPr>
              <w:t>перестал жевать</w:t>
            </w:r>
            <w:r w:rsidRPr="00E45BE6">
              <w:rPr>
                <w:rFonts w:ascii="Times New Roman" w:eastAsia="Times New Roman" w:hAnsi="Times New Roman"/>
                <w:iCs/>
                <w:color w:val="212529"/>
                <w:szCs w:val="28"/>
                <w:lang w:eastAsia="ru-RU"/>
              </w:rPr>
              <w:t>, посмотрел через костер на собак и пересчитал их</w:t>
            </w:r>
          </w:p>
        </w:tc>
        <w:tc>
          <w:tcPr>
            <w:tcW w:w="3969" w:type="dxa"/>
          </w:tcPr>
          <w:p w:rsidR="0074025C" w:rsidRPr="00E45BE6" w:rsidRDefault="0074025C" w:rsidP="001D7974">
            <w:pPr>
              <w:rPr>
                <w:rFonts w:ascii="Times New Roman" w:eastAsia="Times New Roman" w:hAnsi="Times New Roman"/>
                <w:iCs/>
                <w:color w:val="212529"/>
                <w:szCs w:val="28"/>
                <w:lang w:eastAsia="ru-RU"/>
              </w:rPr>
            </w:pPr>
            <w:r w:rsidRPr="00E45BE6">
              <w:rPr>
                <w:rFonts w:ascii="Times New Roman" w:eastAsia="Times New Roman" w:hAnsi="Times New Roman"/>
                <w:iCs/>
                <w:color w:val="212529"/>
                <w:szCs w:val="28"/>
                <w:lang w:eastAsia="ru-RU"/>
              </w:rPr>
              <w:t>Он </w:t>
            </w:r>
            <w:r w:rsidRPr="00E45BE6">
              <w:rPr>
                <w:rFonts w:ascii="Times New Roman" w:eastAsia="Times New Roman" w:hAnsi="Times New Roman"/>
                <w:iCs/>
                <w:color w:val="212529"/>
                <w:szCs w:val="28"/>
                <w:u w:val="double"/>
                <w:lang w:eastAsia="ru-RU"/>
              </w:rPr>
              <w:t>был похож</w:t>
            </w:r>
            <w:r w:rsidRPr="00E45BE6">
              <w:rPr>
                <w:rFonts w:ascii="Times New Roman" w:eastAsia="Times New Roman" w:hAnsi="Times New Roman"/>
                <w:iCs/>
                <w:color w:val="212529"/>
                <w:szCs w:val="28"/>
                <w:lang w:eastAsia="ru-RU"/>
              </w:rPr>
              <w:t xml:space="preserve"> на маму.  </w:t>
            </w:r>
          </w:p>
          <w:p w:rsidR="0074025C" w:rsidRPr="00E45BE6" w:rsidRDefault="0074025C" w:rsidP="001D7974">
            <w:pPr>
              <w:rPr>
                <w:rFonts w:ascii="Times New Roman" w:eastAsia="Times New Roman" w:hAnsi="Times New Roman"/>
                <w:iCs/>
                <w:color w:val="212529"/>
                <w:szCs w:val="28"/>
                <w:lang w:eastAsia="ru-RU"/>
              </w:rPr>
            </w:pPr>
            <w:r w:rsidRPr="00E45BE6">
              <w:rPr>
                <w:rFonts w:ascii="Times New Roman" w:eastAsia="Times New Roman" w:hAnsi="Times New Roman"/>
                <w:iCs/>
                <w:color w:val="212529"/>
                <w:szCs w:val="28"/>
                <w:lang w:eastAsia="ru-RU"/>
              </w:rPr>
              <w:t>Доброта — </w:t>
            </w:r>
            <w:r w:rsidRPr="00E45BE6">
              <w:rPr>
                <w:rFonts w:ascii="Times New Roman" w:eastAsia="Times New Roman" w:hAnsi="Times New Roman"/>
                <w:iCs/>
                <w:color w:val="212529"/>
                <w:szCs w:val="28"/>
                <w:u w:val="double"/>
                <w:lang w:eastAsia="ru-RU"/>
              </w:rPr>
              <w:t>качество</w:t>
            </w:r>
            <w:r w:rsidRPr="00E45BE6">
              <w:rPr>
                <w:rFonts w:ascii="Times New Roman" w:eastAsia="Times New Roman" w:hAnsi="Times New Roman"/>
                <w:iCs/>
                <w:color w:val="212529"/>
                <w:szCs w:val="28"/>
                <w:lang w:eastAsia="ru-RU"/>
              </w:rPr>
              <w:t xml:space="preserve">, излишек которого не вредит </w:t>
            </w:r>
          </w:p>
          <w:p w:rsidR="0074025C" w:rsidRPr="00E45BE6" w:rsidRDefault="0074025C" w:rsidP="001D7974">
            <w:pPr>
              <w:rPr>
                <w:rFonts w:ascii="Times New Roman" w:eastAsia="Times New Roman" w:hAnsi="Times New Roman"/>
                <w:iCs/>
                <w:color w:val="212529"/>
                <w:szCs w:val="28"/>
                <w:lang w:eastAsia="ru-RU"/>
              </w:rPr>
            </w:pPr>
            <w:r w:rsidRPr="00E45BE6">
              <w:rPr>
                <w:rFonts w:ascii="Times New Roman" w:eastAsia="Times New Roman" w:hAnsi="Times New Roman"/>
                <w:iCs/>
                <w:color w:val="212529"/>
                <w:szCs w:val="28"/>
                <w:lang w:eastAsia="ru-RU"/>
              </w:rPr>
              <w:t>И как теперь она </w:t>
            </w:r>
            <w:r w:rsidRPr="00E45BE6">
              <w:rPr>
                <w:rFonts w:ascii="Times New Roman" w:eastAsia="Times New Roman" w:hAnsi="Times New Roman"/>
                <w:iCs/>
                <w:color w:val="212529"/>
                <w:szCs w:val="28"/>
                <w:u w:val="double"/>
                <w:lang w:eastAsia="ru-RU"/>
              </w:rPr>
              <w:t xml:space="preserve">стала чужда </w:t>
            </w:r>
            <w:r w:rsidRPr="00E45BE6">
              <w:rPr>
                <w:rFonts w:ascii="Times New Roman" w:eastAsia="Times New Roman" w:hAnsi="Times New Roman"/>
                <w:iCs/>
                <w:color w:val="212529"/>
                <w:szCs w:val="28"/>
                <w:lang w:eastAsia="ru-RU"/>
              </w:rPr>
              <w:t>и</w:t>
            </w:r>
            <w:r w:rsidRPr="00E45BE6">
              <w:rPr>
                <w:rFonts w:ascii="Times New Roman" w:eastAsia="Times New Roman" w:hAnsi="Times New Roman"/>
                <w:iCs/>
                <w:color w:val="212529"/>
                <w:szCs w:val="28"/>
                <w:u w:val="double"/>
                <w:lang w:eastAsia="ru-RU"/>
              </w:rPr>
              <w:t xml:space="preserve"> далека</w:t>
            </w:r>
            <w:r w:rsidRPr="00E45BE6">
              <w:rPr>
                <w:rFonts w:ascii="Times New Roman" w:eastAsia="Times New Roman" w:hAnsi="Times New Roman"/>
                <w:iCs/>
                <w:color w:val="212529"/>
                <w:szCs w:val="28"/>
                <w:lang w:eastAsia="ru-RU"/>
              </w:rPr>
              <w:t xml:space="preserve"> ему! </w:t>
            </w:r>
          </w:p>
          <w:p w:rsidR="0074025C" w:rsidRPr="00E45BE6" w:rsidRDefault="0074025C" w:rsidP="001D7974">
            <w:pPr>
              <w:rPr>
                <w:rFonts w:ascii="Times New Roman" w:eastAsia="Times New Roman" w:hAnsi="Times New Roman"/>
                <w:iCs/>
                <w:color w:val="212529"/>
                <w:szCs w:val="28"/>
                <w:lang w:eastAsia="ru-RU"/>
              </w:rPr>
            </w:pPr>
            <w:r w:rsidRPr="00E45BE6">
              <w:rPr>
                <w:rFonts w:ascii="Times New Roman" w:eastAsia="Times New Roman" w:hAnsi="Times New Roman"/>
                <w:iCs/>
                <w:color w:val="212529"/>
                <w:szCs w:val="28"/>
                <w:lang w:eastAsia="ru-RU"/>
              </w:rPr>
              <w:t>Мать </w:t>
            </w:r>
            <w:r w:rsidRPr="00E45BE6">
              <w:rPr>
                <w:rFonts w:ascii="Times New Roman" w:eastAsia="Times New Roman" w:hAnsi="Times New Roman"/>
                <w:iCs/>
                <w:color w:val="212529"/>
                <w:szCs w:val="28"/>
                <w:u w:val="double"/>
                <w:lang w:eastAsia="ru-RU"/>
              </w:rPr>
              <w:t>лежала спокойная</w:t>
            </w:r>
            <w:r w:rsidRPr="00E45BE6">
              <w:rPr>
                <w:rFonts w:ascii="Times New Roman" w:eastAsia="Times New Roman" w:hAnsi="Times New Roman"/>
                <w:iCs/>
                <w:color w:val="212529"/>
                <w:szCs w:val="28"/>
                <w:lang w:eastAsia="ru-RU"/>
              </w:rPr>
              <w:t xml:space="preserve">, такая же </w:t>
            </w:r>
            <w:r w:rsidRPr="00E45BE6">
              <w:rPr>
                <w:rFonts w:ascii="Times New Roman" w:eastAsia="Times New Roman" w:hAnsi="Times New Roman"/>
                <w:iCs/>
                <w:color w:val="212529"/>
                <w:szCs w:val="28"/>
                <w:u w:val="double"/>
                <w:lang w:eastAsia="ru-RU"/>
              </w:rPr>
              <w:t>бледная,</w:t>
            </w:r>
            <w:r w:rsidRPr="00E45BE6">
              <w:rPr>
                <w:rFonts w:ascii="Times New Roman" w:eastAsia="Times New Roman" w:hAnsi="Times New Roman"/>
                <w:iCs/>
                <w:color w:val="212529"/>
                <w:szCs w:val="28"/>
                <w:lang w:eastAsia="ru-RU"/>
              </w:rPr>
              <w:t xml:space="preserve"> как всегда</w:t>
            </w:r>
          </w:p>
          <w:p w:rsidR="0074025C" w:rsidRPr="00E45BE6" w:rsidRDefault="0074025C" w:rsidP="001D7974">
            <w:pPr>
              <w:rPr>
                <w:rFonts w:ascii="Times New Roman" w:eastAsia="Times New Roman" w:hAnsi="Times New Roman"/>
                <w:iCs/>
                <w:color w:val="212529"/>
                <w:szCs w:val="28"/>
                <w:lang w:eastAsia="ru-RU"/>
              </w:rPr>
            </w:pPr>
          </w:p>
        </w:tc>
      </w:tr>
    </w:tbl>
    <w:p w:rsidR="0074025C" w:rsidRDefault="0074025C" w:rsidP="0074025C">
      <w:pPr>
        <w:shd w:val="clear" w:color="auto" w:fill="FFFFFF"/>
        <w:spacing w:after="100" w:afterAutospacing="1" w:line="240" w:lineRule="auto"/>
        <w:jc w:val="center"/>
      </w:pPr>
    </w:p>
    <w:p w:rsidR="00F9119E" w:rsidRDefault="00F9119E">
      <w:pPr>
        <w:rPr>
          <w:rFonts w:ascii="Times New Roman" w:hAnsi="Times New Roman"/>
          <w:b/>
          <w:i/>
          <w:color w:val="C00000"/>
          <w:sz w:val="28"/>
          <w:szCs w:val="28"/>
        </w:rPr>
      </w:pPr>
      <w:r>
        <w:rPr>
          <w:rFonts w:ascii="Times New Roman" w:hAnsi="Times New Roman"/>
          <w:b/>
          <w:i/>
          <w:color w:val="C00000"/>
          <w:sz w:val="28"/>
          <w:szCs w:val="28"/>
        </w:rPr>
        <w:br w:type="page"/>
      </w:r>
    </w:p>
    <w:tbl>
      <w:tblPr>
        <w:tblW w:w="5051" w:type="pct"/>
        <w:tblCellSpacing w:w="15" w:type="dxa"/>
        <w:tblInd w:w="-97" w:type="dxa"/>
        <w:shd w:val="clear" w:color="auto" w:fill="FFFFFF"/>
        <w:tblCellMar>
          <w:top w:w="15" w:type="dxa"/>
          <w:left w:w="15" w:type="dxa"/>
          <w:bottom w:w="15" w:type="dxa"/>
          <w:right w:w="15" w:type="dxa"/>
        </w:tblCellMar>
        <w:tblLook w:val="04A0" w:firstRow="1" w:lastRow="0" w:firstColumn="1" w:lastColumn="0" w:noHBand="0" w:noVBand="1"/>
      </w:tblPr>
      <w:tblGrid>
        <w:gridCol w:w="9541"/>
      </w:tblGrid>
      <w:tr w:rsidR="00E45BE6" w:rsidRPr="009E0602" w:rsidTr="00D5131B">
        <w:trPr>
          <w:tblCellSpacing w:w="15" w:type="dxa"/>
        </w:trPr>
        <w:tc>
          <w:tcPr>
            <w:tcW w:w="4969" w:type="pct"/>
            <w:shd w:val="clear" w:color="auto" w:fill="FFFFFF"/>
            <w:vAlign w:val="center"/>
            <w:hideMark/>
          </w:tcPr>
          <w:p w:rsidR="00F27D6D" w:rsidRDefault="00E45BE6" w:rsidP="00F27D6D">
            <w:pPr>
              <w:spacing w:before="30" w:after="60" w:line="330" w:lineRule="atLeast"/>
              <w:ind w:left="360"/>
              <w:jc w:val="center"/>
              <w:rPr>
                <w:rFonts w:ascii="Times New Roman" w:hAnsi="Times New Roman"/>
                <w:b/>
                <w:i/>
                <w:color w:val="C00000"/>
                <w:sz w:val="28"/>
                <w:szCs w:val="28"/>
              </w:rPr>
            </w:pPr>
            <w:r w:rsidRPr="00E45BE6">
              <w:rPr>
                <w:rFonts w:ascii="Times New Roman" w:hAnsi="Times New Roman"/>
                <w:b/>
                <w:i/>
                <w:color w:val="C00000"/>
                <w:sz w:val="28"/>
                <w:szCs w:val="28"/>
              </w:rPr>
              <w:lastRenderedPageBreak/>
              <w:t>Задание</w:t>
            </w:r>
          </w:p>
          <w:p w:rsidR="00F27D6D" w:rsidRDefault="00E45BE6" w:rsidP="00F9119E">
            <w:pPr>
              <w:spacing w:before="30" w:after="60" w:line="330" w:lineRule="atLeast"/>
              <w:ind w:left="360"/>
              <w:rPr>
                <w:rFonts w:ascii="Times New Roman" w:hAnsi="Times New Roman"/>
                <w:b/>
                <w:i/>
                <w:color w:val="17365D" w:themeColor="text2" w:themeShade="BF"/>
                <w:sz w:val="28"/>
                <w:szCs w:val="28"/>
              </w:rPr>
            </w:pPr>
            <w:r w:rsidRPr="00E45BE6">
              <w:rPr>
                <w:rFonts w:ascii="Times New Roman" w:hAnsi="Times New Roman"/>
                <w:b/>
                <w:i/>
                <w:color w:val="17365D" w:themeColor="text2" w:themeShade="BF"/>
                <w:sz w:val="28"/>
                <w:szCs w:val="28"/>
              </w:rPr>
              <w:t>Найди ответ на вопросы ОГЭ</w:t>
            </w:r>
          </w:p>
          <w:p w:rsidR="00E45BE6" w:rsidRPr="00F9119E" w:rsidRDefault="00E45BE6" w:rsidP="00F9119E">
            <w:pPr>
              <w:spacing w:before="30" w:after="60" w:line="330" w:lineRule="atLeast"/>
              <w:ind w:left="360"/>
              <w:rPr>
                <w:rFonts w:ascii="Times New Roman" w:eastAsia="Times New Roman" w:hAnsi="Times New Roman"/>
                <w:sz w:val="28"/>
                <w:szCs w:val="28"/>
                <w:lang w:eastAsia="ru-RU"/>
              </w:rPr>
            </w:pPr>
            <w:r w:rsidRPr="00F9119E">
              <w:rPr>
                <w:rFonts w:ascii="Times New Roman" w:eastAsia="Times New Roman" w:hAnsi="Times New Roman"/>
                <w:b/>
                <w:bCs/>
                <w:i/>
                <w:iCs/>
                <w:sz w:val="28"/>
                <w:szCs w:val="28"/>
                <w:lang w:eastAsia="ru-RU"/>
              </w:rPr>
              <w:t>Синтаксический анализ</w:t>
            </w:r>
            <w:r w:rsidRPr="00F9119E">
              <w:rPr>
                <w:rFonts w:ascii="Times New Roman" w:eastAsia="Times New Roman" w:hAnsi="Times New Roman"/>
                <w:b/>
                <w:bCs/>
                <w:sz w:val="28"/>
                <w:szCs w:val="28"/>
                <w:lang w:eastAsia="ru-RU"/>
              </w:rPr>
              <w:t>.</w:t>
            </w:r>
          </w:p>
          <w:p w:rsidR="00E45BE6" w:rsidRDefault="00E45BE6" w:rsidP="00EE4725">
            <w:pPr>
              <w:pStyle w:val="ac"/>
              <w:numPr>
                <w:ilvl w:val="0"/>
                <w:numId w:val="13"/>
              </w:numPr>
              <w:spacing w:before="30" w:after="60" w:line="330" w:lineRule="atLeast"/>
              <w:rPr>
                <w:rFonts w:ascii="Times New Roman" w:eastAsia="Times New Roman" w:hAnsi="Times New Roman"/>
                <w:sz w:val="28"/>
                <w:szCs w:val="28"/>
                <w:lang w:eastAsia="ru-RU"/>
              </w:rPr>
            </w:pPr>
            <w:r w:rsidRPr="00F9119E">
              <w:rPr>
                <w:rFonts w:ascii="Times New Roman" w:eastAsia="Times New Roman" w:hAnsi="Times New Roman"/>
                <w:sz w:val="28"/>
                <w:szCs w:val="28"/>
                <w:lang w:eastAsia="ru-RU"/>
              </w:rPr>
              <w:t>Прочитайте текст.</w:t>
            </w:r>
          </w:p>
          <w:p w:rsidR="00D5131B" w:rsidRPr="00D5131B" w:rsidRDefault="00D5131B" w:rsidP="00D5131B">
            <w:pPr>
              <w:pStyle w:val="ac"/>
              <w:spacing w:before="30" w:after="60" w:line="330" w:lineRule="atLeast"/>
              <w:jc w:val="both"/>
              <w:rPr>
                <w:rFonts w:ascii="Times New Roman" w:eastAsia="Times New Roman" w:hAnsi="Times New Roman"/>
                <w:sz w:val="32"/>
                <w:szCs w:val="28"/>
                <w:lang w:eastAsia="ru-RU"/>
              </w:rPr>
            </w:pPr>
            <w:r w:rsidRPr="00D5131B">
              <w:rPr>
                <w:rFonts w:ascii="Times New Roman" w:eastAsia="Times New Roman" w:hAnsi="Times New Roman"/>
                <w:sz w:val="32"/>
                <w:szCs w:val="28"/>
                <w:lang w:eastAsia="ru-RU"/>
              </w:rPr>
              <w:t>(1)Кинематограф возник в конце XIX века. (2)Он постепенно овладевал звуком, цветом, широкоформатным экраном, а также вырабатывал систему выразительных и изобразительных средств, //что помогло ему перерасти в разветвлённую и вполне самостоятельную отрасль культуры. (3)Но кино пользуется выразительно-изобразительными средствами и других видов искусства, что свидетельствует о его синтетичности. (4)Наиболее прочными и многообразными являются его связи с литературой, и это находит своё прямое подтверждение в возросшем значении сценария, который лежит в основе картины. (5)А сценарий есть прежде всего явление литературное, в нём достигается естественный сплав драматического действия с элементами эпического повествования.</w:t>
            </w:r>
          </w:p>
          <w:p w:rsidR="00E45BE6" w:rsidRDefault="00E45BE6" w:rsidP="00F9119E">
            <w:pPr>
              <w:spacing w:before="30" w:after="60" w:line="330" w:lineRule="atLeast"/>
              <w:jc w:val="both"/>
              <w:rPr>
                <w:rFonts w:ascii="Times New Roman" w:eastAsia="Times New Roman" w:hAnsi="Times New Roman"/>
                <w:sz w:val="28"/>
                <w:szCs w:val="28"/>
                <w:lang w:eastAsia="ru-RU"/>
              </w:rPr>
            </w:pPr>
            <w:r w:rsidRPr="00F9119E">
              <w:rPr>
                <w:rFonts w:ascii="Times New Roman" w:eastAsia="Times New Roman" w:hAnsi="Times New Roman"/>
                <w:sz w:val="28"/>
                <w:szCs w:val="28"/>
                <w:lang w:eastAsia="ru-RU"/>
              </w:rPr>
              <w:t>Укажите варианты ответов, в которых верно определена </w:t>
            </w:r>
            <w:r w:rsidRPr="00F9119E">
              <w:rPr>
                <w:rFonts w:ascii="Times New Roman" w:eastAsia="Times New Roman" w:hAnsi="Times New Roman"/>
                <w:b/>
                <w:bCs/>
                <w:sz w:val="28"/>
                <w:szCs w:val="28"/>
                <w:lang w:eastAsia="ru-RU"/>
              </w:rPr>
              <w:t>грамматическая основа</w:t>
            </w:r>
            <w:r w:rsidRPr="00F9119E">
              <w:rPr>
                <w:rFonts w:ascii="Times New Roman" w:eastAsia="Times New Roman" w:hAnsi="Times New Roman"/>
                <w:sz w:val="28"/>
                <w:szCs w:val="28"/>
                <w:lang w:eastAsia="ru-RU"/>
              </w:rPr>
              <w:t> в одном из предложений или в одной из частей сложного предложения текста. Запишите номера ответов.</w:t>
            </w:r>
          </w:p>
          <w:p w:rsidR="00D5131B" w:rsidRPr="00D5131B" w:rsidRDefault="00D5131B" w:rsidP="00EE4725">
            <w:pPr>
              <w:pStyle w:val="ac"/>
              <w:numPr>
                <w:ilvl w:val="0"/>
                <w:numId w:val="14"/>
              </w:numPr>
              <w:spacing w:before="30" w:after="60" w:line="330" w:lineRule="atLeast"/>
              <w:jc w:val="both"/>
              <w:rPr>
                <w:rFonts w:ascii="Times New Roman" w:eastAsia="Times New Roman" w:hAnsi="Times New Roman"/>
                <w:sz w:val="28"/>
                <w:szCs w:val="28"/>
                <w:lang w:eastAsia="ru-RU"/>
              </w:rPr>
            </w:pPr>
            <w:r w:rsidRPr="00D5131B">
              <w:rPr>
                <w:rFonts w:ascii="Times New Roman" w:eastAsia="Times New Roman" w:hAnsi="Times New Roman"/>
                <w:i/>
                <w:iCs/>
                <w:sz w:val="28"/>
                <w:szCs w:val="28"/>
                <w:lang w:eastAsia="ru-RU"/>
              </w:rPr>
              <w:t>кинематограф возник </w:t>
            </w:r>
            <w:r w:rsidRPr="00D5131B">
              <w:rPr>
                <w:rFonts w:ascii="Times New Roman" w:eastAsia="Times New Roman" w:hAnsi="Times New Roman"/>
                <w:sz w:val="28"/>
                <w:szCs w:val="28"/>
                <w:lang w:eastAsia="ru-RU"/>
              </w:rPr>
              <w:t>(предложение 1)</w:t>
            </w:r>
          </w:p>
          <w:p w:rsidR="00D5131B" w:rsidRPr="00D5131B" w:rsidRDefault="00D5131B" w:rsidP="00EE4725">
            <w:pPr>
              <w:pStyle w:val="ac"/>
              <w:numPr>
                <w:ilvl w:val="0"/>
                <w:numId w:val="14"/>
              </w:numPr>
              <w:spacing w:before="30" w:after="60" w:line="330" w:lineRule="atLeast"/>
              <w:jc w:val="both"/>
              <w:rPr>
                <w:rFonts w:ascii="Times New Roman" w:eastAsia="Times New Roman" w:hAnsi="Times New Roman"/>
                <w:sz w:val="28"/>
                <w:szCs w:val="28"/>
                <w:lang w:eastAsia="ru-RU"/>
              </w:rPr>
            </w:pPr>
            <w:r w:rsidRPr="00D5131B">
              <w:rPr>
                <w:rFonts w:ascii="Times New Roman" w:eastAsia="Times New Roman" w:hAnsi="Times New Roman"/>
                <w:i/>
                <w:iCs/>
                <w:sz w:val="28"/>
                <w:szCs w:val="28"/>
                <w:lang w:eastAsia="ru-RU"/>
              </w:rPr>
              <w:t>он вырабатывал</w:t>
            </w:r>
            <w:r w:rsidRPr="00D5131B">
              <w:rPr>
                <w:rFonts w:ascii="Times New Roman" w:eastAsia="Times New Roman" w:hAnsi="Times New Roman"/>
                <w:sz w:val="28"/>
                <w:szCs w:val="28"/>
                <w:lang w:eastAsia="ru-RU"/>
              </w:rPr>
              <w:t> (предложение 2)</w:t>
            </w:r>
          </w:p>
          <w:p w:rsidR="00D5131B" w:rsidRPr="00D5131B" w:rsidRDefault="00D5131B" w:rsidP="00EE4725">
            <w:pPr>
              <w:pStyle w:val="ac"/>
              <w:numPr>
                <w:ilvl w:val="0"/>
                <w:numId w:val="14"/>
              </w:numPr>
              <w:spacing w:before="30" w:after="60" w:line="330" w:lineRule="atLeast"/>
              <w:jc w:val="both"/>
              <w:rPr>
                <w:rFonts w:ascii="Times New Roman" w:eastAsia="Times New Roman" w:hAnsi="Times New Roman"/>
                <w:sz w:val="28"/>
                <w:szCs w:val="28"/>
                <w:lang w:eastAsia="ru-RU"/>
              </w:rPr>
            </w:pPr>
            <w:r w:rsidRPr="00D5131B">
              <w:rPr>
                <w:rFonts w:ascii="Times New Roman" w:eastAsia="Times New Roman" w:hAnsi="Times New Roman"/>
                <w:i/>
                <w:iCs/>
                <w:sz w:val="28"/>
                <w:szCs w:val="28"/>
                <w:lang w:eastAsia="ru-RU"/>
              </w:rPr>
              <w:t>свидетельствует</w:t>
            </w:r>
            <w:r w:rsidRPr="00D5131B">
              <w:rPr>
                <w:rFonts w:ascii="Times New Roman" w:eastAsia="Times New Roman" w:hAnsi="Times New Roman"/>
                <w:sz w:val="28"/>
                <w:szCs w:val="28"/>
                <w:lang w:eastAsia="ru-RU"/>
              </w:rPr>
              <w:t> (предложение 3)</w:t>
            </w:r>
          </w:p>
          <w:p w:rsidR="00D5131B" w:rsidRPr="00D5131B" w:rsidRDefault="00D5131B" w:rsidP="00EE4725">
            <w:pPr>
              <w:pStyle w:val="ac"/>
              <w:numPr>
                <w:ilvl w:val="0"/>
                <w:numId w:val="14"/>
              </w:numPr>
              <w:spacing w:before="30" w:after="60" w:line="330" w:lineRule="atLeast"/>
              <w:jc w:val="both"/>
              <w:rPr>
                <w:rFonts w:ascii="Times New Roman" w:eastAsia="Times New Roman" w:hAnsi="Times New Roman"/>
                <w:i/>
                <w:iCs/>
                <w:sz w:val="28"/>
                <w:szCs w:val="28"/>
                <w:lang w:eastAsia="ru-RU"/>
              </w:rPr>
            </w:pPr>
            <w:r w:rsidRPr="00D5131B">
              <w:rPr>
                <w:rFonts w:ascii="Times New Roman" w:eastAsia="Times New Roman" w:hAnsi="Times New Roman"/>
                <w:i/>
                <w:iCs/>
                <w:sz w:val="28"/>
                <w:szCs w:val="28"/>
                <w:lang w:eastAsia="ru-RU"/>
              </w:rPr>
              <w:t>это находит подтверждение</w:t>
            </w:r>
            <w:r w:rsidRPr="00D5131B">
              <w:rPr>
                <w:rFonts w:ascii="Times New Roman" w:eastAsia="Times New Roman" w:hAnsi="Times New Roman"/>
                <w:sz w:val="28"/>
                <w:szCs w:val="28"/>
                <w:lang w:eastAsia="ru-RU"/>
              </w:rPr>
              <w:t> (предложение 4)</w:t>
            </w:r>
            <w:r w:rsidRPr="00D5131B">
              <w:rPr>
                <w:rFonts w:ascii="Times New Roman" w:eastAsia="Times New Roman" w:hAnsi="Times New Roman"/>
                <w:i/>
                <w:iCs/>
                <w:sz w:val="28"/>
                <w:szCs w:val="28"/>
                <w:lang w:eastAsia="ru-RU"/>
              </w:rPr>
              <w:t xml:space="preserve"> </w:t>
            </w:r>
          </w:p>
          <w:p w:rsidR="00D5131B" w:rsidRDefault="00D5131B" w:rsidP="00EE4725">
            <w:pPr>
              <w:pStyle w:val="ac"/>
              <w:numPr>
                <w:ilvl w:val="0"/>
                <w:numId w:val="14"/>
              </w:numPr>
              <w:spacing w:before="30" w:after="60" w:line="330" w:lineRule="atLeast"/>
              <w:jc w:val="both"/>
              <w:rPr>
                <w:rFonts w:ascii="Times New Roman" w:eastAsia="Times New Roman" w:hAnsi="Times New Roman"/>
                <w:sz w:val="28"/>
                <w:szCs w:val="28"/>
                <w:lang w:eastAsia="ru-RU"/>
              </w:rPr>
            </w:pPr>
            <w:r w:rsidRPr="00D5131B">
              <w:rPr>
                <w:rFonts w:ascii="Times New Roman" w:eastAsia="Times New Roman" w:hAnsi="Times New Roman"/>
                <w:i/>
                <w:iCs/>
                <w:sz w:val="28"/>
                <w:szCs w:val="28"/>
                <w:lang w:eastAsia="ru-RU"/>
              </w:rPr>
              <w:t>сценарий есть </w:t>
            </w:r>
            <w:r w:rsidRPr="00D5131B">
              <w:rPr>
                <w:rFonts w:ascii="Times New Roman" w:eastAsia="Times New Roman" w:hAnsi="Times New Roman"/>
                <w:sz w:val="28"/>
                <w:szCs w:val="28"/>
                <w:lang w:eastAsia="ru-RU"/>
              </w:rPr>
              <w:t>(предложение 5)</w:t>
            </w:r>
            <w:r w:rsidRPr="001B0A6E">
              <w:rPr>
                <w:rFonts w:ascii="Times New Roman" w:eastAsia="Times New Roman" w:hAnsi="Times New Roman"/>
                <w:sz w:val="28"/>
                <w:szCs w:val="28"/>
                <w:lang w:eastAsia="ru-RU"/>
              </w:rPr>
              <w:t xml:space="preserve"> </w:t>
            </w:r>
          </w:p>
          <w:p w:rsidR="00D5131B" w:rsidRDefault="00D5131B" w:rsidP="00D5131B">
            <w:pPr>
              <w:pStyle w:val="ac"/>
              <w:spacing w:before="30" w:after="60" w:line="330" w:lineRule="atLeast"/>
              <w:jc w:val="both"/>
              <w:rPr>
                <w:rFonts w:ascii="Times New Roman" w:eastAsia="Times New Roman" w:hAnsi="Times New Roman"/>
                <w:sz w:val="28"/>
                <w:szCs w:val="28"/>
                <w:lang w:eastAsia="ru-RU"/>
              </w:rPr>
            </w:pPr>
          </w:p>
          <w:p w:rsidR="00D5131B" w:rsidRDefault="00D5131B" w:rsidP="00EE4725">
            <w:pPr>
              <w:pStyle w:val="ac"/>
              <w:numPr>
                <w:ilvl w:val="0"/>
                <w:numId w:val="13"/>
              </w:numPr>
              <w:spacing w:before="30" w:after="60" w:line="330" w:lineRule="atLeast"/>
              <w:rPr>
                <w:rFonts w:ascii="Times New Roman" w:eastAsia="Times New Roman" w:hAnsi="Times New Roman"/>
                <w:sz w:val="28"/>
                <w:szCs w:val="28"/>
                <w:lang w:eastAsia="ru-RU"/>
              </w:rPr>
            </w:pPr>
            <w:r w:rsidRPr="00D5131B">
              <w:rPr>
                <w:rFonts w:ascii="Times New Roman" w:eastAsia="Times New Roman" w:hAnsi="Times New Roman"/>
                <w:sz w:val="28"/>
                <w:szCs w:val="28"/>
                <w:lang w:eastAsia="ru-RU"/>
              </w:rPr>
              <w:t>Прочитайте текст.</w:t>
            </w:r>
          </w:p>
          <w:p w:rsidR="00D5131B" w:rsidRDefault="00D5131B" w:rsidP="00D5131B">
            <w:pPr>
              <w:pStyle w:val="ac"/>
              <w:spacing w:before="30" w:after="60" w:line="330" w:lineRule="atLeast"/>
              <w:jc w:val="both"/>
              <w:rPr>
                <w:rFonts w:ascii="Times New Roman" w:eastAsia="Times New Roman" w:hAnsi="Times New Roman"/>
                <w:sz w:val="32"/>
                <w:szCs w:val="28"/>
                <w:lang w:eastAsia="ru-RU"/>
              </w:rPr>
            </w:pPr>
            <w:r w:rsidRPr="00D5131B">
              <w:rPr>
                <w:rFonts w:ascii="Times New Roman" w:eastAsia="Times New Roman" w:hAnsi="Times New Roman"/>
                <w:sz w:val="32"/>
                <w:szCs w:val="28"/>
                <w:lang w:eastAsia="ru-RU"/>
              </w:rPr>
              <w:t xml:space="preserve">(1)Общепринятое положение о единых для человека и животных закономерностях эволюции мозга позволяет считать, что эмоции сформировались задолго до появления человека. (2)Именно с таких позиций рассмотрел эмоции Ч. Дарвин, его исследования были систематизированы в работе «Выражение эмоций у человека и животных». (3)Учёным был приведён большой материал по сравнительному анализу мимики, жестов, голосовых и вегетативных реакций при аффективных состояниях человека и у представителей разных отрядов млекопитающих. (4)Выразительные движения </w:t>
            </w:r>
            <w:r w:rsidRPr="00D5131B">
              <w:rPr>
                <w:rFonts w:ascii="Times New Roman" w:eastAsia="Times New Roman" w:hAnsi="Times New Roman"/>
                <w:sz w:val="32"/>
                <w:szCs w:val="28"/>
                <w:lang w:eastAsia="ru-RU"/>
              </w:rPr>
              <w:lastRenderedPageBreak/>
              <w:t>Ч. Дарвин рассматривал как сформировавшиеся в процессе естественного отбора приспособительные реакции, существенные для общения с особями своего или других биологических видов. (5)Именно эти исследования привели Дарвина к убеждению, что многие чувства человека, проявляющиеся в мимике и жестах, – результат эволюционного процесса.</w:t>
            </w:r>
          </w:p>
          <w:p w:rsidR="00D5131B" w:rsidRDefault="00D5131B" w:rsidP="00D5131B">
            <w:pPr>
              <w:pStyle w:val="ac"/>
              <w:spacing w:before="30" w:after="60" w:line="330" w:lineRule="atLeast"/>
              <w:ind w:left="360"/>
              <w:jc w:val="both"/>
              <w:rPr>
                <w:rFonts w:ascii="Times New Roman" w:eastAsia="Times New Roman" w:hAnsi="Times New Roman"/>
                <w:sz w:val="28"/>
                <w:szCs w:val="28"/>
                <w:lang w:eastAsia="ru-RU"/>
              </w:rPr>
            </w:pPr>
            <w:r w:rsidRPr="00D5131B">
              <w:rPr>
                <w:rFonts w:ascii="Times New Roman" w:eastAsia="Times New Roman" w:hAnsi="Times New Roman"/>
                <w:sz w:val="28"/>
                <w:szCs w:val="28"/>
                <w:lang w:eastAsia="ru-RU"/>
              </w:rPr>
              <w:t>Укажите варианты ответов, в которых верно определена грамматическая основа в одном из предложений или в одной из частей сложного предложения текста. Запишите номера ответов.</w:t>
            </w:r>
          </w:p>
          <w:p w:rsidR="00D5131B" w:rsidRDefault="00D5131B" w:rsidP="00EE4725">
            <w:pPr>
              <w:pStyle w:val="ac"/>
              <w:numPr>
                <w:ilvl w:val="0"/>
                <w:numId w:val="15"/>
              </w:numPr>
              <w:spacing w:before="30" w:after="60" w:line="330" w:lineRule="atLeast"/>
              <w:jc w:val="both"/>
              <w:rPr>
                <w:rFonts w:ascii="Times New Roman" w:eastAsia="Times New Roman" w:hAnsi="Times New Roman"/>
                <w:sz w:val="28"/>
                <w:szCs w:val="28"/>
                <w:lang w:eastAsia="ru-RU"/>
              </w:rPr>
            </w:pPr>
            <w:r w:rsidRPr="001B0A6E">
              <w:rPr>
                <w:rFonts w:ascii="Times New Roman" w:eastAsia="Times New Roman" w:hAnsi="Times New Roman"/>
                <w:i/>
                <w:iCs/>
                <w:sz w:val="28"/>
                <w:szCs w:val="28"/>
                <w:lang w:eastAsia="ru-RU"/>
              </w:rPr>
              <w:t>эмоции сформировались</w:t>
            </w:r>
            <w:r w:rsidRPr="001B0A6E">
              <w:rPr>
                <w:rFonts w:ascii="Times New Roman" w:eastAsia="Times New Roman" w:hAnsi="Times New Roman"/>
                <w:sz w:val="28"/>
                <w:szCs w:val="28"/>
                <w:lang w:eastAsia="ru-RU"/>
              </w:rPr>
              <w:t> (предложение 1)</w:t>
            </w:r>
          </w:p>
          <w:p w:rsidR="00D5131B" w:rsidRDefault="00D5131B" w:rsidP="00EE4725">
            <w:pPr>
              <w:pStyle w:val="ac"/>
              <w:numPr>
                <w:ilvl w:val="0"/>
                <w:numId w:val="15"/>
              </w:numPr>
              <w:spacing w:before="30" w:after="60" w:line="330" w:lineRule="atLeast"/>
              <w:rPr>
                <w:rFonts w:ascii="Times New Roman" w:eastAsia="Times New Roman" w:hAnsi="Times New Roman"/>
                <w:sz w:val="28"/>
                <w:szCs w:val="28"/>
                <w:lang w:eastAsia="ru-RU"/>
              </w:rPr>
            </w:pPr>
            <w:r w:rsidRPr="001B0A6E">
              <w:rPr>
                <w:rFonts w:ascii="Times New Roman" w:eastAsia="Times New Roman" w:hAnsi="Times New Roman"/>
                <w:i/>
                <w:iCs/>
                <w:sz w:val="28"/>
                <w:szCs w:val="28"/>
                <w:lang w:eastAsia="ru-RU"/>
              </w:rPr>
              <w:t>исследования были систематизированы</w:t>
            </w:r>
            <w:r w:rsidRPr="001B0A6E">
              <w:rPr>
                <w:rFonts w:ascii="Times New Roman" w:eastAsia="Times New Roman" w:hAnsi="Times New Roman"/>
                <w:sz w:val="28"/>
                <w:szCs w:val="28"/>
                <w:lang w:eastAsia="ru-RU"/>
              </w:rPr>
              <w:t> (предложение 2)</w:t>
            </w:r>
          </w:p>
          <w:p w:rsidR="00D5131B" w:rsidRDefault="00D5131B" w:rsidP="00EE4725">
            <w:pPr>
              <w:pStyle w:val="ac"/>
              <w:numPr>
                <w:ilvl w:val="0"/>
                <w:numId w:val="15"/>
              </w:numPr>
              <w:spacing w:before="30" w:after="60" w:line="330" w:lineRule="atLeast"/>
              <w:rPr>
                <w:rFonts w:ascii="Times New Roman" w:eastAsia="Times New Roman" w:hAnsi="Times New Roman"/>
                <w:sz w:val="28"/>
                <w:szCs w:val="28"/>
                <w:lang w:eastAsia="ru-RU"/>
              </w:rPr>
            </w:pPr>
            <w:r w:rsidRPr="001B0A6E">
              <w:rPr>
                <w:rFonts w:ascii="Times New Roman" w:eastAsia="Times New Roman" w:hAnsi="Times New Roman"/>
                <w:i/>
                <w:iCs/>
                <w:sz w:val="28"/>
                <w:szCs w:val="28"/>
                <w:lang w:eastAsia="ru-RU"/>
              </w:rPr>
              <w:t>учёным был приведён</w:t>
            </w:r>
            <w:r w:rsidRPr="001B0A6E">
              <w:rPr>
                <w:rFonts w:ascii="Times New Roman" w:eastAsia="Times New Roman" w:hAnsi="Times New Roman"/>
                <w:sz w:val="28"/>
                <w:szCs w:val="28"/>
                <w:lang w:eastAsia="ru-RU"/>
              </w:rPr>
              <w:t> (предложение 3)</w:t>
            </w:r>
          </w:p>
          <w:p w:rsidR="00D5131B" w:rsidRDefault="00D5131B" w:rsidP="00EE4725">
            <w:pPr>
              <w:pStyle w:val="ac"/>
              <w:numPr>
                <w:ilvl w:val="0"/>
                <w:numId w:val="15"/>
              </w:numPr>
              <w:spacing w:before="30" w:after="60" w:line="330" w:lineRule="atLeast"/>
              <w:rPr>
                <w:rFonts w:ascii="Times New Roman" w:eastAsia="Times New Roman" w:hAnsi="Times New Roman"/>
                <w:i/>
                <w:iCs/>
                <w:sz w:val="28"/>
                <w:szCs w:val="28"/>
                <w:lang w:eastAsia="ru-RU"/>
              </w:rPr>
            </w:pPr>
            <w:r w:rsidRPr="001B0A6E">
              <w:rPr>
                <w:rFonts w:ascii="Times New Roman" w:eastAsia="Times New Roman" w:hAnsi="Times New Roman"/>
                <w:i/>
                <w:iCs/>
                <w:sz w:val="28"/>
                <w:szCs w:val="28"/>
                <w:lang w:eastAsia="ru-RU"/>
              </w:rPr>
              <w:t>реакции рассматривал</w:t>
            </w:r>
            <w:r w:rsidRPr="001B0A6E">
              <w:rPr>
                <w:rFonts w:ascii="Times New Roman" w:eastAsia="Times New Roman" w:hAnsi="Times New Roman"/>
                <w:sz w:val="28"/>
                <w:szCs w:val="28"/>
                <w:lang w:eastAsia="ru-RU"/>
              </w:rPr>
              <w:t> (предложение 4)</w:t>
            </w:r>
            <w:r w:rsidRPr="001B0A6E">
              <w:rPr>
                <w:rFonts w:ascii="Times New Roman" w:eastAsia="Times New Roman" w:hAnsi="Times New Roman"/>
                <w:i/>
                <w:iCs/>
                <w:sz w:val="28"/>
                <w:szCs w:val="28"/>
                <w:lang w:eastAsia="ru-RU"/>
              </w:rPr>
              <w:t xml:space="preserve"> </w:t>
            </w:r>
          </w:p>
          <w:p w:rsidR="00D5131B" w:rsidRPr="00D5131B" w:rsidRDefault="00D5131B" w:rsidP="00EE4725">
            <w:pPr>
              <w:pStyle w:val="ac"/>
              <w:numPr>
                <w:ilvl w:val="0"/>
                <w:numId w:val="15"/>
              </w:numPr>
              <w:spacing w:before="30" w:after="60" w:line="330" w:lineRule="atLeast"/>
              <w:rPr>
                <w:rFonts w:ascii="Times New Roman" w:eastAsia="Times New Roman" w:hAnsi="Times New Roman"/>
                <w:sz w:val="28"/>
                <w:szCs w:val="28"/>
                <w:lang w:eastAsia="ru-RU"/>
              </w:rPr>
            </w:pPr>
            <w:r w:rsidRPr="001B0A6E">
              <w:rPr>
                <w:rFonts w:ascii="Times New Roman" w:eastAsia="Times New Roman" w:hAnsi="Times New Roman"/>
                <w:i/>
                <w:iCs/>
                <w:sz w:val="28"/>
                <w:szCs w:val="28"/>
                <w:lang w:eastAsia="ru-RU"/>
              </w:rPr>
              <w:t>исследования </w:t>
            </w:r>
            <w:r w:rsidRPr="001B0A6E">
              <w:rPr>
                <w:rFonts w:ascii="Times New Roman" w:eastAsia="Times New Roman" w:hAnsi="Times New Roman"/>
                <w:sz w:val="28"/>
                <w:szCs w:val="28"/>
                <w:bdr w:val="none" w:sz="0" w:space="0" w:color="auto" w:frame="1"/>
                <w:lang w:eastAsia="ru-RU"/>
              </w:rPr>
              <w:t>–</w:t>
            </w:r>
            <w:r w:rsidRPr="001B0A6E">
              <w:rPr>
                <w:rFonts w:ascii="Times New Roman" w:eastAsia="Times New Roman" w:hAnsi="Times New Roman"/>
                <w:i/>
                <w:iCs/>
                <w:sz w:val="28"/>
                <w:szCs w:val="28"/>
                <w:lang w:eastAsia="ru-RU"/>
              </w:rPr>
              <w:t> результат </w:t>
            </w:r>
            <w:r w:rsidRPr="001B0A6E">
              <w:rPr>
                <w:rFonts w:ascii="Times New Roman" w:eastAsia="Times New Roman" w:hAnsi="Times New Roman"/>
                <w:sz w:val="28"/>
                <w:szCs w:val="28"/>
                <w:lang w:eastAsia="ru-RU"/>
              </w:rPr>
              <w:t>(предложение 5)</w:t>
            </w:r>
          </w:p>
        </w:tc>
      </w:tr>
    </w:tbl>
    <w:p w:rsidR="00F9119E" w:rsidRPr="00F9119E" w:rsidRDefault="00F9119E" w:rsidP="00EE4725">
      <w:pPr>
        <w:pStyle w:val="ac"/>
        <w:numPr>
          <w:ilvl w:val="0"/>
          <w:numId w:val="13"/>
        </w:numPr>
        <w:shd w:val="clear" w:color="auto" w:fill="FFFFFF"/>
        <w:spacing w:after="100" w:afterAutospacing="1" w:line="240" w:lineRule="auto"/>
        <w:rPr>
          <w:rFonts w:ascii="Times New Roman" w:eastAsia="Times New Roman" w:hAnsi="Times New Roman"/>
          <w:color w:val="212529"/>
          <w:sz w:val="28"/>
          <w:szCs w:val="28"/>
          <w:lang w:eastAsia="ru-RU"/>
        </w:rPr>
      </w:pPr>
      <w:r w:rsidRPr="00F9119E">
        <w:rPr>
          <w:rFonts w:ascii="Times New Roman" w:eastAsia="Times New Roman" w:hAnsi="Times New Roman"/>
          <w:iCs/>
          <w:color w:val="212529"/>
          <w:sz w:val="28"/>
          <w:szCs w:val="28"/>
          <w:lang w:eastAsia="ru-RU"/>
        </w:rPr>
        <w:lastRenderedPageBreak/>
        <w:t>Прочитайте текст.</w:t>
      </w:r>
    </w:p>
    <w:p w:rsidR="00F9119E" w:rsidRPr="00D5131B" w:rsidRDefault="00F9119E" w:rsidP="00D5131B">
      <w:pPr>
        <w:shd w:val="clear" w:color="auto" w:fill="FFFFFF"/>
        <w:spacing w:after="100" w:afterAutospacing="1" w:line="240" w:lineRule="auto"/>
        <w:ind w:left="709"/>
        <w:jc w:val="both"/>
        <w:rPr>
          <w:rFonts w:ascii="Times New Roman" w:eastAsia="Times New Roman" w:hAnsi="Times New Roman"/>
          <w:sz w:val="32"/>
          <w:szCs w:val="28"/>
          <w:lang w:eastAsia="ru-RU"/>
        </w:rPr>
      </w:pPr>
      <w:r w:rsidRPr="00D5131B">
        <w:rPr>
          <w:rFonts w:ascii="Times New Roman" w:eastAsia="Times New Roman" w:hAnsi="Times New Roman"/>
          <w:sz w:val="32"/>
          <w:szCs w:val="28"/>
          <w:lang w:eastAsia="ru-RU"/>
        </w:rPr>
        <w:t>(1) Уникальность нашей планеты заключается прежде всего в том, что на ней живем мы – разумные люди, появление которых стало вершиной эволюции. (2) Сама же проблема возникновения жизни до сих пор не решена. (3) Следы жизни были обнаружены в горных породах, возраст которых – около миллиарда лет. (4) Иными словами, около миллиарда лет жизнь на планете уже существовала, имелись атмосфера и гидросфера. (5) А вот другие планеты земной группы: Меркурии, Венера и Марс – похожи на планету Земля, но, в отличие от нее, они безжизненны.</w:t>
      </w:r>
    </w:p>
    <w:p w:rsidR="00F9119E" w:rsidRPr="00AA1753" w:rsidRDefault="00F9119E" w:rsidP="00D5131B">
      <w:pPr>
        <w:shd w:val="clear" w:color="auto" w:fill="FFFFFF"/>
        <w:spacing w:after="0" w:line="240" w:lineRule="auto"/>
        <w:jc w:val="both"/>
        <w:rPr>
          <w:rFonts w:ascii="Times New Roman" w:eastAsia="Times New Roman" w:hAnsi="Times New Roman"/>
          <w:color w:val="212529"/>
          <w:sz w:val="28"/>
          <w:szCs w:val="28"/>
          <w:lang w:eastAsia="ru-RU"/>
        </w:rPr>
      </w:pPr>
      <w:r w:rsidRPr="00AA1753">
        <w:rPr>
          <w:rFonts w:ascii="Times New Roman" w:eastAsia="Times New Roman" w:hAnsi="Times New Roman"/>
          <w:iCs/>
          <w:color w:val="212529"/>
          <w:sz w:val="28"/>
          <w:szCs w:val="28"/>
          <w:lang w:eastAsia="ru-RU"/>
        </w:rPr>
        <w:t>Укажите варианты ответов, в которых верно определена грамматическая основа в одном из предложений или в одной из частей сложного предложения текста. Запишите номера ответов.</w:t>
      </w:r>
    </w:p>
    <w:p w:rsidR="00F9119E" w:rsidRPr="00D5131B" w:rsidRDefault="00F9119E" w:rsidP="00EE4725">
      <w:pPr>
        <w:pStyle w:val="ac"/>
        <w:numPr>
          <w:ilvl w:val="0"/>
          <w:numId w:val="16"/>
        </w:numPr>
        <w:spacing w:after="0" w:line="240" w:lineRule="auto"/>
        <w:jc w:val="both"/>
        <w:rPr>
          <w:rFonts w:ascii="Times New Roman" w:eastAsia="Times New Roman" w:hAnsi="Times New Roman"/>
          <w:i/>
          <w:iCs/>
          <w:sz w:val="28"/>
          <w:szCs w:val="28"/>
          <w:lang w:eastAsia="ru-RU"/>
        </w:rPr>
      </w:pPr>
      <w:r w:rsidRPr="00D5131B">
        <w:rPr>
          <w:rFonts w:ascii="Times New Roman" w:eastAsia="Times New Roman" w:hAnsi="Times New Roman"/>
          <w:i/>
          <w:iCs/>
          <w:sz w:val="28"/>
          <w:szCs w:val="28"/>
          <w:lang w:eastAsia="ru-RU"/>
        </w:rPr>
        <w:t xml:space="preserve"> появление стало (предложение 1)</w:t>
      </w:r>
    </w:p>
    <w:p w:rsidR="00F9119E" w:rsidRPr="00D5131B" w:rsidRDefault="00F9119E" w:rsidP="00EE4725">
      <w:pPr>
        <w:pStyle w:val="ac"/>
        <w:numPr>
          <w:ilvl w:val="0"/>
          <w:numId w:val="16"/>
        </w:numPr>
        <w:spacing w:after="0" w:line="240" w:lineRule="auto"/>
        <w:jc w:val="both"/>
        <w:rPr>
          <w:rFonts w:ascii="Times New Roman" w:eastAsia="Times New Roman" w:hAnsi="Times New Roman"/>
          <w:i/>
          <w:iCs/>
          <w:sz w:val="28"/>
          <w:szCs w:val="28"/>
          <w:lang w:eastAsia="ru-RU"/>
        </w:rPr>
      </w:pPr>
      <w:r w:rsidRPr="00D5131B">
        <w:rPr>
          <w:rFonts w:ascii="Times New Roman" w:eastAsia="Times New Roman" w:hAnsi="Times New Roman"/>
          <w:i/>
          <w:iCs/>
          <w:sz w:val="28"/>
          <w:szCs w:val="28"/>
          <w:lang w:eastAsia="ru-RU"/>
        </w:rPr>
        <w:t>проблема возникновения жизни (предложение 2)</w:t>
      </w:r>
    </w:p>
    <w:p w:rsidR="00F9119E" w:rsidRPr="00D5131B" w:rsidRDefault="00F9119E" w:rsidP="00EE4725">
      <w:pPr>
        <w:pStyle w:val="ac"/>
        <w:numPr>
          <w:ilvl w:val="0"/>
          <w:numId w:val="16"/>
        </w:numPr>
        <w:spacing w:after="0" w:line="240" w:lineRule="auto"/>
        <w:jc w:val="both"/>
        <w:rPr>
          <w:rFonts w:ascii="Times New Roman" w:eastAsia="Times New Roman" w:hAnsi="Times New Roman"/>
          <w:i/>
          <w:iCs/>
          <w:sz w:val="28"/>
          <w:szCs w:val="28"/>
          <w:lang w:eastAsia="ru-RU"/>
        </w:rPr>
      </w:pPr>
      <w:r w:rsidRPr="00D5131B">
        <w:rPr>
          <w:rFonts w:ascii="Times New Roman" w:eastAsia="Times New Roman" w:hAnsi="Times New Roman"/>
          <w:i/>
          <w:iCs/>
          <w:sz w:val="28"/>
          <w:szCs w:val="28"/>
          <w:lang w:eastAsia="ru-RU"/>
        </w:rPr>
        <w:t>следы жизни обнаружены (предложение 3)</w:t>
      </w:r>
    </w:p>
    <w:p w:rsidR="00F9119E" w:rsidRPr="00D5131B" w:rsidRDefault="00F9119E" w:rsidP="00EE4725">
      <w:pPr>
        <w:pStyle w:val="ac"/>
        <w:numPr>
          <w:ilvl w:val="0"/>
          <w:numId w:val="16"/>
        </w:numPr>
        <w:spacing w:after="0" w:line="240" w:lineRule="auto"/>
        <w:jc w:val="both"/>
        <w:rPr>
          <w:rFonts w:ascii="Times New Roman" w:eastAsia="Times New Roman" w:hAnsi="Times New Roman"/>
          <w:i/>
          <w:iCs/>
          <w:sz w:val="28"/>
          <w:szCs w:val="28"/>
          <w:lang w:eastAsia="ru-RU"/>
        </w:rPr>
      </w:pPr>
      <w:r w:rsidRPr="00D5131B">
        <w:rPr>
          <w:rFonts w:ascii="Times New Roman" w:eastAsia="Times New Roman" w:hAnsi="Times New Roman"/>
          <w:i/>
          <w:iCs/>
          <w:sz w:val="28"/>
          <w:szCs w:val="28"/>
          <w:lang w:eastAsia="ru-RU"/>
        </w:rPr>
        <w:t>имелись атмосфера (и) гидросфера (предложение 4)</w:t>
      </w:r>
    </w:p>
    <w:p w:rsidR="00D5131B" w:rsidRPr="00D5131B" w:rsidRDefault="00D5131B" w:rsidP="00EE4725">
      <w:pPr>
        <w:pStyle w:val="ac"/>
        <w:numPr>
          <w:ilvl w:val="0"/>
          <w:numId w:val="16"/>
        </w:numPr>
        <w:spacing w:before="30" w:after="60" w:line="330" w:lineRule="atLeast"/>
        <w:rPr>
          <w:rFonts w:ascii="Times New Roman" w:eastAsia="Times New Roman" w:hAnsi="Times New Roman"/>
          <w:sz w:val="28"/>
          <w:szCs w:val="28"/>
          <w:lang w:eastAsia="ru-RU"/>
        </w:rPr>
      </w:pPr>
      <w:r>
        <w:rPr>
          <w:rFonts w:ascii="Times New Roman" w:eastAsia="Times New Roman" w:hAnsi="Times New Roman"/>
          <w:i/>
          <w:iCs/>
          <w:sz w:val="28"/>
          <w:szCs w:val="28"/>
          <w:lang w:eastAsia="ru-RU"/>
        </w:rPr>
        <w:t>О</w:t>
      </w:r>
      <w:r w:rsidR="00F9119E" w:rsidRPr="00D5131B">
        <w:rPr>
          <w:rFonts w:ascii="Times New Roman" w:eastAsia="Times New Roman" w:hAnsi="Times New Roman"/>
          <w:i/>
          <w:iCs/>
          <w:sz w:val="28"/>
          <w:szCs w:val="28"/>
          <w:lang w:eastAsia="ru-RU"/>
        </w:rPr>
        <w:t>ни безжизненны (предложение 5)</w:t>
      </w:r>
      <w:r w:rsidRPr="00D5131B">
        <w:rPr>
          <w:rFonts w:ascii="Times New Roman" w:eastAsia="Times New Roman" w:hAnsi="Times New Roman"/>
          <w:sz w:val="28"/>
          <w:szCs w:val="28"/>
          <w:lang w:eastAsia="ru-RU"/>
        </w:rPr>
        <w:t xml:space="preserve"> </w:t>
      </w:r>
    </w:p>
    <w:p w:rsidR="00D5131B" w:rsidRPr="00D5131B" w:rsidRDefault="00D5131B" w:rsidP="00EE4725">
      <w:pPr>
        <w:pStyle w:val="ac"/>
        <w:numPr>
          <w:ilvl w:val="0"/>
          <w:numId w:val="13"/>
        </w:numPr>
        <w:shd w:val="clear" w:color="auto" w:fill="FFFFFF"/>
        <w:spacing w:after="100" w:afterAutospacing="1" w:line="240" w:lineRule="auto"/>
        <w:rPr>
          <w:rFonts w:ascii="Times New Roman" w:eastAsia="Times New Roman" w:hAnsi="Times New Roman"/>
          <w:iCs/>
          <w:color w:val="212529"/>
          <w:sz w:val="28"/>
          <w:szCs w:val="28"/>
          <w:lang w:eastAsia="ru-RU"/>
        </w:rPr>
      </w:pPr>
      <w:r w:rsidRPr="00D5131B">
        <w:rPr>
          <w:rFonts w:ascii="Times New Roman" w:eastAsia="Times New Roman" w:hAnsi="Times New Roman"/>
          <w:iCs/>
          <w:color w:val="212529"/>
          <w:sz w:val="28"/>
          <w:szCs w:val="28"/>
          <w:lang w:eastAsia="ru-RU"/>
        </w:rPr>
        <w:t>Прочитайте текст.</w:t>
      </w:r>
    </w:p>
    <w:p w:rsidR="00D5131B" w:rsidRDefault="00D5131B" w:rsidP="00D5131B">
      <w:pPr>
        <w:spacing w:after="0" w:line="330" w:lineRule="atLeast"/>
        <w:ind w:left="709"/>
        <w:jc w:val="both"/>
        <w:rPr>
          <w:rFonts w:ascii="Times New Roman" w:eastAsia="Times New Roman" w:hAnsi="Times New Roman"/>
          <w:sz w:val="32"/>
          <w:szCs w:val="28"/>
          <w:lang w:eastAsia="ru-RU"/>
        </w:rPr>
      </w:pPr>
      <w:r w:rsidRPr="00D5131B">
        <w:rPr>
          <w:rFonts w:ascii="Times New Roman" w:eastAsia="Times New Roman" w:hAnsi="Times New Roman"/>
          <w:sz w:val="32"/>
          <w:szCs w:val="28"/>
          <w:lang w:eastAsia="ru-RU"/>
        </w:rPr>
        <w:t xml:space="preserve"> (1)Натуралистов всегда поражала особенность охоты сов: птицы охотятся в темноте на мелких грызунов и вылавливают их немало – десятки за ночь. (2)Может быть, совы </w:t>
      </w:r>
      <w:r w:rsidRPr="00D5131B">
        <w:rPr>
          <w:rFonts w:ascii="Times New Roman" w:eastAsia="Times New Roman" w:hAnsi="Times New Roman"/>
          <w:sz w:val="32"/>
          <w:szCs w:val="28"/>
          <w:lang w:eastAsia="ru-RU"/>
        </w:rPr>
        <w:lastRenderedPageBreak/>
        <w:t>разыскивают добычу с помощью какого-нибудь необычного чувства? (3)Некоторые учёные считают, что совы видят инфракрасные лучи, которые излучает тело жертвы. (4)Возможно, что глаза совы улавливают невидимые для нашего зрения инфракрасные, то есть тепловые, лучи. (5)Установлено, что инфракрасные лучи представляют собой тепловое излучение всякого нагретого предмета.</w:t>
      </w:r>
    </w:p>
    <w:p w:rsidR="00D5131B" w:rsidRDefault="00D5131B" w:rsidP="00D5131B">
      <w:pPr>
        <w:spacing w:after="0" w:line="330" w:lineRule="atLeast"/>
        <w:jc w:val="both"/>
        <w:rPr>
          <w:rFonts w:ascii="Times New Roman" w:eastAsia="Times New Roman" w:hAnsi="Times New Roman"/>
          <w:sz w:val="28"/>
          <w:szCs w:val="28"/>
          <w:lang w:eastAsia="ru-RU"/>
        </w:rPr>
      </w:pPr>
      <w:r w:rsidRPr="001B0A6E">
        <w:rPr>
          <w:rFonts w:ascii="Times New Roman" w:eastAsia="Times New Roman" w:hAnsi="Times New Roman"/>
          <w:sz w:val="28"/>
          <w:szCs w:val="28"/>
          <w:lang w:eastAsia="ru-RU"/>
        </w:rPr>
        <w:t>Укажите варианты ответов, в которых верно определена грамматическая основа в одном из предложений или в одной из частей сложного предложения текста. Запишите номера ответов. </w:t>
      </w:r>
    </w:p>
    <w:p w:rsidR="00D5131B" w:rsidRPr="00D5131B" w:rsidRDefault="00D5131B" w:rsidP="00EE4725">
      <w:pPr>
        <w:pStyle w:val="ac"/>
        <w:numPr>
          <w:ilvl w:val="0"/>
          <w:numId w:val="17"/>
        </w:numPr>
        <w:spacing w:after="0" w:line="330" w:lineRule="atLeast"/>
        <w:jc w:val="both"/>
        <w:rPr>
          <w:rFonts w:ascii="Times New Roman" w:eastAsia="Times New Roman" w:hAnsi="Times New Roman"/>
          <w:sz w:val="28"/>
          <w:szCs w:val="28"/>
          <w:lang w:eastAsia="ru-RU"/>
        </w:rPr>
      </w:pPr>
      <w:r w:rsidRPr="00D5131B">
        <w:rPr>
          <w:rFonts w:ascii="Times New Roman" w:eastAsia="Times New Roman" w:hAnsi="Times New Roman"/>
          <w:i/>
          <w:iCs/>
          <w:sz w:val="28"/>
          <w:szCs w:val="28"/>
          <w:lang w:eastAsia="ru-RU"/>
        </w:rPr>
        <w:t>натуралистов поражала</w:t>
      </w:r>
      <w:r w:rsidRPr="00D5131B">
        <w:rPr>
          <w:rFonts w:ascii="Times New Roman" w:eastAsia="Times New Roman" w:hAnsi="Times New Roman"/>
          <w:sz w:val="28"/>
          <w:szCs w:val="28"/>
          <w:lang w:eastAsia="ru-RU"/>
        </w:rPr>
        <w:t> (предложение 1)</w:t>
      </w:r>
    </w:p>
    <w:p w:rsidR="00D5131B" w:rsidRPr="00D5131B" w:rsidRDefault="00D5131B" w:rsidP="00EE4725">
      <w:pPr>
        <w:pStyle w:val="ac"/>
        <w:numPr>
          <w:ilvl w:val="0"/>
          <w:numId w:val="17"/>
        </w:numPr>
        <w:spacing w:after="0" w:line="330" w:lineRule="atLeast"/>
        <w:jc w:val="both"/>
        <w:rPr>
          <w:rFonts w:ascii="Times New Roman" w:eastAsia="Times New Roman" w:hAnsi="Times New Roman"/>
          <w:sz w:val="32"/>
          <w:szCs w:val="28"/>
          <w:lang w:eastAsia="ru-RU"/>
        </w:rPr>
      </w:pPr>
      <w:r w:rsidRPr="00D5131B">
        <w:rPr>
          <w:rFonts w:ascii="Times New Roman" w:eastAsia="Times New Roman" w:hAnsi="Times New Roman"/>
          <w:i/>
          <w:iCs/>
          <w:sz w:val="28"/>
          <w:szCs w:val="28"/>
          <w:lang w:eastAsia="ru-RU"/>
        </w:rPr>
        <w:t>может быть</w:t>
      </w:r>
      <w:r w:rsidRPr="00D5131B">
        <w:rPr>
          <w:rFonts w:ascii="Times New Roman" w:eastAsia="Times New Roman" w:hAnsi="Times New Roman"/>
          <w:sz w:val="28"/>
          <w:szCs w:val="28"/>
          <w:lang w:eastAsia="ru-RU"/>
        </w:rPr>
        <w:t> (предложение 2)</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445"/>
      </w:tblGrid>
      <w:tr w:rsidR="00D5131B" w:rsidRPr="001B0A6E" w:rsidTr="00F27D6D">
        <w:trPr>
          <w:tblCellSpacing w:w="15" w:type="dxa"/>
        </w:trPr>
        <w:tc>
          <w:tcPr>
            <w:tcW w:w="4968" w:type="pct"/>
            <w:shd w:val="clear" w:color="auto" w:fill="auto"/>
            <w:hideMark/>
          </w:tcPr>
          <w:p w:rsidR="00D5131B" w:rsidRPr="00D5131B" w:rsidRDefault="00D5131B" w:rsidP="00EE4725">
            <w:pPr>
              <w:pStyle w:val="ac"/>
              <w:numPr>
                <w:ilvl w:val="0"/>
                <w:numId w:val="17"/>
              </w:numPr>
              <w:spacing w:before="30" w:after="60" w:line="330" w:lineRule="atLeast"/>
              <w:rPr>
                <w:rFonts w:ascii="Times New Roman" w:eastAsia="Times New Roman" w:hAnsi="Times New Roman"/>
                <w:sz w:val="28"/>
                <w:szCs w:val="28"/>
                <w:lang w:eastAsia="ru-RU"/>
              </w:rPr>
            </w:pPr>
            <w:r w:rsidRPr="00D5131B">
              <w:rPr>
                <w:rFonts w:ascii="Times New Roman" w:eastAsia="Times New Roman" w:hAnsi="Times New Roman"/>
                <w:i/>
                <w:iCs/>
                <w:sz w:val="28"/>
                <w:szCs w:val="28"/>
                <w:lang w:eastAsia="ru-RU"/>
              </w:rPr>
              <w:t>считают</w:t>
            </w:r>
            <w:r w:rsidRPr="00D5131B">
              <w:rPr>
                <w:rFonts w:ascii="Times New Roman" w:eastAsia="Times New Roman" w:hAnsi="Times New Roman"/>
                <w:sz w:val="28"/>
                <w:szCs w:val="28"/>
                <w:lang w:eastAsia="ru-RU"/>
              </w:rPr>
              <w:t> (предложение 3)</w:t>
            </w:r>
          </w:p>
          <w:p w:rsidR="00D5131B" w:rsidRPr="00D5131B" w:rsidRDefault="00D5131B" w:rsidP="00EE4725">
            <w:pPr>
              <w:pStyle w:val="ac"/>
              <w:numPr>
                <w:ilvl w:val="0"/>
                <w:numId w:val="17"/>
              </w:numPr>
              <w:spacing w:before="30" w:after="60" w:line="330" w:lineRule="atLeast"/>
              <w:rPr>
                <w:rFonts w:ascii="Times New Roman" w:eastAsia="Times New Roman" w:hAnsi="Times New Roman"/>
                <w:i/>
                <w:iCs/>
                <w:sz w:val="28"/>
                <w:szCs w:val="28"/>
                <w:lang w:eastAsia="ru-RU"/>
              </w:rPr>
            </w:pPr>
            <w:r w:rsidRPr="00D5131B">
              <w:rPr>
                <w:rFonts w:ascii="Times New Roman" w:eastAsia="Times New Roman" w:hAnsi="Times New Roman"/>
                <w:i/>
                <w:iCs/>
                <w:sz w:val="28"/>
                <w:szCs w:val="28"/>
                <w:lang w:eastAsia="ru-RU"/>
              </w:rPr>
              <w:t>возможно</w:t>
            </w:r>
            <w:r w:rsidRPr="00D5131B">
              <w:rPr>
                <w:rFonts w:ascii="Times New Roman" w:eastAsia="Times New Roman" w:hAnsi="Times New Roman"/>
                <w:sz w:val="28"/>
                <w:szCs w:val="28"/>
                <w:lang w:eastAsia="ru-RU"/>
              </w:rPr>
              <w:t> (предложение 4)</w:t>
            </w:r>
            <w:r w:rsidRPr="00D5131B">
              <w:rPr>
                <w:rFonts w:ascii="Times New Roman" w:eastAsia="Times New Roman" w:hAnsi="Times New Roman"/>
                <w:i/>
                <w:iCs/>
                <w:sz w:val="28"/>
                <w:szCs w:val="28"/>
                <w:lang w:eastAsia="ru-RU"/>
              </w:rPr>
              <w:t xml:space="preserve"> </w:t>
            </w:r>
          </w:p>
          <w:p w:rsidR="00D5131B" w:rsidRPr="00D5131B" w:rsidRDefault="00D5131B" w:rsidP="00EE4725">
            <w:pPr>
              <w:pStyle w:val="ac"/>
              <w:numPr>
                <w:ilvl w:val="0"/>
                <w:numId w:val="17"/>
              </w:numPr>
              <w:spacing w:before="30" w:after="60" w:line="330" w:lineRule="atLeast"/>
              <w:rPr>
                <w:rFonts w:ascii="Times New Roman" w:eastAsia="Times New Roman" w:hAnsi="Times New Roman"/>
                <w:sz w:val="28"/>
                <w:szCs w:val="28"/>
                <w:lang w:eastAsia="ru-RU"/>
              </w:rPr>
            </w:pPr>
            <w:r w:rsidRPr="00D5131B">
              <w:rPr>
                <w:rFonts w:ascii="Times New Roman" w:eastAsia="Times New Roman" w:hAnsi="Times New Roman"/>
                <w:i/>
                <w:iCs/>
                <w:sz w:val="28"/>
                <w:szCs w:val="28"/>
                <w:lang w:eastAsia="ru-RU"/>
              </w:rPr>
              <w:t>установлено </w:t>
            </w:r>
            <w:r w:rsidRPr="00D5131B">
              <w:rPr>
                <w:rFonts w:ascii="Times New Roman" w:eastAsia="Times New Roman" w:hAnsi="Times New Roman"/>
                <w:sz w:val="28"/>
                <w:szCs w:val="28"/>
                <w:lang w:eastAsia="ru-RU"/>
              </w:rPr>
              <w:t>(предложение 5)</w:t>
            </w:r>
          </w:p>
        </w:tc>
      </w:tr>
    </w:tbl>
    <w:p w:rsidR="00D5131B" w:rsidRPr="00D5131B" w:rsidRDefault="00D5131B" w:rsidP="00D5131B">
      <w:pPr>
        <w:spacing w:after="0" w:line="240" w:lineRule="auto"/>
        <w:jc w:val="both"/>
        <w:rPr>
          <w:rFonts w:ascii="Times New Roman" w:eastAsia="Times New Roman" w:hAnsi="Times New Roman"/>
          <w:i/>
          <w:iCs/>
          <w:sz w:val="28"/>
          <w:szCs w:val="28"/>
          <w:lang w:eastAsia="ru-RU"/>
        </w:rPr>
      </w:pPr>
    </w:p>
    <w:p w:rsidR="00E45BE6" w:rsidRPr="00E45BE6" w:rsidRDefault="0074025C" w:rsidP="00E45BE6">
      <w:pPr>
        <w:rPr>
          <w:rFonts w:ascii="Times New Roman" w:hAnsi="Times New Roman"/>
          <w:b/>
          <w:i/>
          <w:color w:val="17365D" w:themeColor="text2" w:themeShade="BF"/>
          <w:sz w:val="28"/>
          <w:szCs w:val="28"/>
        </w:rPr>
      </w:pPr>
      <w:r w:rsidRPr="00E45BE6">
        <w:rPr>
          <w:rFonts w:ascii="Times New Roman" w:hAnsi="Times New Roman"/>
          <w:b/>
          <w:i/>
          <w:color w:val="17365D" w:themeColor="text2" w:themeShade="BF"/>
          <w:sz w:val="28"/>
          <w:szCs w:val="28"/>
        </w:rPr>
        <w:br w:type="page"/>
      </w:r>
    </w:p>
    <w:p w:rsidR="00E45BE6" w:rsidRPr="0074025C" w:rsidRDefault="00E45BE6" w:rsidP="00E45BE6">
      <w:pPr>
        <w:jc w:val="center"/>
        <w:rPr>
          <w:rFonts w:ascii="Times New Roman" w:hAnsi="Times New Roman"/>
          <w:b/>
          <w:color w:val="C00000"/>
          <w:sz w:val="28"/>
          <w:szCs w:val="28"/>
        </w:rPr>
      </w:pPr>
      <w:r>
        <w:rPr>
          <w:rFonts w:ascii="Times New Roman" w:hAnsi="Times New Roman"/>
          <w:b/>
          <w:color w:val="C00000"/>
          <w:sz w:val="28"/>
          <w:szCs w:val="28"/>
        </w:rPr>
        <w:lastRenderedPageBreak/>
        <w:t>Виды односоставных предложений</w:t>
      </w:r>
    </w:p>
    <w:p w:rsidR="00F27D6D" w:rsidRPr="003406BD" w:rsidRDefault="00F27D6D" w:rsidP="003406BD">
      <w:pPr>
        <w:pStyle w:val="ae"/>
        <w:spacing w:before="0" w:beforeAutospacing="0" w:after="0" w:afterAutospacing="0"/>
        <w:jc w:val="both"/>
        <w:rPr>
          <w:sz w:val="28"/>
          <w:szCs w:val="28"/>
        </w:rPr>
      </w:pPr>
      <w:r w:rsidRPr="003406BD">
        <w:rPr>
          <w:sz w:val="28"/>
          <w:szCs w:val="28"/>
        </w:rPr>
        <w:t>В зависимости от наличия главных членов предложения делят на  двусоставные и односоставные</w:t>
      </w:r>
    </w:p>
    <w:p w:rsidR="00F27D6D" w:rsidRPr="003406BD" w:rsidRDefault="001D7974" w:rsidP="003406BD">
      <w:pPr>
        <w:pStyle w:val="ae"/>
        <w:spacing w:before="0" w:beforeAutospacing="0" w:after="0" w:afterAutospacing="0"/>
        <w:jc w:val="both"/>
        <w:rPr>
          <w:sz w:val="28"/>
          <w:szCs w:val="28"/>
        </w:rPr>
      </w:pPr>
      <w:bookmarkStart w:id="20" w:name="i8558"/>
      <w:bookmarkEnd w:id="20"/>
      <w:r w:rsidRPr="003406BD">
        <w:rPr>
          <w:b/>
          <w:bCs/>
          <w:color w:val="17365D" w:themeColor="text2" w:themeShade="BF"/>
          <w:sz w:val="28"/>
          <w:szCs w:val="28"/>
        </w:rPr>
        <w:t>Двусоставное предложение</w:t>
      </w:r>
      <w:r w:rsidRPr="003406BD">
        <w:rPr>
          <w:sz w:val="28"/>
          <w:szCs w:val="28"/>
        </w:rPr>
        <w:t xml:space="preserve"> </w:t>
      </w:r>
      <w:r w:rsidR="00F27D6D" w:rsidRPr="003406BD">
        <w:rPr>
          <w:sz w:val="28"/>
          <w:szCs w:val="28"/>
        </w:rPr>
        <w:t xml:space="preserve">– это предложение, в структуре которого есть и подлежащее, и сказуемое, например: </w:t>
      </w:r>
      <w:r w:rsidRPr="003406BD">
        <w:rPr>
          <w:i/>
          <w:sz w:val="28"/>
          <w:szCs w:val="28"/>
        </w:rPr>
        <w:t xml:space="preserve">Всегдашние </w:t>
      </w:r>
      <w:r w:rsidRPr="003406BD">
        <w:rPr>
          <w:i/>
          <w:sz w:val="28"/>
          <w:szCs w:val="28"/>
          <w:u w:val="single"/>
        </w:rPr>
        <w:t>занятия</w:t>
      </w:r>
      <w:r w:rsidRPr="003406BD">
        <w:rPr>
          <w:i/>
          <w:sz w:val="28"/>
          <w:szCs w:val="28"/>
        </w:rPr>
        <w:t xml:space="preserve"> Троекурова </w:t>
      </w:r>
      <w:r w:rsidRPr="003406BD">
        <w:rPr>
          <w:i/>
          <w:sz w:val="28"/>
          <w:szCs w:val="28"/>
          <w:u w:val="double"/>
        </w:rPr>
        <w:t>состояли</w:t>
      </w:r>
      <w:r w:rsidRPr="003406BD">
        <w:rPr>
          <w:i/>
          <w:sz w:val="28"/>
          <w:szCs w:val="28"/>
        </w:rPr>
        <w:t xml:space="preserve"> в разъездах около пространных его владений</w:t>
      </w:r>
    </w:p>
    <w:p w:rsidR="00F27D6D" w:rsidRPr="003406BD" w:rsidRDefault="001D7974" w:rsidP="003406BD">
      <w:pPr>
        <w:pStyle w:val="ae"/>
        <w:spacing w:before="0" w:beforeAutospacing="0" w:after="0" w:afterAutospacing="0"/>
        <w:jc w:val="both"/>
        <w:rPr>
          <w:i/>
          <w:sz w:val="28"/>
          <w:szCs w:val="28"/>
        </w:rPr>
      </w:pPr>
      <w:bookmarkStart w:id="21" w:name="i8565"/>
      <w:bookmarkEnd w:id="21"/>
      <w:r w:rsidRPr="003406BD">
        <w:rPr>
          <w:b/>
          <w:bCs/>
          <w:color w:val="17365D" w:themeColor="text2" w:themeShade="BF"/>
          <w:sz w:val="28"/>
          <w:szCs w:val="28"/>
        </w:rPr>
        <w:t>Односоставное предложение</w:t>
      </w:r>
      <w:r w:rsidRPr="003406BD">
        <w:rPr>
          <w:sz w:val="28"/>
          <w:szCs w:val="28"/>
        </w:rPr>
        <w:t xml:space="preserve"> </w:t>
      </w:r>
      <w:r w:rsidR="00F27D6D" w:rsidRPr="003406BD">
        <w:rPr>
          <w:sz w:val="28"/>
          <w:szCs w:val="28"/>
        </w:rPr>
        <w:t xml:space="preserve">содержит один главный член – подлежащее или сказуемое, например: </w:t>
      </w:r>
      <w:r w:rsidRPr="003406BD">
        <w:rPr>
          <w:i/>
          <w:sz w:val="28"/>
          <w:szCs w:val="28"/>
          <w:u w:val="double"/>
        </w:rPr>
        <w:t>Взгрустнулось</w:t>
      </w:r>
      <w:r w:rsidRPr="003406BD">
        <w:rPr>
          <w:i/>
          <w:sz w:val="28"/>
          <w:szCs w:val="28"/>
        </w:rPr>
        <w:t xml:space="preserve"> как-то мне в степи однообразной</w:t>
      </w:r>
      <w:r w:rsidR="00F27D6D" w:rsidRPr="003406BD">
        <w:rPr>
          <w:i/>
          <w:sz w:val="28"/>
          <w:szCs w:val="28"/>
        </w:rPr>
        <w:t xml:space="preserve">. </w:t>
      </w:r>
      <w:r w:rsidRPr="003406BD">
        <w:rPr>
          <w:i/>
          <w:sz w:val="28"/>
          <w:szCs w:val="28"/>
        </w:rPr>
        <w:t xml:space="preserve">Донецкая </w:t>
      </w:r>
      <w:r w:rsidRPr="003406BD">
        <w:rPr>
          <w:i/>
          <w:sz w:val="28"/>
          <w:szCs w:val="28"/>
          <w:u w:val="single"/>
        </w:rPr>
        <w:t>дорога</w:t>
      </w:r>
      <w:r w:rsidRPr="003406BD">
        <w:rPr>
          <w:i/>
          <w:sz w:val="28"/>
          <w:szCs w:val="28"/>
        </w:rPr>
        <w:t xml:space="preserve">. </w:t>
      </w:r>
    </w:p>
    <w:p w:rsidR="00F27D6D" w:rsidRPr="003406BD" w:rsidRDefault="00F27D6D" w:rsidP="003406BD">
      <w:pPr>
        <w:pStyle w:val="ae"/>
        <w:spacing w:before="0" w:beforeAutospacing="0" w:after="0" w:afterAutospacing="0"/>
        <w:jc w:val="both"/>
        <w:rPr>
          <w:sz w:val="28"/>
          <w:szCs w:val="28"/>
        </w:rPr>
      </w:pPr>
      <w:r w:rsidRPr="003406BD">
        <w:rPr>
          <w:sz w:val="28"/>
          <w:szCs w:val="28"/>
        </w:rPr>
        <w:t>Виды односоставных предложений определяют в зависимости от того, какой главный член составляет грамматическую основу. Если подлежащее, то предложение назывное, а если сказуемое, то это может быть</w:t>
      </w:r>
    </w:p>
    <w:p w:rsidR="00F27D6D" w:rsidRPr="003406BD" w:rsidRDefault="003406BD" w:rsidP="00EE4725">
      <w:pPr>
        <w:pStyle w:val="ae"/>
        <w:numPr>
          <w:ilvl w:val="0"/>
          <w:numId w:val="18"/>
        </w:numPr>
        <w:spacing w:before="0" w:beforeAutospacing="0" w:after="0" w:afterAutospacing="0"/>
        <w:jc w:val="both"/>
        <w:rPr>
          <w:sz w:val="28"/>
          <w:szCs w:val="28"/>
        </w:rPr>
      </w:pPr>
      <w:r>
        <w:rPr>
          <w:sz w:val="28"/>
          <w:szCs w:val="28"/>
        </w:rPr>
        <w:t>О</w:t>
      </w:r>
      <w:r w:rsidR="00F27D6D" w:rsidRPr="003406BD">
        <w:rPr>
          <w:sz w:val="28"/>
          <w:szCs w:val="28"/>
        </w:rPr>
        <w:t>пределенно-личное;</w:t>
      </w:r>
    </w:p>
    <w:p w:rsidR="003406BD" w:rsidRDefault="00F27D6D" w:rsidP="00EE4725">
      <w:pPr>
        <w:pStyle w:val="ae"/>
        <w:numPr>
          <w:ilvl w:val="0"/>
          <w:numId w:val="18"/>
        </w:numPr>
        <w:spacing w:before="0" w:beforeAutospacing="0" w:after="0" w:afterAutospacing="0"/>
        <w:jc w:val="both"/>
        <w:rPr>
          <w:sz w:val="28"/>
          <w:szCs w:val="28"/>
        </w:rPr>
      </w:pPr>
      <w:r w:rsidRPr="003406BD">
        <w:rPr>
          <w:sz w:val="28"/>
          <w:szCs w:val="28"/>
        </w:rPr>
        <w:t>неопределенно-личное</w:t>
      </w:r>
      <w:r w:rsidR="003406BD">
        <w:rPr>
          <w:sz w:val="28"/>
          <w:szCs w:val="28"/>
        </w:rPr>
        <w:t>;</w:t>
      </w:r>
    </w:p>
    <w:p w:rsidR="00F27D6D" w:rsidRPr="003406BD" w:rsidRDefault="003406BD" w:rsidP="00EE4725">
      <w:pPr>
        <w:pStyle w:val="ae"/>
        <w:numPr>
          <w:ilvl w:val="0"/>
          <w:numId w:val="18"/>
        </w:numPr>
        <w:spacing w:before="0" w:beforeAutospacing="0" w:after="0" w:afterAutospacing="0"/>
        <w:jc w:val="both"/>
        <w:rPr>
          <w:sz w:val="28"/>
          <w:szCs w:val="28"/>
        </w:rPr>
      </w:pPr>
      <w:r>
        <w:rPr>
          <w:sz w:val="28"/>
          <w:szCs w:val="28"/>
        </w:rPr>
        <w:t>обобщенно-личное</w:t>
      </w:r>
      <w:r w:rsidR="00F27D6D" w:rsidRPr="003406BD">
        <w:rPr>
          <w:sz w:val="28"/>
          <w:szCs w:val="28"/>
        </w:rPr>
        <w:t>;</w:t>
      </w:r>
    </w:p>
    <w:p w:rsidR="00F27D6D" w:rsidRPr="003406BD" w:rsidRDefault="00F27D6D" w:rsidP="00EE4725">
      <w:pPr>
        <w:pStyle w:val="ae"/>
        <w:numPr>
          <w:ilvl w:val="0"/>
          <w:numId w:val="18"/>
        </w:numPr>
        <w:spacing w:before="0" w:beforeAutospacing="0" w:after="0" w:afterAutospacing="0"/>
        <w:jc w:val="both"/>
        <w:rPr>
          <w:sz w:val="28"/>
          <w:szCs w:val="28"/>
        </w:rPr>
      </w:pPr>
      <w:r w:rsidRPr="003406BD">
        <w:rPr>
          <w:sz w:val="28"/>
          <w:szCs w:val="28"/>
        </w:rPr>
        <w:t>безличное предложение.</w:t>
      </w:r>
    </w:p>
    <w:p w:rsidR="00F27D6D" w:rsidRPr="003406BD" w:rsidRDefault="00F27D6D" w:rsidP="00F27D6D">
      <w:pPr>
        <w:pStyle w:val="2"/>
        <w:rPr>
          <w:bCs w:val="0"/>
          <w:sz w:val="28"/>
          <w:szCs w:val="28"/>
        </w:rPr>
      </w:pPr>
      <w:r w:rsidRPr="003406BD">
        <w:rPr>
          <w:bCs w:val="0"/>
          <w:sz w:val="28"/>
          <w:szCs w:val="28"/>
        </w:rPr>
        <w:t>Назывные предложения</w:t>
      </w:r>
    </w:p>
    <w:p w:rsidR="00F27D6D" w:rsidRPr="003406BD" w:rsidRDefault="00F27D6D" w:rsidP="003406BD">
      <w:pPr>
        <w:pStyle w:val="ae"/>
        <w:spacing w:before="0" w:beforeAutospacing="0" w:after="0" w:afterAutospacing="0"/>
        <w:jc w:val="both"/>
        <w:rPr>
          <w:i/>
          <w:sz w:val="28"/>
        </w:rPr>
      </w:pPr>
      <w:r w:rsidRPr="003406BD">
        <w:rPr>
          <w:sz w:val="28"/>
          <w:szCs w:val="28"/>
        </w:rPr>
        <w:t xml:space="preserve">В назывном предложении грамматическая основа состоит </w:t>
      </w:r>
      <w:r w:rsidRPr="003406BD">
        <w:rPr>
          <w:b/>
          <w:i/>
          <w:sz w:val="28"/>
          <w:szCs w:val="28"/>
        </w:rPr>
        <w:t>только из подлежащего.</w:t>
      </w:r>
      <w:r w:rsidRPr="003406BD">
        <w:rPr>
          <w:sz w:val="28"/>
          <w:szCs w:val="28"/>
        </w:rPr>
        <w:t xml:space="preserve"> Особенно часто назывные предложения встречаются в описаниях</w:t>
      </w:r>
      <w:r w:rsidR="003406BD">
        <w:rPr>
          <w:sz w:val="28"/>
          <w:szCs w:val="28"/>
        </w:rPr>
        <w:t xml:space="preserve"> природы, особенно в экспозиции, например: </w:t>
      </w:r>
      <w:r w:rsidRPr="003406BD">
        <w:rPr>
          <w:i/>
          <w:sz w:val="28"/>
        </w:rPr>
        <w:t>Двадцать первое. Ночь. Понедельник.</w:t>
      </w:r>
      <w:r w:rsidR="003406BD" w:rsidRPr="003406BD">
        <w:rPr>
          <w:i/>
          <w:sz w:val="28"/>
        </w:rPr>
        <w:t xml:space="preserve"> </w:t>
      </w:r>
      <w:r w:rsidRPr="003406BD">
        <w:rPr>
          <w:i/>
          <w:sz w:val="28"/>
        </w:rPr>
        <w:t>Очертанья столицы во мгле.</w:t>
      </w:r>
    </w:p>
    <w:p w:rsidR="00F27D6D" w:rsidRPr="003406BD" w:rsidRDefault="003406BD" w:rsidP="00F27D6D">
      <w:pPr>
        <w:pStyle w:val="2"/>
        <w:rPr>
          <w:bCs w:val="0"/>
          <w:sz w:val="28"/>
          <w:szCs w:val="28"/>
        </w:rPr>
      </w:pPr>
      <w:r w:rsidRPr="003406BD">
        <w:rPr>
          <w:bCs w:val="0"/>
          <w:sz w:val="28"/>
          <w:szCs w:val="28"/>
        </w:rPr>
        <w:t>О</w:t>
      </w:r>
      <w:r w:rsidR="00F27D6D" w:rsidRPr="003406BD">
        <w:rPr>
          <w:bCs w:val="0"/>
          <w:sz w:val="28"/>
          <w:szCs w:val="28"/>
        </w:rPr>
        <w:t>пределенно-личные предложения</w:t>
      </w:r>
    </w:p>
    <w:p w:rsidR="008555CA" w:rsidRPr="003406BD" w:rsidRDefault="00F27D6D" w:rsidP="008555CA">
      <w:pPr>
        <w:pStyle w:val="ae"/>
        <w:rPr>
          <w:sz w:val="28"/>
          <w:szCs w:val="28"/>
        </w:rPr>
      </w:pPr>
      <w:r w:rsidRPr="003406BD">
        <w:rPr>
          <w:sz w:val="28"/>
          <w:szCs w:val="28"/>
        </w:rPr>
        <w:t xml:space="preserve">Это односоставные предложения с главным членом – </w:t>
      </w:r>
      <w:r w:rsidRPr="003406BD">
        <w:rPr>
          <w:b/>
          <w:i/>
          <w:sz w:val="28"/>
          <w:szCs w:val="28"/>
        </w:rPr>
        <w:t>сказуемым</w:t>
      </w:r>
      <w:r w:rsidRPr="003406BD">
        <w:rPr>
          <w:sz w:val="28"/>
          <w:szCs w:val="28"/>
        </w:rPr>
        <w:t>, в которых подлежащее легко восстанавливается</w:t>
      </w:r>
      <w:r w:rsidR="003406BD">
        <w:rPr>
          <w:sz w:val="28"/>
          <w:szCs w:val="28"/>
        </w:rPr>
        <w:t xml:space="preserve"> </w:t>
      </w:r>
      <w:r w:rsidRPr="003406BD">
        <w:rPr>
          <w:sz w:val="28"/>
          <w:szCs w:val="28"/>
        </w:rPr>
        <w:t xml:space="preserve"> благодаря форме глагола. Сказуемое (простое или составное глагольное) выражено </w:t>
      </w:r>
      <w:r w:rsidRPr="003406BD">
        <w:rPr>
          <w:b/>
          <w:i/>
          <w:sz w:val="28"/>
          <w:szCs w:val="28"/>
        </w:rPr>
        <w:t>глаголом в 1 или 2 лице единственного или множественного числа</w:t>
      </w:r>
      <w:r w:rsidRPr="003406BD">
        <w:rPr>
          <w:sz w:val="28"/>
          <w:szCs w:val="28"/>
        </w:rPr>
        <w:t xml:space="preserve"> настоящего или будущего времени или повелительного наклонения</w:t>
      </w:r>
      <w:r w:rsidR="003406BD">
        <w:rPr>
          <w:sz w:val="28"/>
          <w:szCs w:val="28"/>
        </w:rPr>
        <w:t xml:space="preserve">, например: </w:t>
      </w:r>
      <w:r w:rsidR="008555CA" w:rsidRPr="003406BD">
        <w:rPr>
          <w:i/>
          <w:iCs/>
          <w:sz w:val="28"/>
          <w:szCs w:val="28"/>
          <w:u w:val="double"/>
        </w:rPr>
        <w:t>Люблю</w:t>
      </w:r>
      <w:r w:rsidR="008555CA" w:rsidRPr="003406BD">
        <w:rPr>
          <w:i/>
          <w:iCs/>
          <w:sz w:val="28"/>
          <w:szCs w:val="28"/>
        </w:rPr>
        <w:t xml:space="preserve"> грозу в начале мая</w:t>
      </w:r>
    </w:p>
    <w:p w:rsidR="008555CA" w:rsidRPr="003406BD" w:rsidRDefault="008555CA" w:rsidP="008555CA">
      <w:pPr>
        <w:pStyle w:val="2"/>
        <w:rPr>
          <w:bCs w:val="0"/>
          <w:sz w:val="28"/>
          <w:szCs w:val="28"/>
        </w:rPr>
      </w:pPr>
      <w:r w:rsidRPr="003406BD">
        <w:rPr>
          <w:bCs w:val="0"/>
          <w:sz w:val="28"/>
          <w:szCs w:val="28"/>
        </w:rPr>
        <w:t>Неопределенно-личные предложения</w:t>
      </w:r>
    </w:p>
    <w:p w:rsidR="008555CA" w:rsidRPr="003406BD" w:rsidRDefault="008555CA" w:rsidP="003406BD">
      <w:pPr>
        <w:pStyle w:val="ae"/>
        <w:jc w:val="both"/>
        <w:rPr>
          <w:sz w:val="28"/>
          <w:szCs w:val="28"/>
        </w:rPr>
      </w:pPr>
      <w:r w:rsidRPr="003406BD">
        <w:rPr>
          <w:sz w:val="28"/>
          <w:szCs w:val="28"/>
        </w:rPr>
        <w:t xml:space="preserve">А в этом случае мы не знаем, кто совершает действие, названное сказуемым, не знаем даже, он один или их много. Сказуемое, также простое или составное глагольное, стоит </w:t>
      </w:r>
      <w:r w:rsidRPr="003406BD">
        <w:rPr>
          <w:b/>
          <w:i/>
          <w:sz w:val="28"/>
          <w:szCs w:val="28"/>
        </w:rPr>
        <w:t>в 3 лице множественного числа настоящего или будущего времени или во множес</w:t>
      </w:r>
      <w:r w:rsidR="003406BD">
        <w:rPr>
          <w:b/>
          <w:i/>
          <w:sz w:val="28"/>
          <w:szCs w:val="28"/>
        </w:rPr>
        <w:t xml:space="preserve">твенном числе прошедшего времен. </w:t>
      </w:r>
      <w:r w:rsidR="003406BD">
        <w:rPr>
          <w:sz w:val="28"/>
          <w:szCs w:val="28"/>
        </w:rPr>
        <w:t xml:space="preserve"> Например: </w:t>
      </w:r>
      <w:r w:rsidR="003406BD" w:rsidRPr="003406BD">
        <w:rPr>
          <w:i/>
          <w:sz w:val="28"/>
          <w:szCs w:val="28"/>
        </w:rPr>
        <w:t xml:space="preserve">В Мариуполе </w:t>
      </w:r>
      <w:r w:rsidR="003406BD" w:rsidRPr="003406BD">
        <w:rPr>
          <w:i/>
          <w:sz w:val="28"/>
          <w:szCs w:val="28"/>
          <w:u w:val="double"/>
        </w:rPr>
        <w:t>восстанавливают</w:t>
      </w:r>
      <w:r w:rsidR="003406BD" w:rsidRPr="003406BD">
        <w:rPr>
          <w:i/>
          <w:sz w:val="28"/>
          <w:szCs w:val="28"/>
        </w:rPr>
        <w:t xml:space="preserve"> поврежденные дома</w:t>
      </w:r>
      <w:r w:rsidR="003406BD">
        <w:rPr>
          <w:i/>
          <w:sz w:val="28"/>
          <w:szCs w:val="28"/>
        </w:rPr>
        <w:t xml:space="preserve">. Когда же </w:t>
      </w:r>
      <w:r w:rsidR="003406BD" w:rsidRPr="003406BD">
        <w:rPr>
          <w:i/>
          <w:sz w:val="28"/>
          <w:szCs w:val="28"/>
          <w:u w:val="double"/>
        </w:rPr>
        <w:t>дадут</w:t>
      </w:r>
      <w:r w:rsidR="003406BD">
        <w:rPr>
          <w:i/>
          <w:sz w:val="28"/>
          <w:szCs w:val="28"/>
        </w:rPr>
        <w:t xml:space="preserve"> воду?</w:t>
      </w:r>
    </w:p>
    <w:p w:rsidR="00F27D6D" w:rsidRPr="003406BD" w:rsidRDefault="008555CA" w:rsidP="003406BD">
      <w:pPr>
        <w:pStyle w:val="ae"/>
        <w:ind w:left="1134"/>
        <w:rPr>
          <w:b/>
          <w:color w:val="FF0000"/>
          <w:sz w:val="28"/>
          <w:szCs w:val="28"/>
        </w:rPr>
      </w:pPr>
      <w:r w:rsidRPr="003406BD">
        <w:rPr>
          <w:b/>
          <w:color w:val="FF0000"/>
          <w:sz w:val="28"/>
          <w:szCs w:val="28"/>
        </w:rPr>
        <w:t xml:space="preserve">Если сказуемое стоит в тех же формах, но в единственном </w:t>
      </w:r>
      <w:r w:rsidRPr="003406BD">
        <w:rPr>
          <w:b/>
          <w:color w:val="FF0000"/>
          <w:sz w:val="28"/>
          <w:szCs w:val="28"/>
        </w:rPr>
        <w:lastRenderedPageBreak/>
        <w:t>числе, предложение не неопределенно-личное, а неполное.</w:t>
      </w:r>
    </w:p>
    <w:p w:rsidR="008555CA" w:rsidRPr="003406BD" w:rsidRDefault="008555CA" w:rsidP="008555CA">
      <w:pPr>
        <w:pStyle w:val="2"/>
        <w:rPr>
          <w:bCs w:val="0"/>
          <w:sz w:val="28"/>
          <w:szCs w:val="28"/>
        </w:rPr>
      </w:pPr>
      <w:r w:rsidRPr="003406BD">
        <w:rPr>
          <w:bCs w:val="0"/>
          <w:sz w:val="28"/>
          <w:szCs w:val="28"/>
        </w:rPr>
        <w:t>Безличное предложение</w:t>
      </w:r>
    </w:p>
    <w:p w:rsidR="008555CA" w:rsidRPr="003406BD" w:rsidRDefault="008555CA" w:rsidP="005A6857">
      <w:pPr>
        <w:pStyle w:val="ae"/>
        <w:jc w:val="both"/>
        <w:rPr>
          <w:sz w:val="28"/>
          <w:szCs w:val="28"/>
        </w:rPr>
      </w:pPr>
      <w:r w:rsidRPr="003406BD">
        <w:rPr>
          <w:sz w:val="28"/>
          <w:szCs w:val="28"/>
        </w:rPr>
        <w:t>В безличном предложении подлежащего нет и не может быть в принципе, так как никто не совершает то, что названо сказуемым: оно существует или совершается само собой. Сказуемое в этом случае может быть любого типа, а выражаться разными частями речи:</w:t>
      </w:r>
    </w:p>
    <w:p w:rsidR="008555CA" w:rsidRPr="003406BD" w:rsidRDefault="008555CA" w:rsidP="00EE4725">
      <w:pPr>
        <w:pStyle w:val="ae"/>
        <w:numPr>
          <w:ilvl w:val="0"/>
          <w:numId w:val="19"/>
        </w:numPr>
        <w:rPr>
          <w:sz w:val="28"/>
          <w:szCs w:val="28"/>
        </w:rPr>
      </w:pPr>
      <w:r w:rsidRPr="003406BD">
        <w:rPr>
          <w:sz w:val="28"/>
          <w:szCs w:val="28"/>
        </w:rPr>
        <w:t xml:space="preserve">безличным глаголом </w:t>
      </w:r>
      <w:r w:rsidRPr="003406BD">
        <w:rPr>
          <w:i/>
          <w:iCs/>
          <w:sz w:val="28"/>
          <w:szCs w:val="28"/>
        </w:rPr>
        <w:t>(</w:t>
      </w:r>
      <w:r w:rsidRPr="005A6857">
        <w:rPr>
          <w:i/>
          <w:iCs/>
          <w:sz w:val="28"/>
          <w:szCs w:val="28"/>
          <w:u w:val="double"/>
        </w:rPr>
        <w:t>Вечерело</w:t>
      </w:r>
      <w:r w:rsidRPr="003406BD">
        <w:rPr>
          <w:i/>
          <w:iCs/>
          <w:sz w:val="28"/>
          <w:szCs w:val="28"/>
        </w:rPr>
        <w:t>)</w:t>
      </w:r>
      <w:r w:rsidRPr="003406BD">
        <w:rPr>
          <w:sz w:val="28"/>
          <w:szCs w:val="28"/>
        </w:rPr>
        <w:t>;</w:t>
      </w:r>
    </w:p>
    <w:p w:rsidR="008555CA" w:rsidRPr="003406BD" w:rsidRDefault="008555CA" w:rsidP="00EE4725">
      <w:pPr>
        <w:pStyle w:val="ae"/>
        <w:numPr>
          <w:ilvl w:val="0"/>
          <w:numId w:val="19"/>
        </w:numPr>
        <w:rPr>
          <w:sz w:val="28"/>
          <w:szCs w:val="28"/>
        </w:rPr>
      </w:pPr>
      <w:r w:rsidRPr="003406BD">
        <w:rPr>
          <w:sz w:val="28"/>
          <w:szCs w:val="28"/>
        </w:rPr>
        <w:t xml:space="preserve">личным глаголом в безличной форме </w:t>
      </w:r>
      <w:r w:rsidRPr="003406BD">
        <w:rPr>
          <w:i/>
          <w:iCs/>
          <w:sz w:val="28"/>
          <w:szCs w:val="28"/>
        </w:rPr>
        <w:t xml:space="preserve">(Его </w:t>
      </w:r>
      <w:r w:rsidRPr="005A6857">
        <w:rPr>
          <w:i/>
          <w:iCs/>
          <w:sz w:val="28"/>
          <w:szCs w:val="28"/>
          <w:u w:val="double"/>
        </w:rPr>
        <w:t>трясло</w:t>
      </w:r>
      <w:r w:rsidRPr="003406BD">
        <w:rPr>
          <w:i/>
          <w:iCs/>
          <w:sz w:val="28"/>
          <w:szCs w:val="28"/>
        </w:rPr>
        <w:t xml:space="preserve"> от холода)</w:t>
      </w:r>
      <w:r w:rsidRPr="003406BD">
        <w:rPr>
          <w:sz w:val="28"/>
          <w:szCs w:val="28"/>
        </w:rPr>
        <w:t>;</w:t>
      </w:r>
    </w:p>
    <w:p w:rsidR="008555CA" w:rsidRPr="003406BD" w:rsidRDefault="008555CA" w:rsidP="00EE4725">
      <w:pPr>
        <w:pStyle w:val="ae"/>
        <w:numPr>
          <w:ilvl w:val="0"/>
          <w:numId w:val="19"/>
        </w:numPr>
        <w:rPr>
          <w:sz w:val="28"/>
          <w:szCs w:val="28"/>
        </w:rPr>
      </w:pPr>
      <w:r w:rsidRPr="003406BD">
        <w:rPr>
          <w:sz w:val="28"/>
          <w:szCs w:val="28"/>
        </w:rPr>
        <w:t xml:space="preserve">словом категории состояния </w:t>
      </w:r>
      <w:r w:rsidRPr="003406BD">
        <w:rPr>
          <w:i/>
          <w:iCs/>
          <w:sz w:val="28"/>
          <w:szCs w:val="28"/>
        </w:rPr>
        <w:t>(</w:t>
      </w:r>
      <w:r w:rsidRPr="005A6857">
        <w:rPr>
          <w:i/>
          <w:iCs/>
          <w:sz w:val="28"/>
          <w:szCs w:val="28"/>
          <w:u w:val="double"/>
        </w:rPr>
        <w:t>Хорош</w:t>
      </w:r>
      <w:r w:rsidRPr="003406BD">
        <w:rPr>
          <w:i/>
          <w:iCs/>
          <w:sz w:val="28"/>
          <w:szCs w:val="28"/>
        </w:rPr>
        <w:t>о в лесу!)</w:t>
      </w:r>
      <w:r w:rsidRPr="003406BD">
        <w:rPr>
          <w:sz w:val="28"/>
          <w:szCs w:val="28"/>
        </w:rPr>
        <w:t>;</w:t>
      </w:r>
    </w:p>
    <w:p w:rsidR="008555CA" w:rsidRPr="003406BD" w:rsidRDefault="008555CA" w:rsidP="00EE4725">
      <w:pPr>
        <w:pStyle w:val="ae"/>
        <w:numPr>
          <w:ilvl w:val="0"/>
          <w:numId w:val="19"/>
        </w:numPr>
        <w:rPr>
          <w:sz w:val="28"/>
          <w:szCs w:val="28"/>
        </w:rPr>
      </w:pPr>
      <w:r w:rsidRPr="003406BD">
        <w:rPr>
          <w:sz w:val="28"/>
          <w:szCs w:val="28"/>
        </w:rPr>
        <w:t xml:space="preserve">словом «нет» </w:t>
      </w:r>
      <w:r w:rsidRPr="003406BD">
        <w:rPr>
          <w:i/>
          <w:iCs/>
          <w:sz w:val="28"/>
          <w:szCs w:val="28"/>
        </w:rPr>
        <w:t xml:space="preserve">(Денег </w:t>
      </w:r>
      <w:r w:rsidRPr="005A6857">
        <w:rPr>
          <w:i/>
          <w:iCs/>
          <w:sz w:val="28"/>
          <w:szCs w:val="28"/>
          <w:u w:val="double"/>
        </w:rPr>
        <w:t>нет</w:t>
      </w:r>
      <w:r w:rsidRPr="003406BD">
        <w:rPr>
          <w:i/>
          <w:iCs/>
          <w:sz w:val="28"/>
          <w:szCs w:val="28"/>
        </w:rPr>
        <w:t>!)</w:t>
      </w:r>
      <w:r w:rsidRPr="003406BD">
        <w:rPr>
          <w:sz w:val="28"/>
          <w:szCs w:val="28"/>
        </w:rPr>
        <w:t xml:space="preserve"> и т.д.</w:t>
      </w:r>
    </w:p>
    <w:p w:rsidR="008555CA" w:rsidRPr="003406BD" w:rsidRDefault="008555CA" w:rsidP="008555CA">
      <w:pPr>
        <w:pStyle w:val="2"/>
        <w:rPr>
          <w:bCs w:val="0"/>
          <w:sz w:val="28"/>
          <w:szCs w:val="28"/>
        </w:rPr>
      </w:pPr>
      <w:r w:rsidRPr="003406BD">
        <w:rPr>
          <w:bCs w:val="0"/>
          <w:sz w:val="28"/>
          <w:szCs w:val="28"/>
        </w:rPr>
        <w:t>Обобщенно-личные предложения</w:t>
      </w:r>
    </w:p>
    <w:p w:rsidR="008555CA" w:rsidRPr="003406BD" w:rsidRDefault="008555CA" w:rsidP="008555CA">
      <w:pPr>
        <w:pStyle w:val="ae"/>
        <w:rPr>
          <w:sz w:val="28"/>
          <w:szCs w:val="28"/>
        </w:rPr>
      </w:pPr>
      <w:r w:rsidRPr="003406BD">
        <w:rPr>
          <w:sz w:val="28"/>
          <w:szCs w:val="28"/>
        </w:rPr>
        <w:t>Пословицы часто являются односоставными предложениями, но по смыслу они не похожи ни на определенно-личные, ни на неопределенно-личные, так как по</w:t>
      </w:r>
      <w:r w:rsidR="005A6857">
        <w:rPr>
          <w:sz w:val="28"/>
          <w:szCs w:val="28"/>
        </w:rPr>
        <w:t>длежащим мыслится любой субъект, например: Чуж</w:t>
      </w:r>
      <w:r w:rsidRPr="003406BD">
        <w:rPr>
          <w:i/>
          <w:iCs/>
          <w:sz w:val="28"/>
          <w:szCs w:val="28"/>
        </w:rPr>
        <w:t>ую беду руками разведу</w:t>
      </w:r>
      <w:r w:rsidR="005A6857">
        <w:rPr>
          <w:i/>
          <w:iCs/>
          <w:sz w:val="28"/>
          <w:szCs w:val="28"/>
        </w:rPr>
        <w:t xml:space="preserve">. </w:t>
      </w:r>
      <w:r w:rsidRPr="003406BD">
        <w:rPr>
          <w:i/>
          <w:iCs/>
          <w:sz w:val="28"/>
          <w:szCs w:val="28"/>
        </w:rPr>
        <w:t>Цыплят по осени считают</w:t>
      </w:r>
      <w:r w:rsidRPr="003406BD">
        <w:rPr>
          <w:sz w:val="28"/>
          <w:szCs w:val="28"/>
        </w:rPr>
        <w:t xml:space="preserve">. </w:t>
      </w:r>
      <w:r w:rsidR="005A6857">
        <w:rPr>
          <w:sz w:val="28"/>
          <w:szCs w:val="28"/>
        </w:rPr>
        <w:t xml:space="preserve"> Несмотря на форму сказуемого, </w:t>
      </w:r>
      <w:r w:rsidRPr="003406BD">
        <w:rPr>
          <w:sz w:val="28"/>
          <w:szCs w:val="28"/>
        </w:rPr>
        <w:t>в обоих случаях имеется в виду одно и то же: это действие совершают или могут совершать все.</w:t>
      </w:r>
    </w:p>
    <w:p w:rsidR="005A6857" w:rsidRDefault="00B34B31" w:rsidP="008555CA">
      <w:pPr>
        <w:spacing w:before="30" w:after="60" w:line="330" w:lineRule="atLeast"/>
        <w:ind w:left="360"/>
        <w:jc w:val="center"/>
        <w:rPr>
          <w:rFonts w:ascii="Times New Roman" w:hAnsi="Times New Roman"/>
          <w:b/>
          <w:i/>
          <w:color w:val="C00000"/>
          <w:sz w:val="28"/>
          <w:szCs w:val="28"/>
        </w:rPr>
      </w:pPr>
      <w:r w:rsidRPr="00B34B31">
        <w:rPr>
          <w:rFonts w:ascii="Times New Roman" w:eastAsia="Times New Roman" w:hAnsi="Times New Roman"/>
          <w:noProof/>
          <w:sz w:val="24"/>
          <w:szCs w:val="24"/>
          <w:lang w:eastAsia="ru-RU"/>
        </w:rPr>
        <w:drawing>
          <wp:inline distT="0" distB="0" distL="0" distR="0" wp14:anchorId="49994913" wp14:editId="189534F9">
            <wp:extent cx="5940425" cy="3649845"/>
            <wp:effectExtent l="0" t="0" r="3175" b="8255"/>
            <wp:docPr id="13315" name="Picture 2" descr="C:\Users\Надежда\Desktop\2(39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5" name="Picture 2" descr="C:\Users\Надежда\Desktop\2(390).jpg"/>
                    <pic:cNvPicPr>
                      <a:picLocks noGrp="1"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649845"/>
                    </a:xfrm>
                    <a:prstGeom prst="rect">
                      <a:avLst/>
                    </a:prstGeom>
                    <a:noFill/>
                    <a:ln>
                      <a:noFill/>
                    </a:ln>
                    <a:extLst/>
                  </pic:spPr>
                </pic:pic>
              </a:graphicData>
            </a:graphic>
          </wp:inline>
        </w:drawing>
      </w:r>
    </w:p>
    <w:p w:rsidR="00B34B31" w:rsidRDefault="00B34B31">
      <w:pPr>
        <w:rPr>
          <w:rFonts w:ascii="Times New Roman" w:hAnsi="Times New Roman"/>
          <w:b/>
          <w:i/>
          <w:color w:val="C00000"/>
          <w:sz w:val="28"/>
          <w:szCs w:val="28"/>
        </w:rPr>
      </w:pPr>
      <w:r>
        <w:rPr>
          <w:rFonts w:ascii="Times New Roman" w:hAnsi="Times New Roman"/>
          <w:b/>
          <w:i/>
          <w:color w:val="C00000"/>
          <w:sz w:val="28"/>
          <w:szCs w:val="28"/>
        </w:rPr>
        <w:br w:type="page"/>
      </w:r>
    </w:p>
    <w:p w:rsidR="008555CA" w:rsidRDefault="008555CA" w:rsidP="008555CA">
      <w:pPr>
        <w:spacing w:before="30" w:after="60" w:line="330" w:lineRule="atLeast"/>
        <w:ind w:left="360"/>
        <w:jc w:val="center"/>
        <w:rPr>
          <w:rFonts w:ascii="Times New Roman" w:hAnsi="Times New Roman"/>
          <w:b/>
          <w:i/>
          <w:color w:val="C00000"/>
          <w:sz w:val="28"/>
          <w:szCs w:val="28"/>
        </w:rPr>
      </w:pPr>
      <w:r w:rsidRPr="00E45BE6">
        <w:rPr>
          <w:rFonts w:ascii="Times New Roman" w:hAnsi="Times New Roman"/>
          <w:b/>
          <w:i/>
          <w:color w:val="C00000"/>
          <w:sz w:val="28"/>
          <w:szCs w:val="28"/>
        </w:rPr>
        <w:lastRenderedPageBreak/>
        <w:t>Задание</w:t>
      </w:r>
    </w:p>
    <w:p w:rsidR="00F70FF1" w:rsidRPr="00F70FF1" w:rsidRDefault="00F70FF1" w:rsidP="00F70FF1">
      <w:pPr>
        <w:pStyle w:val="ac"/>
        <w:spacing w:before="30" w:after="60" w:line="330" w:lineRule="atLeast"/>
        <w:rPr>
          <w:rFonts w:ascii="Times New Roman" w:hAnsi="Times New Roman"/>
          <w:b/>
          <w:i/>
          <w:color w:val="17365D" w:themeColor="text2" w:themeShade="BF"/>
          <w:sz w:val="28"/>
          <w:szCs w:val="28"/>
        </w:rPr>
      </w:pPr>
      <w:r w:rsidRPr="00F70FF1">
        <w:rPr>
          <w:rFonts w:ascii="Times New Roman" w:hAnsi="Times New Roman"/>
          <w:b/>
          <w:i/>
          <w:color w:val="17365D" w:themeColor="text2" w:themeShade="BF"/>
          <w:sz w:val="28"/>
          <w:szCs w:val="28"/>
        </w:rPr>
        <w:t>Найди ответ на вопросы ОГЭ</w:t>
      </w:r>
    </w:p>
    <w:p w:rsidR="00B34B31" w:rsidRPr="00B34B31" w:rsidRDefault="008555CA" w:rsidP="00EE4725">
      <w:pPr>
        <w:pStyle w:val="ac"/>
        <w:numPr>
          <w:ilvl w:val="0"/>
          <w:numId w:val="20"/>
        </w:numPr>
        <w:spacing w:after="0" w:line="240" w:lineRule="auto"/>
        <w:rPr>
          <w:rFonts w:ascii="TimesNewRomanPSMT" w:eastAsia="Times New Roman" w:hAnsi="TimesNewRomanPSMT"/>
          <w:color w:val="000000"/>
          <w:szCs w:val="20"/>
          <w:lang w:eastAsia="ru-RU"/>
        </w:rPr>
      </w:pPr>
      <w:r w:rsidRPr="00B34B31">
        <w:rPr>
          <w:rFonts w:ascii="TimesNewRomanPSMT" w:eastAsia="Times New Roman" w:hAnsi="TimesNewRomanPSMT"/>
          <w:color w:val="000000"/>
          <w:sz w:val="28"/>
          <w:szCs w:val="20"/>
          <w:lang w:eastAsia="ru-RU"/>
        </w:rPr>
        <w:t>Прочитайте текст</w:t>
      </w:r>
      <w:r w:rsidRPr="00B34B31">
        <w:rPr>
          <w:rFonts w:ascii="TimesNewRomanPSMT" w:eastAsia="Times New Roman" w:hAnsi="TimesNewRomanPSMT"/>
          <w:color w:val="000000"/>
          <w:szCs w:val="20"/>
          <w:lang w:eastAsia="ru-RU"/>
        </w:rPr>
        <w:t>.</w:t>
      </w:r>
      <w:r w:rsidR="00B34B31" w:rsidRPr="00B34B31">
        <w:rPr>
          <w:rFonts w:ascii="TimesNewRomanPSMT" w:eastAsia="Times New Roman" w:hAnsi="TimesNewRomanPSMT"/>
          <w:color w:val="000000"/>
          <w:szCs w:val="20"/>
          <w:lang w:eastAsia="ru-RU"/>
        </w:rPr>
        <w:t xml:space="preserve"> </w:t>
      </w:r>
    </w:p>
    <w:p w:rsidR="008555CA" w:rsidRPr="00B34B31" w:rsidRDefault="00B34B31" w:rsidP="00B34B31">
      <w:pPr>
        <w:spacing w:after="0" w:line="240" w:lineRule="auto"/>
        <w:jc w:val="both"/>
        <w:rPr>
          <w:rFonts w:ascii="Times New Roman" w:eastAsia="Times New Roman" w:hAnsi="Times New Roman"/>
          <w:sz w:val="44"/>
          <w:szCs w:val="24"/>
          <w:lang w:eastAsia="ru-RU"/>
        </w:rPr>
      </w:pPr>
      <w:r w:rsidRPr="00B34B31">
        <w:rPr>
          <w:rFonts w:ascii="TimesNewRomanPSMT" w:eastAsia="Times New Roman" w:hAnsi="TimesNewRomanPSMT"/>
          <w:color w:val="000000"/>
          <w:sz w:val="30"/>
          <w:szCs w:val="20"/>
          <w:lang w:eastAsia="ru-RU"/>
        </w:rPr>
        <w:t>(1) Грибы – необычные представители живого мира, выделенные в отдельное царство природы. (2)Иногда грибы называют третьим царством,  потому что они не относятся ни к растениям, ни к животным, грибы</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занимают особое место между растениями и животными. (3) По способу питания грибы больше похожи на животных; они не имеют хлорофилла и не способны к фотосинтезу, а питаются исключительно готовой</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органикой. (4)Грибы, как и папоротник, – древнейшие обитатели Земли, они старше динозавров, которых пережили. (5)Грибы чрезвычайно живучи, они не пострадали после Чернобыльской аварии.</w:t>
      </w:r>
    </w:p>
    <w:p w:rsidR="00B34B31" w:rsidRDefault="008555CA" w:rsidP="001D7974">
      <w:pPr>
        <w:pStyle w:val="ae"/>
        <w:spacing w:before="278" w:beforeAutospacing="0" w:after="278"/>
        <w:jc w:val="both"/>
        <w:rPr>
          <w:rFonts w:ascii="TimesNewRomanPSMT" w:hAnsi="TimesNewRomanPSMT"/>
          <w:b/>
          <w:color w:val="000000"/>
          <w:sz w:val="28"/>
          <w:szCs w:val="20"/>
        </w:rPr>
      </w:pPr>
      <w:r w:rsidRPr="00B34B31">
        <w:rPr>
          <w:rFonts w:ascii="TimesNewRomanPSMT" w:hAnsi="TimesNewRomanPSMT"/>
          <w:b/>
          <w:color w:val="000000"/>
          <w:sz w:val="28"/>
          <w:szCs w:val="20"/>
        </w:rPr>
        <w:t>Какие из перечисленных утверждений являются верными? Запишите номера</w:t>
      </w:r>
      <w:r w:rsidR="00B34B31">
        <w:rPr>
          <w:rFonts w:ascii="TimesNewRomanPSMT" w:hAnsi="TimesNewRomanPSMT"/>
          <w:b/>
          <w:color w:val="000000"/>
          <w:sz w:val="28"/>
          <w:szCs w:val="20"/>
        </w:rPr>
        <w:t xml:space="preserve"> </w:t>
      </w:r>
      <w:r w:rsidRPr="00B34B31">
        <w:rPr>
          <w:rFonts w:ascii="TimesNewRomanPSMT" w:hAnsi="TimesNewRomanPSMT"/>
          <w:b/>
          <w:color w:val="000000"/>
          <w:sz w:val="28"/>
          <w:szCs w:val="20"/>
        </w:rPr>
        <w:t>ответов.</w:t>
      </w:r>
    </w:p>
    <w:p w:rsidR="00B34B31" w:rsidRDefault="008555CA" w:rsidP="00B34B31">
      <w:pPr>
        <w:pStyle w:val="ae"/>
        <w:spacing w:before="278" w:beforeAutospacing="0" w:after="278"/>
        <w:jc w:val="both"/>
        <w:rPr>
          <w:rFonts w:ascii="TimesNewRomanPSMT" w:hAnsi="TimesNewRomanPSMT"/>
          <w:color w:val="000000"/>
          <w:sz w:val="28"/>
          <w:szCs w:val="20"/>
        </w:rPr>
      </w:pPr>
      <w:r w:rsidRPr="00B34B31">
        <w:rPr>
          <w:rFonts w:ascii="TimesNewRomanPSMT" w:hAnsi="TimesNewRomanPSMT"/>
          <w:color w:val="000000"/>
          <w:sz w:val="28"/>
          <w:szCs w:val="20"/>
        </w:rPr>
        <w:t xml:space="preserve">1) Грамматическая основа второй части предложения (1) – </w:t>
      </w:r>
      <w:r w:rsidRPr="00B34B31">
        <w:rPr>
          <w:rFonts w:ascii="TimesNewRomanPS-ItalicMT" w:hAnsi="TimesNewRomanPS-ItalicMT"/>
          <w:i/>
          <w:iCs/>
          <w:color w:val="000000"/>
          <w:sz w:val="28"/>
          <w:szCs w:val="20"/>
        </w:rPr>
        <w:t>грибы</w:t>
      </w:r>
      <w:r w:rsidRPr="00B34B31">
        <w:rPr>
          <w:rFonts w:ascii="TimesNewRomanPS-ItalicMT" w:hAnsi="TimesNewRomanPS-ItalicMT"/>
          <w:i/>
          <w:iCs/>
          <w:color w:val="000000"/>
          <w:sz w:val="28"/>
          <w:szCs w:val="20"/>
        </w:rPr>
        <w:br/>
        <w:t>представители</w:t>
      </w:r>
      <w:r w:rsidRPr="00B34B31">
        <w:rPr>
          <w:rFonts w:ascii="TimesNewRomanPSMT" w:hAnsi="TimesNewRomanPSMT"/>
          <w:color w:val="000000"/>
          <w:sz w:val="28"/>
          <w:szCs w:val="20"/>
        </w:rPr>
        <w:t>.</w:t>
      </w:r>
      <w:r w:rsidRPr="00B34B31">
        <w:rPr>
          <w:rFonts w:ascii="TimesNewRomanPSMT" w:hAnsi="TimesNewRomanPSMT"/>
          <w:color w:val="000000"/>
          <w:sz w:val="28"/>
          <w:szCs w:val="20"/>
        </w:rPr>
        <w:br/>
        <w:t>2) Первая часть предложения (2) односоставное неопределённо-личное</w:t>
      </w:r>
      <w:r w:rsidRPr="00B34B31">
        <w:rPr>
          <w:rFonts w:ascii="TimesNewRomanPSMT" w:hAnsi="TimesNewRomanPSMT"/>
          <w:color w:val="000000"/>
          <w:sz w:val="28"/>
          <w:szCs w:val="20"/>
        </w:rPr>
        <w:br/>
        <w:t>предложение.</w:t>
      </w:r>
      <w:r w:rsidRPr="00B34B31">
        <w:rPr>
          <w:rFonts w:ascii="TimesNewRomanPSMT" w:hAnsi="TimesNewRomanPSMT"/>
          <w:color w:val="000000"/>
          <w:sz w:val="28"/>
          <w:szCs w:val="20"/>
        </w:rPr>
        <w:br/>
        <w:t>3) Предложение (3) состоит из трёх грамматических основ.</w:t>
      </w:r>
      <w:r w:rsidRPr="00B34B31">
        <w:rPr>
          <w:rFonts w:ascii="TimesNewRomanPSMT" w:hAnsi="TimesNewRomanPSMT"/>
          <w:color w:val="000000"/>
          <w:sz w:val="28"/>
          <w:szCs w:val="20"/>
        </w:rPr>
        <w:br/>
        <w:t>4) Предложение (4) – осложнено сравнительным оборотом и обособленным</w:t>
      </w:r>
      <w:r w:rsidRPr="00B34B31">
        <w:rPr>
          <w:rFonts w:ascii="TimesNewRomanPSMT" w:hAnsi="TimesNewRomanPSMT"/>
          <w:color w:val="000000"/>
          <w:sz w:val="28"/>
          <w:szCs w:val="20"/>
        </w:rPr>
        <w:br/>
        <w:t>определением.</w:t>
      </w:r>
      <w:r w:rsidRPr="00B34B31">
        <w:rPr>
          <w:rFonts w:ascii="TimesNewRomanPSMT" w:hAnsi="TimesNewRomanPSMT"/>
          <w:color w:val="000000"/>
          <w:sz w:val="28"/>
          <w:szCs w:val="20"/>
        </w:rPr>
        <w:br/>
        <w:t>5) Предложение (5) сложное бессоюзное, состоит из двух грамматических</w:t>
      </w:r>
      <w:r w:rsidRPr="00B34B31">
        <w:rPr>
          <w:rFonts w:ascii="TimesNewRomanPSMT" w:hAnsi="TimesNewRomanPSMT"/>
          <w:color w:val="000000"/>
          <w:sz w:val="28"/>
          <w:szCs w:val="20"/>
        </w:rPr>
        <w:br/>
        <w:t>основ.</w:t>
      </w:r>
      <w:r w:rsidRPr="00B34B31">
        <w:rPr>
          <w:rFonts w:ascii="TimesNewRomanPSMT" w:hAnsi="TimesNewRomanPSMT"/>
          <w:color w:val="000000"/>
          <w:sz w:val="28"/>
          <w:szCs w:val="20"/>
        </w:rPr>
        <w:br/>
      </w:r>
    </w:p>
    <w:p w:rsidR="008555CA" w:rsidRDefault="008555CA" w:rsidP="00EE4725">
      <w:pPr>
        <w:pStyle w:val="ac"/>
        <w:numPr>
          <w:ilvl w:val="0"/>
          <w:numId w:val="20"/>
        </w:numPr>
        <w:spacing w:after="0" w:line="240" w:lineRule="auto"/>
        <w:rPr>
          <w:rFonts w:ascii="TimesNewRomanPSMT" w:eastAsia="Times New Roman" w:hAnsi="TimesNewRomanPSMT"/>
          <w:color w:val="000000"/>
          <w:sz w:val="28"/>
          <w:szCs w:val="20"/>
          <w:lang w:eastAsia="ru-RU"/>
        </w:rPr>
      </w:pPr>
      <w:r w:rsidRPr="00B34B31">
        <w:rPr>
          <w:rFonts w:ascii="TimesNewRomanPSMT" w:eastAsia="Times New Roman" w:hAnsi="TimesNewRomanPSMT"/>
          <w:color w:val="000000"/>
          <w:sz w:val="28"/>
          <w:szCs w:val="20"/>
          <w:lang w:eastAsia="ru-RU"/>
        </w:rPr>
        <w:t>Прочитайте текст.</w:t>
      </w:r>
    </w:p>
    <w:p w:rsidR="00B34B31" w:rsidRPr="00B34B31" w:rsidRDefault="00B34B31" w:rsidP="00B34B31">
      <w:pPr>
        <w:spacing w:after="0" w:line="240" w:lineRule="auto"/>
        <w:jc w:val="both"/>
        <w:rPr>
          <w:rFonts w:ascii="TimesNewRomanPSMT" w:eastAsia="Times New Roman" w:hAnsi="TimesNewRomanPSMT"/>
          <w:color w:val="000000"/>
          <w:sz w:val="30"/>
          <w:szCs w:val="20"/>
          <w:lang w:eastAsia="ru-RU"/>
        </w:rPr>
      </w:pPr>
      <w:r w:rsidRPr="00B34B31">
        <w:rPr>
          <w:rFonts w:ascii="TimesNewRomanPSMT" w:eastAsia="Times New Roman" w:hAnsi="TimesNewRomanPSMT"/>
          <w:color w:val="000000"/>
          <w:sz w:val="30"/>
          <w:szCs w:val="20"/>
          <w:lang w:eastAsia="ru-RU"/>
        </w:rPr>
        <w:t>(1) В настоящее время вилка – самый популярный и часто используемый</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предмет кухонной утвари. (2)Но мало кто знает, что все попытки ввести</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вилку в употребление в XVII веке наталкивались на упорное</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сопротивление Церкви. (3)Католическая церковь, называя вилку</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«излишней роскошью», не приветствовала её использование –</w:t>
      </w:r>
      <w:r w:rsidRPr="00B34B31">
        <w:rPr>
          <w:rFonts w:ascii="TimesNewRomanPSMT" w:eastAsia="Times New Roman" w:hAnsi="TimesNewRomanPSMT"/>
          <w:color w:val="000000"/>
          <w:sz w:val="30"/>
          <w:szCs w:val="20"/>
          <w:lang w:eastAsia="ru-RU"/>
        </w:rPr>
        <w:br/>
        <w:t>употребление ее при дворах монархов рассматривалось как безбожие или</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даже связь с дьяволом. (4)Вилка была заимствована у венецианцев,</w:t>
      </w:r>
      <w:r w:rsidRPr="00B34B31">
        <w:rPr>
          <w:rFonts w:ascii="TimesNewRomanPSMT" w:eastAsia="Times New Roman" w:hAnsi="TimesNewRomanPSMT"/>
          <w:color w:val="000000"/>
          <w:sz w:val="30"/>
          <w:szCs w:val="20"/>
          <w:lang w:eastAsia="ru-RU"/>
        </w:rPr>
        <w:br/>
        <w:t>которые пользовались ею, когда ели фрукты, чтобы сок не окрашивал</w:t>
      </w:r>
      <w:r w:rsidRPr="00B34B31">
        <w:rPr>
          <w:rFonts w:ascii="TimesNewRomanPSMT" w:eastAsia="Times New Roman" w:hAnsi="TimesNewRomanPSMT"/>
          <w:color w:val="000000"/>
          <w:sz w:val="30"/>
          <w:szCs w:val="20"/>
          <w:lang w:eastAsia="ru-RU"/>
        </w:rPr>
        <w:br/>
        <w:t>пальцы. (5)Во Франции долго пользовались пятипалой вилкой.</w:t>
      </w:r>
    </w:p>
    <w:p w:rsidR="005A6857" w:rsidRPr="008555CA" w:rsidRDefault="005A6857" w:rsidP="008555CA">
      <w:pPr>
        <w:spacing w:after="0" w:line="240" w:lineRule="auto"/>
        <w:rPr>
          <w:rFonts w:ascii="Times New Roman" w:eastAsia="Times New Roman" w:hAnsi="Times New Roman"/>
          <w:sz w:val="24"/>
          <w:szCs w:val="24"/>
          <w:lang w:eastAsia="ru-RU"/>
        </w:rPr>
      </w:pPr>
    </w:p>
    <w:p w:rsidR="00B34B31" w:rsidRDefault="008555CA" w:rsidP="001D7974">
      <w:pPr>
        <w:pStyle w:val="ae"/>
        <w:spacing w:before="278" w:beforeAutospacing="0" w:after="278"/>
        <w:jc w:val="both"/>
        <w:rPr>
          <w:rFonts w:ascii="TimesNewRomanPSMT" w:hAnsi="TimesNewRomanPSMT"/>
          <w:b/>
          <w:color w:val="000000"/>
          <w:sz w:val="28"/>
          <w:szCs w:val="20"/>
        </w:rPr>
      </w:pPr>
      <w:r w:rsidRPr="00B34B31">
        <w:rPr>
          <w:rFonts w:ascii="TimesNewRomanPSMT" w:hAnsi="TimesNewRomanPSMT"/>
          <w:b/>
          <w:color w:val="000000"/>
          <w:sz w:val="28"/>
          <w:szCs w:val="20"/>
        </w:rPr>
        <w:t>Какие из перечисленных утверждений являются верными? Запишите номера</w:t>
      </w:r>
      <w:r w:rsidR="00B34B31">
        <w:rPr>
          <w:rFonts w:ascii="TimesNewRomanPSMT" w:hAnsi="TimesNewRomanPSMT"/>
          <w:b/>
          <w:color w:val="000000"/>
          <w:sz w:val="28"/>
          <w:szCs w:val="20"/>
        </w:rPr>
        <w:t xml:space="preserve"> </w:t>
      </w:r>
      <w:r w:rsidRPr="00B34B31">
        <w:rPr>
          <w:rFonts w:ascii="TimesNewRomanPSMT" w:hAnsi="TimesNewRomanPSMT"/>
          <w:b/>
          <w:color w:val="000000"/>
          <w:sz w:val="28"/>
          <w:szCs w:val="20"/>
        </w:rPr>
        <w:t>ответов.</w:t>
      </w:r>
    </w:p>
    <w:p w:rsidR="00B34B31" w:rsidRDefault="008555CA" w:rsidP="00EE4725">
      <w:pPr>
        <w:pStyle w:val="ae"/>
        <w:numPr>
          <w:ilvl w:val="0"/>
          <w:numId w:val="21"/>
        </w:numPr>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Грамматическая основа второй части предложения (1) – вилка предмет.</w:t>
      </w:r>
    </w:p>
    <w:p w:rsidR="00B34B31" w:rsidRDefault="008555CA" w:rsidP="00EE4725">
      <w:pPr>
        <w:pStyle w:val="ae"/>
        <w:numPr>
          <w:ilvl w:val="0"/>
          <w:numId w:val="21"/>
        </w:numPr>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lastRenderedPageBreak/>
        <w:t>Предложение (2) сложноподчинённое с придаточным</w:t>
      </w:r>
      <w:r w:rsidRPr="00B34B31">
        <w:rPr>
          <w:rFonts w:ascii="TimesNewRomanPSMT" w:hAnsi="TimesNewRomanPSMT"/>
          <w:color w:val="000000"/>
          <w:sz w:val="28"/>
          <w:szCs w:val="20"/>
        </w:rPr>
        <w:br/>
        <w:t>обстоятельственным времени.</w:t>
      </w:r>
    </w:p>
    <w:p w:rsidR="00B34B31" w:rsidRDefault="008555CA" w:rsidP="00EE4725">
      <w:pPr>
        <w:pStyle w:val="ae"/>
        <w:numPr>
          <w:ilvl w:val="0"/>
          <w:numId w:val="21"/>
        </w:numPr>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Предложение (3) состоит из трёх грамматических основ.</w:t>
      </w:r>
    </w:p>
    <w:p w:rsidR="00B34B31" w:rsidRDefault="008555CA" w:rsidP="00EE4725">
      <w:pPr>
        <w:pStyle w:val="ae"/>
        <w:numPr>
          <w:ilvl w:val="0"/>
          <w:numId w:val="21"/>
        </w:numPr>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Предложение (4) состоит из четырёх грамматических основ.</w:t>
      </w:r>
    </w:p>
    <w:p w:rsidR="00F27D6D" w:rsidRPr="00B34B31" w:rsidRDefault="008555CA" w:rsidP="00EE4725">
      <w:pPr>
        <w:pStyle w:val="ae"/>
        <w:numPr>
          <w:ilvl w:val="0"/>
          <w:numId w:val="21"/>
        </w:numPr>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Предложение (5) односоставное неопределённо-личное.</w:t>
      </w:r>
    </w:p>
    <w:p w:rsidR="00B34B31" w:rsidRDefault="00B34B31" w:rsidP="008555CA">
      <w:pPr>
        <w:spacing w:after="0" w:line="240" w:lineRule="auto"/>
        <w:rPr>
          <w:rFonts w:ascii="TimesNewRomanPSMT" w:eastAsia="Times New Roman" w:hAnsi="TimesNewRomanPSMT"/>
          <w:color w:val="000000"/>
          <w:sz w:val="20"/>
          <w:szCs w:val="20"/>
          <w:lang w:eastAsia="ru-RU"/>
        </w:rPr>
      </w:pPr>
    </w:p>
    <w:p w:rsidR="00B34B31" w:rsidRDefault="00B34B31" w:rsidP="008555CA">
      <w:pPr>
        <w:spacing w:after="0" w:line="240" w:lineRule="auto"/>
        <w:rPr>
          <w:rFonts w:ascii="TimesNewRomanPSMT" w:eastAsia="Times New Roman" w:hAnsi="TimesNewRomanPSMT"/>
          <w:color w:val="000000"/>
          <w:sz w:val="20"/>
          <w:szCs w:val="20"/>
          <w:lang w:eastAsia="ru-RU"/>
        </w:rPr>
      </w:pPr>
    </w:p>
    <w:p w:rsidR="008555CA" w:rsidRDefault="008555CA" w:rsidP="00EE4725">
      <w:pPr>
        <w:pStyle w:val="ac"/>
        <w:numPr>
          <w:ilvl w:val="0"/>
          <w:numId w:val="20"/>
        </w:numPr>
        <w:spacing w:after="0" w:line="240" w:lineRule="auto"/>
        <w:rPr>
          <w:rFonts w:ascii="TimesNewRomanPSMT" w:eastAsia="Times New Roman" w:hAnsi="TimesNewRomanPSMT"/>
          <w:color w:val="000000"/>
          <w:sz w:val="28"/>
          <w:szCs w:val="20"/>
          <w:lang w:eastAsia="ru-RU"/>
        </w:rPr>
      </w:pPr>
      <w:r w:rsidRPr="00B34B31">
        <w:rPr>
          <w:rFonts w:ascii="TimesNewRomanPSMT" w:eastAsia="Times New Roman" w:hAnsi="TimesNewRomanPSMT"/>
          <w:color w:val="000000"/>
          <w:sz w:val="28"/>
          <w:szCs w:val="20"/>
          <w:lang w:eastAsia="ru-RU"/>
        </w:rPr>
        <w:t>Прочитайте текст.</w:t>
      </w:r>
    </w:p>
    <w:p w:rsidR="00B34B31" w:rsidRPr="00B34B31" w:rsidRDefault="00B34B31" w:rsidP="00B34B31">
      <w:pPr>
        <w:spacing w:after="0" w:line="240" w:lineRule="auto"/>
        <w:jc w:val="both"/>
        <w:rPr>
          <w:rFonts w:ascii="TimesNewRomanPSMT" w:eastAsia="Times New Roman" w:hAnsi="TimesNewRomanPSMT"/>
          <w:color w:val="000000"/>
          <w:sz w:val="30"/>
          <w:szCs w:val="20"/>
          <w:lang w:eastAsia="ru-RU"/>
        </w:rPr>
      </w:pPr>
      <w:r w:rsidRPr="00B34B31">
        <w:rPr>
          <w:rFonts w:ascii="TimesNewRomanPSMT" w:eastAsia="Times New Roman" w:hAnsi="TimesNewRomanPSMT"/>
          <w:color w:val="000000"/>
          <w:sz w:val="30"/>
          <w:szCs w:val="20"/>
          <w:lang w:eastAsia="ru-RU"/>
        </w:rPr>
        <w:t>(1) По заключению учёных, которые изучали и анализировали найденные</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останки первобытных людей, строение их скелета и костей ног, первые</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образцы древнейшей обуви появились в конце эпохи палеолита в западной</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части Европы. (2)Именно в этот период начали происходить изменения в</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строении стопы древних людей: мизинец стал уменьшаться вместе с</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общей формой стопы, что происходило из-за ношения узкой обуви.</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(3)Начало истории обуви положило произошедшее в этот период</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похолодание и основание первых древних цивилизаций. (4)Чтобы уберечься</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от холода, люди стали надевать на себя шкуры животных, а ноги</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обматывать кусками кожи. (5)Для утепления между кожей клали слой</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сухой травы, в качестве креплений использовали лыко из древесной коры.</w:t>
      </w:r>
    </w:p>
    <w:p w:rsidR="00B34B31" w:rsidRDefault="008555CA" w:rsidP="001D7974">
      <w:pPr>
        <w:pStyle w:val="ae"/>
        <w:spacing w:before="278" w:beforeAutospacing="0" w:after="278"/>
        <w:jc w:val="both"/>
        <w:rPr>
          <w:rFonts w:ascii="TimesNewRomanPSMT" w:hAnsi="TimesNewRomanPSMT"/>
          <w:b/>
          <w:color w:val="000000"/>
          <w:sz w:val="28"/>
          <w:szCs w:val="20"/>
        </w:rPr>
      </w:pPr>
      <w:r w:rsidRPr="00B34B31">
        <w:rPr>
          <w:rFonts w:ascii="TimesNewRomanPSMT" w:hAnsi="TimesNewRomanPSMT"/>
          <w:b/>
          <w:color w:val="000000"/>
          <w:sz w:val="28"/>
          <w:szCs w:val="20"/>
        </w:rPr>
        <w:t>Какие из перечисленных утверждений являются верными? Запишите номера</w:t>
      </w:r>
      <w:r w:rsidR="00B34B31">
        <w:rPr>
          <w:rFonts w:ascii="TimesNewRomanPSMT" w:hAnsi="TimesNewRomanPSMT"/>
          <w:b/>
          <w:color w:val="000000"/>
          <w:sz w:val="28"/>
          <w:szCs w:val="20"/>
        </w:rPr>
        <w:t xml:space="preserve"> ответов.</w:t>
      </w:r>
    </w:p>
    <w:p w:rsidR="00B34B31" w:rsidRDefault="008555CA" w:rsidP="00EE4725">
      <w:pPr>
        <w:pStyle w:val="ae"/>
        <w:numPr>
          <w:ilvl w:val="0"/>
          <w:numId w:val="22"/>
        </w:numPr>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Предложение (1) сложноподчинённое с придаточным определительным,</w:t>
      </w:r>
      <w:r w:rsidR="00B34B31">
        <w:rPr>
          <w:rFonts w:ascii="TimesNewRomanPSMT" w:hAnsi="TimesNewRomanPSMT"/>
          <w:color w:val="000000"/>
          <w:sz w:val="28"/>
          <w:szCs w:val="20"/>
        </w:rPr>
        <w:t xml:space="preserve"> </w:t>
      </w:r>
      <w:r w:rsidRPr="00B34B31">
        <w:rPr>
          <w:rFonts w:ascii="TimesNewRomanPSMT" w:hAnsi="TimesNewRomanPSMT"/>
          <w:color w:val="000000"/>
          <w:sz w:val="28"/>
          <w:szCs w:val="20"/>
        </w:rPr>
        <w:t>состоит из двух грамматических основ.</w:t>
      </w:r>
    </w:p>
    <w:p w:rsidR="00B34B31" w:rsidRDefault="008555CA" w:rsidP="00EE4725">
      <w:pPr>
        <w:pStyle w:val="ae"/>
        <w:numPr>
          <w:ilvl w:val="0"/>
          <w:numId w:val="22"/>
        </w:numPr>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Сказуемое во второй части предложения (2) составное именное.</w:t>
      </w:r>
    </w:p>
    <w:p w:rsidR="00B34B31" w:rsidRDefault="008555CA" w:rsidP="00EE4725">
      <w:pPr>
        <w:pStyle w:val="ae"/>
        <w:numPr>
          <w:ilvl w:val="0"/>
          <w:numId w:val="22"/>
        </w:numPr>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Грамматическая основа предложения (3) – начало положило.</w:t>
      </w:r>
    </w:p>
    <w:p w:rsidR="00B34B31" w:rsidRDefault="008555CA" w:rsidP="00EE4725">
      <w:pPr>
        <w:pStyle w:val="ae"/>
        <w:numPr>
          <w:ilvl w:val="0"/>
          <w:numId w:val="22"/>
        </w:numPr>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В предложении (4) две грамматические основы.</w:t>
      </w:r>
    </w:p>
    <w:p w:rsidR="00B34B31" w:rsidRDefault="008555CA" w:rsidP="00EE4725">
      <w:pPr>
        <w:pStyle w:val="ae"/>
        <w:numPr>
          <w:ilvl w:val="0"/>
          <w:numId w:val="22"/>
        </w:numPr>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Предложение (5) простое неопределённо-личное.</w:t>
      </w:r>
    </w:p>
    <w:p w:rsidR="00B34B31" w:rsidRPr="00B34B31" w:rsidRDefault="00B34B31" w:rsidP="00B34B31">
      <w:pPr>
        <w:pStyle w:val="ac"/>
        <w:spacing w:after="0" w:line="240" w:lineRule="auto"/>
        <w:rPr>
          <w:rFonts w:ascii="TimesNewRomanPSMT" w:eastAsia="Times New Roman" w:hAnsi="TimesNewRomanPSMT"/>
          <w:color w:val="000000"/>
          <w:sz w:val="28"/>
          <w:szCs w:val="20"/>
          <w:lang w:eastAsia="ru-RU"/>
        </w:rPr>
      </w:pPr>
    </w:p>
    <w:p w:rsidR="008555CA" w:rsidRDefault="008555CA" w:rsidP="00EE4725">
      <w:pPr>
        <w:pStyle w:val="ac"/>
        <w:numPr>
          <w:ilvl w:val="0"/>
          <w:numId w:val="20"/>
        </w:numPr>
        <w:spacing w:after="0" w:line="240" w:lineRule="auto"/>
        <w:rPr>
          <w:rFonts w:ascii="TimesNewRomanPSMT" w:eastAsia="Times New Roman" w:hAnsi="TimesNewRomanPSMT"/>
          <w:color w:val="000000"/>
          <w:sz w:val="28"/>
          <w:szCs w:val="20"/>
          <w:lang w:eastAsia="ru-RU"/>
        </w:rPr>
      </w:pPr>
      <w:r w:rsidRPr="00B34B31">
        <w:rPr>
          <w:rFonts w:ascii="TimesNewRomanPSMT" w:eastAsia="Times New Roman" w:hAnsi="TimesNewRomanPSMT"/>
          <w:color w:val="000000"/>
          <w:sz w:val="28"/>
          <w:szCs w:val="20"/>
          <w:lang w:eastAsia="ru-RU"/>
        </w:rPr>
        <w:t>Прочитайте текст.</w:t>
      </w:r>
    </w:p>
    <w:p w:rsidR="00B34B31" w:rsidRPr="00B34B31" w:rsidRDefault="00B34B31" w:rsidP="00B34B31">
      <w:pPr>
        <w:spacing w:after="0" w:line="240" w:lineRule="auto"/>
        <w:jc w:val="both"/>
        <w:rPr>
          <w:rFonts w:ascii="TimesNewRomanPSMT" w:eastAsia="Times New Roman" w:hAnsi="TimesNewRomanPSMT"/>
          <w:color w:val="000000"/>
          <w:sz w:val="30"/>
          <w:szCs w:val="20"/>
          <w:lang w:eastAsia="ru-RU"/>
        </w:rPr>
      </w:pPr>
      <w:r w:rsidRPr="00B34B31">
        <w:rPr>
          <w:rFonts w:ascii="TimesNewRomanPSMT" w:eastAsia="Times New Roman" w:hAnsi="TimesNewRomanPSMT"/>
          <w:color w:val="000000"/>
          <w:sz w:val="30"/>
          <w:szCs w:val="20"/>
          <w:lang w:eastAsia="ru-RU"/>
        </w:rPr>
        <w:t>(1) Как и все древние праздники, Хэллоуин изначально был языческим. (2)В</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ночь с 31 октября на 1 ноября древние кельты, обитавшие на тех</w:t>
      </w:r>
      <w:r w:rsidRPr="00B34B31">
        <w:rPr>
          <w:rFonts w:ascii="TimesNewRomanPSMT" w:eastAsia="Times New Roman" w:hAnsi="TimesNewRomanPSMT"/>
          <w:color w:val="000000"/>
          <w:sz w:val="30"/>
          <w:szCs w:val="20"/>
          <w:lang w:eastAsia="ru-RU"/>
        </w:rPr>
        <w:br/>
        <w:t>обширных территориях, где ныне расположена Франция, Британия и</w:t>
      </w:r>
      <w:r w:rsidRPr="00B34B31">
        <w:rPr>
          <w:rFonts w:ascii="TimesNewRomanPSMT" w:eastAsia="Times New Roman" w:hAnsi="TimesNewRomanPSMT"/>
          <w:color w:val="000000"/>
          <w:sz w:val="30"/>
          <w:szCs w:val="20"/>
          <w:lang w:eastAsia="ru-RU"/>
        </w:rPr>
        <w:br/>
        <w:t>Ирландия, отмечали Новый год, именовавшийся Самайном, что досл</w:t>
      </w:r>
      <w:r>
        <w:rPr>
          <w:rFonts w:ascii="TimesNewRomanPSMT" w:eastAsia="Times New Roman" w:hAnsi="TimesNewRomanPSMT"/>
          <w:color w:val="000000"/>
          <w:sz w:val="30"/>
          <w:szCs w:val="20"/>
          <w:lang w:eastAsia="ru-RU"/>
        </w:rPr>
        <w:t>о</w:t>
      </w:r>
      <w:r w:rsidRPr="00B34B31">
        <w:rPr>
          <w:rFonts w:ascii="TimesNewRomanPSMT" w:eastAsia="Times New Roman" w:hAnsi="TimesNewRomanPSMT"/>
          <w:color w:val="000000"/>
          <w:sz w:val="30"/>
          <w:szCs w:val="20"/>
          <w:lang w:eastAsia="ru-RU"/>
        </w:rPr>
        <w:t>вно</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переводится как «конец лета». (3)У кельтов не было четырех времен года,</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только два – лето, когда жизнь кипит, цветы цветут, на улице тепло и</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урожай зреет, и зима, когда всё замирает, засыпает и ждет лета. (4)</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Чтобы потусторонние граждане не озоровали и не пакостили ныне</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живущим, кельты действовали по принципу «лучший способ защиты –</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это нападение»: с заходом солнца напяливали звериные шкуры,</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 xml:space="preserve">разрисовывали физиономии и начинали буянить. (5) Чтобы </w:t>
      </w:r>
      <w:r w:rsidRPr="00B34B31">
        <w:rPr>
          <w:rFonts w:ascii="TimesNewRomanPSMT" w:eastAsia="Times New Roman" w:hAnsi="TimesNewRomanPSMT"/>
          <w:color w:val="000000"/>
          <w:sz w:val="30"/>
          <w:szCs w:val="20"/>
          <w:lang w:eastAsia="ru-RU"/>
        </w:rPr>
        <w:lastRenderedPageBreak/>
        <w:t>отпугнуть</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страшных гостей от оставленных без присмотра домов, оставляли</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сторожей – вырезанные из турнепса страшные образины, в которых</w:t>
      </w:r>
      <w:r>
        <w:rPr>
          <w:rFonts w:ascii="TimesNewRomanPSMT" w:eastAsia="Times New Roman" w:hAnsi="TimesNewRomanPSMT"/>
          <w:color w:val="000000"/>
          <w:sz w:val="30"/>
          <w:szCs w:val="20"/>
          <w:lang w:eastAsia="ru-RU"/>
        </w:rPr>
        <w:t xml:space="preserve"> </w:t>
      </w:r>
      <w:r w:rsidRPr="00B34B31">
        <w:rPr>
          <w:rFonts w:ascii="TimesNewRomanPSMT" w:eastAsia="Times New Roman" w:hAnsi="TimesNewRomanPSMT"/>
          <w:color w:val="000000"/>
          <w:sz w:val="30"/>
          <w:szCs w:val="20"/>
          <w:lang w:eastAsia="ru-RU"/>
        </w:rPr>
        <w:t>тлели угольки из священного костра.</w:t>
      </w:r>
    </w:p>
    <w:p w:rsidR="00B34B31" w:rsidRDefault="008555CA" w:rsidP="001D7974">
      <w:pPr>
        <w:pStyle w:val="ae"/>
        <w:spacing w:before="278" w:beforeAutospacing="0" w:after="278"/>
        <w:jc w:val="both"/>
        <w:rPr>
          <w:rFonts w:ascii="TimesNewRomanPSMT" w:hAnsi="TimesNewRomanPSMT"/>
          <w:b/>
          <w:color w:val="000000"/>
          <w:sz w:val="28"/>
          <w:szCs w:val="20"/>
        </w:rPr>
      </w:pPr>
      <w:r w:rsidRPr="00B34B31">
        <w:rPr>
          <w:rFonts w:ascii="TimesNewRomanPSMT" w:hAnsi="TimesNewRomanPSMT"/>
          <w:b/>
          <w:color w:val="000000"/>
          <w:sz w:val="28"/>
          <w:szCs w:val="20"/>
        </w:rPr>
        <w:t>Какие из перечисленных утверждений являются верными? Запишите номера</w:t>
      </w:r>
      <w:r w:rsidR="00B34B31">
        <w:rPr>
          <w:rFonts w:ascii="TimesNewRomanPSMT" w:hAnsi="TimesNewRomanPSMT"/>
          <w:b/>
          <w:color w:val="000000"/>
          <w:sz w:val="28"/>
          <w:szCs w:val="20"/>
        </w:rPr>
        <w:t xml:space="preserve"> </w:t>
      </w:r>
      <w:r w:rsidRPr="00B34B31">
        <w:rPr>
          <w:rFonts w:ascii="TimesNewRomanPSMT" w:hAnsi="TimesNewRomanPSMT"/>
          <w:b/>
          <w:color w:val="000000"/>
          <w:sz w:val="28"/>
          <w:szCs w:val="20"/>
        </w:rPr>
        <w:t>ответов.</w:t>
      </w:r>
    </w:p>
    <w:p w:rsidR="00B34B31" w:rsidRDefault="008555CA" w:rsidP="00B34B31">
      <w:pPr>
        <w:pStyle w:val="ae"/>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1) Грамматическая основа второй части предложения (1) – Хеллоуин был.</w:t>
      </w:r>
    </w:p>
    <w:p w:rsidR="00B34B31" w:rsidRDefault="008555CA" w:rsidP="00B34B31">
      <w:pPr>
        <w:pStyle w:val="ae"/>
        <w:spacing w:before="0" w:beforeAutospacing="0" w:after="0" w:afterAutospacing="0"/>
        <w:jc w:val="both"/>
        <w:rPr>
          <w:rFonts w:ascii="TimesNewRomanPSMT" w:hAnsi="TimesNewRomanPSMT"/>
          <w:color w:val="000000"/>
          <w:sz w:val="28"/>
          <w:szCs w:val="20"/>
        </w:rPr>
      </w:pPr>
      <w:r w:rsidRPr="00B34B31">
        <w:rPr>
          <w:rFonts w:ascii="TimesNewRomanPSMT" w:hAnsi="TimesNewRomanPSMT"/>
          <w:color w:val="000000"/>
          <w:sz w:val="28"/>
          <w:szCs w:val="20"/>
        </w:rPr>
        <w:t>2) Первая часть предложения (2) осложнено обособленным определением,</w:t>
      </w:r>
      <w:r w:rsidRPr="00B34B31">
        <w:rPr>
          <w:rFonts w:ascii="TimesNewRomanPSMT" w:hAnsi="TimesNewRomanPSMT"/>
          <w:color w:val="000000"/>
          <w:sz w:val="28"/>
          <w:szCs w:val="20"/>
        </w:rPr>
        <w:br/>
        <w:t>выраженным причастным оборотом.</w:t>
      </w:r>
    </w:p>
    <w:p w:rsidR="00F27D6D" w:rsidRDefault="008555CA" w:rsidP="00B34B31">
      <w:pPr>
        <w:pStyle w:val="ae"/>
        <w:spacing w:before="0" w:beforeAutospacing="0" w:after="0" w:afterAutospacing="0"/>
        <w:jc w:val="both"/>
        <w:rPr>
          <w:rFonts w:ascii="Verdana" w:hAnsi="Verdana"/>
          <w:b/>
          <w:bCs/>
          <w:sz w:val="28"/>
          <w:szCs w:val="28"/>
        </w:rPr>
      </w:pPr>
      <w:r w:rsidRPr="00B34B31">
        <w:rPr>
          <w:rFonts w:ascii="TimesNewRomanPSMT" w:hAnsi="TimesNewRomanPSMT"/>
          <w:color w:val="000000"/>
          <w:sz w:val="28"/>
          <w:szCs w:val="20"/>
        </w:rPr>
        <w:t>3) Первая часть предложения (3) – односоставное безличное предложение.</w:t>
      </w:r>
      <w:r w:rsidRPr="00B34B31">
        <w:rPr>
          <w:rFonts w:ascii="TimesNewRomanPSMT" w:hAnsi="TimesNewRomanPSMT"/>
          <w:color w:val="000000"/>
          <w:sz w:val="28"/>
          <w:szCs w:val="20"/>
        </w:rPr>
        <w:br/>
        <w:t>4) Придаточная часть предложения (4) осложнена однородными</w:t>
      </w:r>
      <w:r w:rsidRPr="00B34B31">
        <w:rPr>
          <w:rFonts w:ascii="TimesNewRomanPSMT" w:hAnsi="TimesNewRomanPSMT"/>
          <w:color w:val="000000"/>
          <w:sz w:val="28"/>
          <w:szCs w:val="20"/>
        </w:rPr>
        <w:br/>
        <w:t>сказуемыми.</w:t>
      </w:r>
      <w:r w:rsidRPr="00B34B31">
        <w:rPr>
          <w:rFonts w:ascii="TimesNewRomanPSMT" w:hAnsi="TimesNewRomanPSMT"/>
          <w:color w:val="000000"/>
          <w:sz w:val="28"/>
          <w:szCs w:val="20"/>
        </w:rPr>
        <w:br/>
        <w:t>5) Предложение (5) сложноподчинённое с последовательным подчинением</w:t>
      </w:r>
      <w:r w:rsidRPr="00B34B31">
        <w:rPr>
          <w:rFonts w:ascii="TimesNewRomanPSMT" w:hAnsi="TimesNewRomanPSMT"/>
          <w:color w:val="000000"/>
          <w:sz w:val="28"/>
          <w:szCs w:val="20"/>
        </w:rPr>
        <w:br/>
        <w:t>придаточных.</w:t>
      </w:r>
      <w:r w:rsidRPr="00B34B31">
        <w:rPr>
          <w:rFonts w:ascii="TimesNewRomanPSMT" w:hAnsi="TimesNewRomanPSMT"/>
          <w:color w:val="000000"/>
          <w:sz w:val="28"/>
          <w:szCs w:val="20"/>
        </w:rPr>
        <w:br/>
      </w:r>
    </w:p>
    <w:p w:rsidR="00F27D6D" w:rsidRDefault="00F27D6D" w:rsidP="001D7974">
      <w:pPr>
        <w:pStyle w:val="ae"/>
        <w:spacing w:before="278" w:beforeAutospacing="0" w:after="278"/>
        <w:jc w:val="both"/>
        <w:rPr>
          <w:rFonts w:ascii="Verdana" w:hAnsi="Verdana"/>
          <w:b/>
          <w:bCs/>
          <w:sz w:val="28"/>
          <w:szCs w:val="28"/>
        </w:rPr>
      </w:pPr>
    </w:p>
    <w:p w:rsidR="00F27D6D" w:rsidRDefault="00F27D6D" w:rsidP="001D7974">
      <w:pPr>
        <w:pStyle w:val="ae"/>
        <w:spacing w:before="278" w:beforeAutospacing="0" w:after="278"/>
        <w:jc w:val="both"/>
        <w:rPr>
          <w:rFonts w:ascii="Verdana" w:hAnsi="Verdana"/>
          <w:b/>
          <w:bCs/>
          <w:sz w:val="28"/>
          <w:szCs w:val="28"/>
        </w:rPr>
      </w:pPr>
    </w:p>
    <w:p w:rsidR="00B43F7C" w:rsidRDefault="00B43F7C">
      <w:pPr>
        <w:rPr>
          <w:rFonts w:ascii="Times New Roman" w:hAnsi="Times New Roman"/>
          <w:b/>
          <w:color w:val="C00000"/>
          <w:sz w:val="28"/>
          <w:szCs w:val="28"/>
        </w:rPr>
      </w:pPr>
      <w:r>
        <w:rPr>
          <w:rFonts w:ascii="Times New Roman" w:hAnsi="Times New Roman"/>
          <w:b/>
          <w:color w:val="C00000"/>
          <w:sz w:val="28"/>
          <w:szCs w:val="28"/>
        </w:rPr>
        <w:br w:type="page"/>
      </w:r>
    </w:p>
    <w:p w:rsidR="00F27D6D" w:rsidRPr="00C87FD1" w:rsidRDefault="008555CA" w:rsidP="008555CA">
      <w:pPr>
        <w:jc w:val="center"/>
        <w:rPr>
          <w:rFonts w:ascii="Times New Roman" w:hAnsi="Times New Roman"/>
          <w:b/>
          <w:color w:val="C00000"/>
          <w:sz w:val="32"/>
          <w:szCs w:val="28"/>
        </w:rPr>
      </w:pPr>
      <w:r w:rsidRPr="00C87FD1">
        <w:rPr>
          <w:rFonts w:ascii="Times New Roman" w:hAnsi="Times New Roman"/>
          <w:b/>
          <w:color w:val="C00000"/>
          <w:sz w:val="32"/>
          <w:szCs w:val="28"/>
        </w:rPr>
        <w:lastRenderedPageBreak/>
        <w:t>Простое осложненное предложение</w:t>
      </w:r>
    </w:p>
    <w:p w:rsidR="008555CA" w:rsidRPr="00C87FD1" w:rsidRDefault="008555CA" w:rsidP="00C87FD1">
      <w:pPr>
        <w:pStyle w:val="ae"/>
        <w:jc w:val="both"/>
        <w:rPr>
          <w:sz w:val="28"/>
          <w:szCs w:val="28"/>
        </w:rPr>
      </w:pPr>
      <w:r w:rsidRPr="00C87FD1">
        <w:rPr>
          <w:sz w:val="28"/>
          <w:szCs w:val="28"/>
        </w:rPr>
        <w:t xml:space="preserve">Итак, </w:t>
      </w:r>
      <w:r w:rsidRPr="00C87FD1">
        <w:rPr>
          <w:b/>
          <w:sz w:val="28"/>
          <w:szCs w:val="28"/>
        </w:rPr>
        <w:t>простое предложение</w:t>
      </w:r>
      <w:r w:rsidRPr="00C87FD1">
        <w:rPr>
          <w:sz w:val="28"/>
          <w:szCs w:val="28"/>
        </w:rPr>
        <w:t xml:space="preserve"> – синтаксическая единица, которая имеет одну грамматическую основу. Простое предложение может быть осложнено однородными членами, обособленными конструкциями, вводными словами, обращениями и т.д.</w:t>
      </w:r>
      <w:r w:rsidR="00C87FD1">
        <w:rPr>
          <w:sz w:val="28"/>
          <w:szCs w:val="28"/>
        </w:rPr>
        <w:t xml:space="preserve">, например: </w:t>
      </w:r>
      <w:r w:rsidRPr="00C87FD1">
        <w:rPr>
          <w:i/>
          <w:sz w:val="28"/>
          <w:szCs w:val="28"/>
        </w:rPr>
        <w:t>Виктор Петрович, позвольте нам уйти пораньше</w:t>
      </w:r>
      <w:r w:rsidRPr="00C87FD1">
        <w:rPr>
          <w:sz w:val="28"/>
          <w:szCs w:val="28"/>
        </w:rPr>
        <w:t>. – В этом предложении грамматическая основа состоит из одного глагола (это односоставное предложение), а обращение осложняет его. У обращения нет своей грамматической основы, но оно тесно связано по смыслу с основной частью синтаксической единицы.</w:t>
      </w:r>
    </w:p>
    <w:p w:rsidR="008555CA" w:rsidRPr="00C87FD1" w:rsidRDefault="008555CA" w:rsidP="00C87FD1">
      <w:pPr>
        <w:pStyle w:val="ae"/>
        <w:jc w:val="both"/>
        <w:rPr>
          <w:sz w:val="28"/>
          <w:szCs w:val="28"/>
        </w:rPr>
      </w:pPr>
      <w:r w:rsidRPr="00C87FD1">
        <w:rPr>
          <w:sz w:val="28"/>
          <w:szCs w:val="28"/>
        </w:rPr>
        <w:t>Можно сделать вывод о том, что осложняющий компонент – это некая дополнительная информация, которая связана с предложением.</w:t>
      </w:r>
    </w:p>
    <w:p w:rsidR="008555CA" w:rsidRPr="00C87FD1" w:rsidRDefault="008555CA" w:rsidP="00C87FD1">
      <w:pPr>
        <w:pStyle w:val="2"/>
        <w:jc w:val="center"/>
        <w:rPr>
          <w:sz w:val="32"/>
        </w:rPr>
      </w:pPr>
      <w:r w:rsidRPr="00C87FD1">
        <w:rPr>
          <w:sz w:val="32"/>
        </w:rPr>
        <w:t>Классификация элементов, осложняющих простое предложение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62"/>
        <w:gridCol w:w="5303"/>
      </w:tblGrid>
      <w:tr w:rsidR="008555CA" w:rsidRPr="00C87FD1" w:rsidTr="00C87FD1">
        <w:trPr>
          <w:tblCellSpacing w:w="15" w:type="dxa"/>
        </w:trPr>
        <w:tc>
          <w:tcPr>
            <w:tcW w:w="0" w:type="auto"/>
            <w:vAlign w:val="center"/>
            <w:hideMark/>
          </w:tcPr>
          <w:p w:rsidR="008555CA" w:rsidRPr="00C87FD1" w:rsidRDefault="008555CA" w:rsidP="00C87FD1">
            <w:pPr>
              <w:spacing w:after="0" w:line="240" w:lineRule="auto"/>
              <w:jc w:val="center"/>
              <w:rPr>
                <w:rFonts w:ascii="Times New Roman" w:hAnsi="Times New Roman"/>
                <w:sz w:val="28"/>
                <w:szCs w:val="28"/>
              </w:rPr>
            </w:pPr>
            <w:r w:rsidRPr="00C87FD1">
              <w:rPr>
                <w:rStyle w:val="af"/>
                <w:rFonts w:ascii="Times New Roman" w:hAnsi="Times New Roman"/>
                <w:b/>
                <w:bCs/>
                <w:sz w:val="28"/>
                <w:szCs w:val="28"/>
              </w:rPr>
              <w:t>Осложняющий элемент</w:t>
            </w:r>
          </w:p>
        </w:tc>
        <w:tc>
          <w:tcPr>
            <w:tcW w:w="0" w:type="auto"/>
            <w:vAlign w:val="center"/>
            <w:hideMark/>
          </w:tcPr>
          <w:p w:rsidR="008555CA" w:rsidRPr="00C87FD1" w:rsidRDefault="008555CA" w:rsidP="00C87FD1">
            <w:pPr>
              <w:spacing w:after="0" w:line="240" w:lineRule="auto"/>
              <w:jc w:val="center"/>
              <w:rPr>
                <w:rFonts w:ascii="Times New Roman" w:hAnsi="Times New Roman"/>
                <w:sz w:val="28"/>
                <w:szCs w:val="28"/>
              </w:rPr>
            </w:pPr>
            <w:r w:rsidRPr="00C87FD1">
              <w:rPr>
                <w:rStyle w:val="af"/>
                <w:rFonts w:ascii="Times New Roman" w:hAnsi="Times New Roman"/>
                <w:b/>
                <w:bCs/>
                <w:sz w:val="28"/>
                <w:szCs w:val="28"/>
              </w:rPr>
              <w:t>Пример</w:t>
            </w:r>
          </w:p>
        </w:tc>
      </w:tr>
      <w:tr w:rsidR="008555CA" w:rsidRPr="00C87FD1" w:rsidTr="00C87FD1">
        <w:trPr>
          <w:tblCellSpacing w:w="15" w:type="dxa"/>
        </w:trPr>
        <w:tc>
          <w:tcPr>
            <w:tcW w:w="0" w:type="auto"/>
            <w:vAlign w:val="center"/>
            <w:hideMark/>
          </w:tcPr>
          <w:p w:rsidR="008555CA" w:rsidRPr="00C87FD1" w:rsidRDefault="008555CA" w:rsidP="00C87FD1">
            <w:pPr>
              <w:spacing w:after="0" w:line="240" w:lineRule="auto"/>
              <w:rPr>
                <w:rFonts w:ascii="Times New Roman" w:hAnsi="Times New Roman"/>
                <w:sz w:val="28"/>
                <w:szCs w:val="28"/>
              </w:rPr>
            </w:pPr>
            <w:r w:rsidRPr="00C87FD1">
              <w:rPr>
                <w:rFonts w:ascii="Times New Roman" w:hAnsi="Times New Roman"/>
                <w:sz w:val="28"/>
                <w:szCs w:val="28"/>
              </w:rPr>
              <w:t>Однородные члены предложения</w:t>
            </w:r>
          </w:p>
        </w:tc>
        <w:tc>
          <w:tcPr>
            <w:tcW w:w="0" w:type="auto"/>
            <w:vAlign w:val="center"/>
            <w:hideMark/>
          </w:tcPr>
          <w:p w:rsidR="008555CA" w:rsidRPr="00C87FD1" w:rsidRDefault="008555CA" w:rsidP="00C87FD1">
            <w:pPr>
              <w:spacing w:after="0" w:line="240" w:lineRule="auto"/>
              <w:rPr>
                <w:rFonts w:ascii="Times New Roman" w:hAnsi="Times New Roman"/>
                <w:i/>
                <w:sz w:val="28"/>
                <w:szCs w:val="28"/>
              </w:rPr>
            </w:pPr>
            <w:r w:rsidRPr="00C87FD1">
              <w:rPr>
                <w:rFonts w:ascii="Times New Roman" w:hAnsi="Times New Roman"/>
                <w:i/>
                <w:sz w:val="28"/>
                <w:szCs w:val="28"/>
              </w:rPr>
              <w:t>Я умею играть на пианино, гармони и флейте</w:t>
            </w:r>
          </w:p>
        </w:tc>
      </w:tr>
      <w:tr w:rsidR="008555CA" w:rsidRPr="00C87FD1" w:rsidTr="00C87FD1">
        <w:trPr>
          <w:tblCellSpacing w:w="15" w:type="dxa"/>
        </w:trPr>
        <w:tc>
          <w:tcPr>
            <w:tcW w:w="0" w:type="auto"/>
            <w:vAlign w:val="center"/>
            <w:hideMark/>
          </w:tcPr>
          <w:p w:rsidR="008555CA" w:rsidRPr="00C87FD1" w:rsidRDefault="008555CA" w:rsidP="00C87FD1">
            <w:pPr>
              <w:spacing w:after="0" w:line="240" w:lineRule="auto"/>
              <w:rPr>
                <w:rFonts w:ascii="Times New Roman" w:hAnsi="Times New Roman"/>
                <w:sz w:val="28"/>
                <w:szCs w:val="28"/>
              </w:rPr>
            </w:pPr>
            <w:r w:rsidRPr="00C87FD1">
              <w:rPr>
                <w:rFonts w:ascii="Times New Roman" w:hAnsi="Times New Roman"/>
                <w:sz w:val="28"/>
                <w:szCs w:val="28"/>
              </w:rPr>
              <w:t>Обособленные члены предложения</w:t>
            </w:r>
          </w:p>
        </w:tc>
        <w:tc>
          <w:tcPr>
            <w:tcW w:w="0" w:type="auto"/>
            <w:vAlign w:val="center"/>
            <w:hideMark/>
          </w:tcPr>
          <w:p w:rsidR="008555CA" w:rsidRPr="00C87FD1" w:rsidRDefault="008555CA" w:rsidP="00C87FD1">
            <w:pPr>
              <w:spacing w:after="0" w:line="240" w:lineRule="auto"/>
              <w:rPr>
                <w:rFonts w:ascii="Times New Roman" w:hAnsi="Times New Roman"/>
                <w:i/>
                <w:sz w:val="28"/>
                <w:szCs w:val="28"/>
              </w:rPr>
            </w:pPr>
            <w:r w:rsidRPr="00C87FD1">
              <w:rPr>
                <w:rFonts w:ascii="Times New Roman" w:hAnsi="Times New Roman"/>
                <w:i/>
                <w:sz w:val="28"/>
                <w:szCs w:val="28"/>
              </w:rPr>
              <w:t>Я не слышал ничего, кроме тиканья часов</w:t>
            </w:r>
          </w:p>
        </w:tc>
      </w:tr>
      <w:tr w:rsidR="008555CA" w:rsidRPr="00C87FD1" w:rsidTr="00C87FD1">
        <w:trPr>
          <w:tblCellSpacing w:w="15" w:type="dxa"/>
        </w:trPr>
        <w:tc>
          <w:tcPr>
            <w:tcW w:w="0" w:type="auto"/>
            <w:vAlign w:val="center"/>
            <w:hideMark/>
          </w:tcPr>
          <w:p w:rsidR="008555CA" w:rsidRPr="00C87FD1" w:rsidRDefault="008555CA" w:rsidP="00C87FD1">
            <w:pPr>
              <w:spacing w:after="0" w:line="240" w:lineRule="auto"/>
              <w:rPr>
                <w:rFonts w:ascii="Times New Roman" w:hAnsi="Times New Roman"/>
                <w:sz w:val="28"/>
                <w:szCs w:val="28"/>
              </w:rPr>
            </w:pPr>
            <w:r w:rsidRPr="00C87FD1">
              <w:rPr>
                <w:rFonts w:ascii="Times New Roman" w:hAnsi="Times New Roman"/>
                <w:sz w:val="28"/>
                <w:szCs w:val="28"/>
              </w:rPr>
              <w:t>Вводные и вставные конструкции</w:t>
            </w:r>
          </w:p>
        </w:tc>
        <w:tc>
          <w:tcPr>
            <w:tcW w:w="0" w:type="auto"/>
            <w:vAlign w:val="center"/>
            <w:hideMark/>
          </w:tcPr>
          <w:p w:rsidR="008555CA" w:rsidRPr="00C87FD1" w:rsidRDefault="008555CA" w:rsidP="00C87FD1">
            <w:pPr>
              <w:spacing w:after="0" w:line="240" w:lineRule="auto"/>
              <w:rPr>
                <w:rFonts w:ascii="Times New Roman" w:hAnsi="Times New Roman"/>
                <w:i/>
                <w:sz w:val="28"/>
                <w:szCs w:val="28"/>
              </w:rPr>
            </w:pPr>
            <w:r w:rsidRPr="00C87FD1">
              <w:rPr>
                <w:rFonts w:ascii="Times New Roman" w:hAnsi="Times New Roman"/>
                <w:i/>
                <w:sz w:val="28"/>
                <w:szCs w:val="28"/>
              </w:rPr>
              <w:t>Сестра, однако, ничего не заметила</w:t>
            </w:r>
          </w:p>
        </w:tc>
      </w:tr>
      <w:tr w:rsidR="00C87FD1" w:rsidRPr="00C87FD1" w:rsidTr="00C87FD1">
        <w:trPr>
          <w:tblCellSpacing w:w="15" w:type="dxa"/>
        </w:trPr>
        <w:tc>
          <w:tcPr>
            <w:tcW w:w="0" w:type="auto"/>
            <w:vAlign w:val="center"/>
          </w:tcPr>
          <w:p w:rsidR="00C87FD1" w:rsidRPr="00C87FD1" w:rsidRDefault="00C87FD1" w:rsidP="00C87FD1">
            <w:pPr>
              <w:spacing w:after="0" w:line="240" w:lineRule="auto"/>
              <w:rPr>
                <w:rFonts w:ascii="Times New Roman" w:hAnsi="Times New Roman"/>
                <w:sz w:val="28"/>
                <w:szCs w:val="28"/>
              </w:rPr>
            </w:pPr>
            <w:r w:rsidRPr="00C87FD1">
              <w:rPr>
                <w:rFonts w:ascii="Times New Roman" w:hAnsi="Times New Roman"/>
                <w:sz w:val="28"/>
                <w:szCs w:val="28"/>
              </w:rPr>
              <w:t>Обращение</w:t>
            </w:r>
          </w:p>
        </w:tc>
        <w:tc>
          <w:tcPr>
            <w:tcW w:w="0" w:type="auto"/>
            <w:vAlign w:val="center"/>
          </w:tcPr>
          <w:p w:rsidR="00C87FD1" w:rsidRPr="00C87FD1" w:rsidRDefault="00C87FD1" w:rsidP="00C87FD1">
            <w:pPr>
              <w:spacing w:after="0" w:line="240" w:lineRule="auto"/>
              <w:rPr>
                <w:rFonts w:ascii="Times New Roman" w:hAnsi="Times New Roman"/>
                <w:i/>
                <w:sz w:val="28"/>
                <w:szCs w:val="28"/>
              </w:rPr>
            </w:pPr>
            <w:r w:rsidRPr="00C87FD1">
              <w:rPr>
                <w:rFonts w:ascii="Times New Roman" w:hAnsi="Times New Roman"/>
                <w:i/>
                <w:sz w:val="28"/>
                <w:szCs w:val="28"/>
              </w:rPr>
              <w:t>Сынок, принеси мне пилу.</w:t>
            </w:r>
          </w:p>
        </w:tc>
      </w:tr>
    </w:tbl>
    <w:p w:rsidR="008555CA" w:rsidRDefault="008555CA" w:rsidP="000423EF">
      <w:pPr>
        <w:pStyle w:val="ae"/>
        <w:jc w:val="center"/>
        <w:rPr>
          <w:b/>
          <w:color w:val="C00000"/>
          <w:sz w:val="28"/>
        </w:rPr>
      </w:pPr>
      <w:r w:rsidRPr="008555CA">
        <w:rPr>
          <w:b/>
          <w:color w:val="C00000"/>
          <w:sz w:val="28"/>
        </w:rPr>
        <w:t>Однородные члены предложения</w:t>
      </w:r>
    </w:p>
    <w:p w:rsidR="00C87FD1" w:rsidRPr="00C87FD1" w:rsidRDefault="00C87FD1" w:rsidP="00C87FD1">
      <w:pPr>
        <w:pStyle w:val="ae"/>
        <w:spacing w:before="0" w:beforeAutospacing="0" w:after="0" w:afterAutospacing="0"/>
        <w:jc w:val="both"/>
        <w:rPr>
          <w:i/>
          <w:sz w:val="28"/>
          <w:szCs w:val="28"/>
        </w:rPr>
      </w:pPr>
      <w:r w:rsidRPr="00C87FD1">
        <w:rPr>
          <w:b/>
          <w:i/>
          <w:sz w:val="28"/>
          <w:szCs w:val="28"/>
        </w:rPr>
        <w:t xml:space="preserve">Однородными </w:t>
      </w:r>
      <w:r w:rsidRPr="00C87FD1">
        <w:rPr>
          <w:sz w:val="28"/>
          <w:szCs w:val="28"/>
        </w:rPr>
        <w:t>называются такие члены предложения, которые отвечают на один и тот же вопрос и относятся к одному и тому же члену предложения или поясняются одним и тем же членом предложения.</w:t>
      </w:r>
      <w:r>
        <w:rPr>
          <w:sz w:val="28"/>
          <w:szCs w:val="28"/>
        </w:rPr>
        <w:t xml:space="preserve"> Например: </w:t>
      </w:r>
      <w:r w:rsidRPr="00C87FD1">
        <w:rPr>
          <w:i/>
          <w:sz w:val="28"/>
          <w:szCs w:val="28"/>
          <w:highlight w:val="yellow"/>
        </w:rPr>
        <w:t xml:space="preserve">Я часто получаю </w:t>
      </w:r>
      <w:r w:rsidRPr="00C87FD1">
        <w:rPr>
          <w:b/>
          <w:i/>
          <w:sz w:val="28"/>
          <w:szCs w:val="28"/>
          <w:highlight w:val="yellow"/>
          <w:u w:val="dash"/>
        </w:rPr>
        <w:t>письма</w:t>
      </w:r>
      <w:r w:rsidRPr="00C87FD1">
        <w:rPr>
          <w:i/>
          <w:sz w:val="28"/>
          <w:szCs w:val="28"/>
          <w:highlight w:val="yellow"/>
        </w:rPr>
        <w:t xml:space="preserve"> и </w:t>
      </w:r>
      <w:r w:rsidRPr="00C87FD1">
        <w:rPr>
          <w:b/>
          <w:i/>
          <w:sz w:val="28"/>
          <w:szCs w:val="28"/>
          <w:highlight w:val="yellow"/>
          <w:u w:val="dash"/>
        </w:rPr>
        <w:t>посылки.</w:t>
      </w:r>
      <w:r w:rsidRPr="00C87FD1">
        <w:rPr>
          <w:i/>
          <w:sz w:val="28"/>
          <w:szCs w:val="28"/>
          <w:highlight w:val="yellow"/>
        </w:rPr>
        <w:t xml:space="preserve"> Я часто </w:t>
      </w:r>
      <w:r w:rsidRPr="00C87FD1">
        <w:rPr>
          <w:b/>
          <w:i/>
          <w:sz w:val="28"/>
          <w:szCs w:val="28"/>
          <w:highlight w:val="yellow"/>
          <w:u w:val="double"/>
        </w:rPr>
        <w:t>получаю</w:t>
      </w:r>
      <w:r w:rsidRPr="00C87FD1">
        <w:rPr>
          <w:i/>
          <w:sz w:val="28"/>
          <w:szCs w:val="28"/>
          <w:highlight w:val="yellow"/>
        </w:rPr>
        <w:t xml:space="preserve"> и </w:t>
      </w:r>
      <w:r w:rsidRPr="00C87FD1">
        <w:rPr>
          <w:b/>
          <w:i/>
          <w:sz w:val="28"/>
          <w:szCs w:val="28"/>
          <w:highlight w:val="yellow"/>
          <w:u w:val="double"/>
        </w:rPr>
        <w:t>отправляю</w:t>
      </w:r>
      <w:r w:rsidRPr="00C87FD1">
        <w:rPr>
          <w:i/>
          <w:sz w:val="28"/>
          <w:szCs w:val="28"/>
          <w:highlight w:val="yellow"/>
        </w:rPr>
        <w:t xml:space="preserve"> письма.</w:t>
      </w:r>
    </w:p>
    <w:p w:rsidR="00C87FD1" w:rsidRPr="00C87FD1" w:rsidRDefault="00C87FD1" w:rsidP="00C87FD1">
      <w:pPr>
        <w:pStyle w:val="ae"/>
        <w:spacing w:before="0" w:beforeAutospacing="0" w:after="0" w:afterAutospacing="0"/>
        <w:jc w:val="both"/>
        <w:rPr>
          <w:i/>
          <w:sz w:val="28"/>
          <w:szCs w:val="28"/>
        </w:rPr>
      </w:pPr>
      <w:r w:rsidRPr="00C87FD1">
        <w:rPr>
          <w:sz w:val="28"/>
          <w:szCs w:val="28"/>
        </w:rPr>
        <w:t>Однородные члены обычно выражаются словами одной части речи, как это было в предложениях выше, но могут быть выражены и разными частями речи. Например:</w:t>
      </w:r>
      <w:r w:rsidRPr="00C87FD1">
        <w:rPr>
          <w:i/>
          <w:sz w:val="28"/>
          <w:szCs w:val="28"/>
        </w:rPr>
        <w:t xml:space="preserve"> Он говорил</w:t>
      </w:r>
      <w:r w:rsidRPr="00C87FD1">
        <w:rPr>
          <w:sz w:val="28"/>
          <w:szCs w:val="28"/>
        </w:rPr>
        <w:t xml:space="preserve"> </w:t>
      </w:r>
      <w:r w:rsidRPr="00C87FD1">
        <w:rPr>
          <w:b/>
          <w:i/>
          <w:sz w:val="28"/>
          <w:szCs w:val="28"/>
          <w:u w:val="dotDash"/>
        </w:rPr>
        <w:t>медленно, с большими паузами.</w:t>
      </w:r>
      <w:r w:rsidRPr="00C87FD1">
        <w:rPr>
          <w:i/>
          <w:sz w:val="28"/>
          <w:szCs w:val="28"/>
        </w:rPr>
        <w:t xml:space="preserve"> </w:t>
      </w:r>
    </w:p>
    <w:p w:rsidR="00C87FD1" w:rsidRPr="00C87FD1" w:rsidRDefault="00C87FD1" w:rsidP="00C87FD1">
      <w:pPr>
        <w:pStyle w:val="ae"/>
        <w:spacing w:before="0" w:beforeAutospacing="0" w:after="0" w:afterAutospacing="0"/>
        <w:jc w:val="both"/>
        <w:rPr>
          <w:i/>
          <w:sz w:val="28"/>
          <w:szCs w:val="28"/>
        </w:rPr>
      </w:pPr>
      <w:r w:rsidRPr="00C87FD1">
        <w:rPr>
          <w:sz w:val="28"/>
          <w:szCs w:val="28"/>
        </w:rPr>
        <w:t>Однородные члены в предложениях могут  иметь зависимые слова. Например:</w:t>
      </w:r>
      <w:r w:rsidRPr="00C87FD1">
        <w:rPr>
          <w:i/>
          <w:sz w:val="28"/>
          <w:szCs w:val="28"/>
        </w:rPr>
        <w:t xml:space="preserve"> Мужики </w:t>
      </w:r>
      <w:r w:rsidRPr="00C87FD1">
        <w:rPr>
          <w:i/>
          <w:sz w:val="28"/>
          <w:szCs w:val="28"/>
          <w:u w:val="double"/>
        </w:rPr>
        <w:t xml:space="preserve">снимали </w:t>
      </w:r>
      <w:r w:rsidRPr="00C87FD1">
        <w:rPr>
          <w:i/>
          <w:sz w:val="28"/>
          <w:szCs w:val="28"/>
        </w:rPr>
        <w:t xml:space="preserve">с головы </w:t>
      </w:r>
      <w:r w:rsidRPr="00C87FD1">
        <w:rPr>
          <w:i/>
          <w:sz w:val="28"/>
          <w:szCs w:val="28"/>
          <w:u w:val="dash"/>
        </w:rPr>
        <w:t>шапк</w:t>
      </w:r>
      <w:r w:rsidRPr="00C87FD1">
        <w:rPr>
          <w:i/>
          <w:sz w:val="28"/>
          <w:szCs w:val="28"/>
        </w:rPr>
        <w:t xml:space="preserve">и и </w:t>
      </w:r>
      <w:r w:rsidRPr="00C87FD1">
        <w:rPr>
          <w:i/>
          <w:sz w:val="28"/>
          <w:szCs w:val="28"/>
          <w:u w:val="double"/>
        </w:rPr>
        <w:t>кланялись</w:t>
      </w:r>
      <w:r w:rsidRPr="00C87FD1">
        <w:rPr>
          <w:i/>
          <w:sz w:val="28"/>
          <w:szCs w:val="28"/>
        </w:rPr>
        <w:t>.</w:t>
      </w:r>
    </w:p>
    <w:p w:rsidR="00C87FD1" w:rsidRPr="00C87FD1" w:rsidRDefault="00C87FD1" w:rsidP="00C87FD1">
      <w:pPr>
        <w:pStyle w:val="ae"/>
        <w:spacing w:before="0" w:beforeAutospacing="0" w:after="0" w:afterAutospacing="0"/>
        <w:rPr>
          <w:i/>
          <w:sz w:val="28"/>
          <w:szCs w:val="28"/>
        </w:rPr>
      </w:pPr>
      <w:r w:rsidRPr="00C87FD1">
        <w:rPr>
          <w:sz w:val="28"/>
          <w:szCs w:val="28"/>
        </w:rPr>
        <w:t xml:space="preserve">В одном предложении может быть несколько рядов однородных членов. Например: </w:t>
      </w:r>
      <w:r w:rsidRPr="00C87FD1">
        <w:rPr>
          <w:i/>
          <w:sz w:val="28"/>
          <w:szCs w:val="28"/>
        </w:rPr>
        <w:t xml:space="preserve">Луна </w:t>
      </w:r>
      <w:r w:rsidRPr="00C87FD1">
        <w:rPr>
          <w:i/>
          <w:sz w:val="28"/>
          <w:szCs w:val="28"/>
          <w:u w:val="double"/>
        </w:rPr>
        <w:t>поднималась</w:t>
      </w:r>
      <w:r w:rsidRPr="00C87FD1">
        <w:rPr>
          <w:i/>
          <w:sz w:val="28"/>
          <w:szCs w:val="28"/>
        </w:rPr>
        <w:t xml:space="preserve"> и </w:t>
      </w:r>
      <w:r w:rsidRPr="00C87FD1">
        <w:rPr>
          <w:i/>
          <w:sz w:val="28"/>
          <w:szCs w:val="28"/>
          <w:u w:val="double"/>
        </w:rPr>
        <w:t xml:space="preserve">освещала </w:t>
      </w:r>
      <w:r w:rsidRPr="00C87FD1">
        <w:rPr>
          <w:i/>
          <w:sz w:val="28"/>
          <w:szCs w:val="28"/>
          <w:u w:val="dash"/>
        </w:rPr>
        <w:t>дорогу</w:t>
      </w:r>
      <w:r w:rsidRPr="00C87FD1">
        <w:rPr>
          <w:i/>
          <w:sz w:val="28"/>
          <w:szCs w:val="28"/>
        </w:rPr>
        <w:t xml:space="preserve">, </w:t>
      </w:r>
      <w:r w:rsidRPr="00C87FD1">
        <w:rPr>
          <w:i/>
          <w:sz w:val="28"/>
          <w:szCs w:val="28"/>
          <w:u w:val="dash"/>
        </w:rPr>
        <w:t>поле</w:t>
      </w:r>
      <w:r w:rsidRPr="00C87FD1">
        <w:rPr>
          <w:i/>
          <w:sz w:val="28"/>
          <w:szCs w:val="28"/>
        </w:rPr>
        <w:t xml:space="preserve"> и </w:t>
      </w:r>
      <w:r w:rsidRPr="00C87FD1">
        <w:rPr>
          <w:i/>
          <w:sz w:val="28"/>
          <w:szCs w:val="28"/>
          <w:u w:val="dash"/>
        </w:rPr>
        <w:t xml:space="preserve">дома </w:t>
      </w:r>
      <w:r w:rsidRPr="00C87FD1">
        <w:rPr>
          <w:i/>
          <w:sz w:val="28"/>
          <w:szCs w:val="28"/>
        </w:rPr>
        <w:t>деревни.</w:t>
      </w:r>
    </w:p>
    <w:p w:rsidR="00C87FD1" w:rsidRPr="00AE5927" w:rsidRDefault="00C87FD1" w:rsidP="00C87FD1">
      <w:pPr>
        <w:pStyle w:val="2"/>
        <w:rPr>
          <w:sz w:val="32"/>
        </w:rPr>
      </w:pPr>
      <w:bookmarkStart w:id="22" w:name="0.1_q2"/>
      <w:bookmarkEnd w:id="22"/>
      <w:r w:rsidRPr="00AE5927">
        <w:rPr>
          <w:sz w:val="32"/>
        </w:rPr>
        <w:t>Однородные и неоднородные определения</w:t>
      </w:r>
    </w:p>
    <w:p w:rsidR="00C87FD1" w:rsidRPr="00C03AA9" w:rsidRDefault="00C87FD1" w:rsidP="00AE5927">
      <w:pPr>
        <w:pStyle w:val="ae"/>
        <w:jc w:val="both"/>
        <w:rPr>
          <w:sz w:val="28"/>
          <w:szCs w:val="28"/>
        </w:rPr>
      </w:pPr>
      <w:r w:rsidRPr="00C03AA9">
        <w:rPr>
          <w:sz w:val="28"/>
          <w:szCs w:val="28"/>
        </w:rPr>
        <w:t xml:space="preserve">К одному и тому же слову в предложении может относиться несколько определений, которые могут быть однородными и неоднородными. Научиться различать эти два вида определений необходимо, так как </w:t>
      </w:r>
      <w:r w:rsidRPr="00C03AA9">
        <w:rPr>
          <w:sz w:val="28"/>
          <w:szCs w:val="28"/>
        </w:rPr>
        <w:lastRenderedPageBreak/>
        <w:t>однородные определения на письме разделяются запятыми, а между неоднородными определениями запятая не ставится.</w:t>
      </w:r>
    </w:p>
    <w:tbl>
      <w:tblPr>
        <w:tblStyle w:val="af2"/>
        <w:tblW w:w="0" w:type="auto"/>
        <w:tblLook w:val="04A0" w:firstRow="1" w:lastRow="0" w:firstColumn="1" w:lastColumn="0" w:noHBand="0" w:noVBand="1"/>
      </w:tblPr>
      <w:tblGrid>
        <w:gridCol w:w="4785"/>
        <w:gridCol w:w="4786"/>
      </w:tblGrid>
      <w:tr w:rsidR="00AE5927" w:rsidTr="00AE5927">
        <w:tc>
          <w:tcPr>
            <w:tcW w:w="4785" w:type="dxa"/>
          </w:tcPr>
          <w:p w:rsidR="00AE5927" w:rsidRDefault="00AE5927" w:rsidP="00AE5927">
            <w:pPr>
              <w:pStyle w:val="ae"/>
              <w:jc w:val="both"/>
              <w:rPr>
                <w:sz w:val="28"/>
              </w:rPr>
            </w:pPr>
            <w:r>
              <w:rPr>
                <w:rStyle w:val="af0"/>
              </w:rPr>
              <w:t>Однородные определения</w:t>
            </w:r>
          </w:p>
        </w:tc>
        <w:tc>
          <w:tcPr>
            <w:tcW w:w="4786" w:type="dxa"/>
          </w:tcPr>
          <w:p w:rsidR="00AE5927" w:rsidRDefault="00AE5927" w:rsidP="00AE5927">
            <w:pPr>
              <w:pStyle w:val="ae"/>
              <w:jc w:val="both"/>
              <w:rPr>
                <w:sz w:val="28"/>
              </w:rPr>
            </w:pPr>
            <w:r>
              <w:t>Неоднородные определения</w:t>
            </w:r>
          </w:p>
        </w:tc>
      </w:tr>
      <w:tr w:rsidR="00AE5927" w:rsidTr="00AE5927">
        <w:tc>
          <w:tcPr>
            <w:tcW w:w="4785" w:type="dxa"/>
          </w:tcPr>
          <w:p w:rsidR="00AE5927" w:rsidRDefault="00AE5927" w:rsidP="00AE5927">
            <w:pPr>
              <w:pStyle w:val="ae"/>
              <w:jc w:val="both"/>
              <w:rPr>
                <w:sz w:val="28"/>
              </w:rPr>
            </w:pPr>
            <w:r>
              <w:rPr>
                <w:rStyle w:val="af0"/>
              </w:rPr>
              <w:t>произносятся с перечислительной интонацией и характеризуют предмет с одной стороны: по цвету, форме, размеру и так далее.</w:t>
            </w:r>
            <w:r>
              <w:rPr>
                <w:i/>
                <w:iCs/>
              </w:rPr>
              <w:t xml:space="preserve"> По утрам солнце бьет в беседку сквозь </w:t>
            </w:r>
            <w:r w:rsidRPr="00AE5927">
              <w:rPr>
                <w:rStyle w:val="wave"/>
                <w:i/>
                <w:iCs/>
                <w:u w:val="wave"/>
              </w:rPr>
              <w:t>пурпурную</w:t>
            </w:r>
            <w:r w:rsidRPr="00AE5927">
              <w:rPr>
                <w:i/>
                <w:iCs/>
                <w:u w:val="wave"/>
              </w:rPr>
              <w:t xml:space="preserve">, </w:t>
            </w:r>
            <w:r w:rsidRPr="00AE5927">
              <w:rPr>
                <w:rStyle w:val="wave"/>
                <w:i/>
                <w:iCs/>
                <w:u w:val="wave"/>
              </w:rPr>
              <w:t>лиловую</w:t>
            </w:r>
            <w:r w:rsidRPr="00AE5927">
              <w:rPr>
                <w:i/>
                <w:iCs/>
                <w:u w:val="wave"/>
              </w:rPr>
              <w:t xml:space="preserve">, </w:t>
            </w:r>
            <w:r w:rsidRPr="00AE5927">
              <w:rPr>
                <w:rStyle w:val="wave"/>
                <w:i/>
                <w:iCs/>
                <w:u w:val="wave"/>
              </w:rPr>
              <w:t>зеленую</w:t>
            </w:r>
            <w:r w:rsidRPr="00AE5927">
              <w:rPr>
                <w:i/>
                <w:iCs/>
                <w:u w:val="wave"/>
              </w:rPr>
              <w:t xml:space="preserve"> и </w:t>
            </w:r>
            <w:r w:rsidRPr="00AE5927">
              <w:rPr>
                <w:rStyle w:val="wave"/>
                <w:i/>
                <w:iCs/>
                <w:u w:val="wave"/>
              </w:rPr>
              <w:t>лимонну</w:t>
            </w:r>
            <w:r>
              <w:rPr>
                <w:rStyle w:val="wave"/>
                <w:i/>
                <w:iCs/>
              </w:rPr>
              <w:t>ю</w:t>
            </w:r>
            <w:r>
              <w:rPr>
                <w:i/>
                <w:iCs/>
              </w:rPr>
              <w:t xml:space="preserve"> листву</w:t>
            </w:r>
          </w:p>
        </w:tc>
        <w:tc>
          <w:tcPr>
            <w:tcW w:w="4786" w:type="dxa"/>
          </w:tcPr>
          <w:p w:rsidR="00AE5927" w:rsidRDefault="00AE5927" w:rsidP="00AE5927">
            <w:pPr>
              <w:pStyle w:val="ae"/>
            </w:pPr>
            <w:r>
              <w:t xml:space="preserve">характеризуют предмет с разных сторон и произносятся без перечислительной интонации, например: </w:t>
            </w:r>
          </w:p>
          <w:p w:rsidR="00AE5927" w:rsidRDefault="00AE5927" w:rsidP="00AE5927">
            <w:pPr>
              <w:pStyle w:val="ae"/>
              <w:jc w:val="both"/>
              <w:rPr>
                <w:sz w:val="28"/>
              </w:rPr>
            </w:pPr>
            <w:r>
              <w:rPr>
                <w:i/>
                <w:iCs/>
              </w:rPr>
              <w:t xml:space="preserve">Был невыносимо </w:t>
            </w:r>
            <w:r w:rsidRPr="00AE5927">
              <w:rPr>
                <w:rStyle w:val="wave"/>
                <w:i/>
                <w:iCs/>
                <w:u w:val="wave"/>
              </w:rPr>
              <w:t>жаркий</w:t>
            </w:r>
            <w:r w:rsidRPr="00AE5927">
              <w:rPr>
                <w:i/>
                <w:iCs/>
                <w:u w:val="wave"/>
              </w:rPr>
              <w:t xml:space="preserve"> </w:t>
            </w:r>
            <w:r w:rsidRPr="00AE5927">
              <w:rPr>
                <w:rStyle w:val="wave"/>
                <w:i/>
                <w:iCs/>
                <w:u w:val="wave"/>
              </w:rPr>
              <w:t>июльс</w:t>
            </w:r>
            <w:r>
              <w:rPr>
                <w:rStyle w:val="wave"/>
                <w:i/>
                <w:iCs/>
              </w:rPr>
              <w:t>кий</w:t>
            </w:r>
            <w:r>
              <w:rPr>
                <w:i/>
                <w:iCs/>
              </w:rPr>
              <w:t xml:space="preserve"> день</w:t>
            </w:r>
          </w:p>
        </w:tc>
      </w:tr>
      <w:tr w:rsidR="00AE5927" w:rsidTr="00AE5927">
        <w:tc>
          <w:tcPr>
            <w:tcW w:w="4785" w:type="dxa"/>
          </w:tcPr>
          <w:p w:rsidR="00AE5927" w:rsidRDefault="00AE5927" w:rsidP="00AE5927">
            <w:pPr>
              <w:pStyle w:val="ae"/>
              <w:jc w:val="both"/>
              <w:rPr>
                <w:rStyle w:val="af0"/>
              </w:rPr>
            </w:pPr>
            <w:r>
              <w:rPr>
                <w:rStyle w:val="af0"/>
              </w:rPr>
              <w:t>не могут быть выражены прилагательными, относящимися к разным лексическим разрядам.</w:t>
            </w:r>
          </w:p>
          <w:p w:rsidR="00AE5927" w:rsidRDefault="00AE5927" w:rsidP="00AE5927">
            <w:pPr>
              <w:pStyle w:val="ae"/>
              <w:jc w:val="both"/>
              <w:rPr>
                <w:sz w:val="28"/>
              </w:rPr>
            </w:pPr>
          </w:p>
        </w:tc>
        <w:tc>
          <w:tcPr>
            <w:tcW w:w="4786" w:type="dxa"/>
          </w:tcPr>
          <w:p w:rsidR="00AE5927" w:rsidRDefault="00AE5927" w:rsidP="00AE5927">
            <w:pPr>
              <w:pStyle w:val="ae"/>
              <w:jc w:val="both"/>
              <w:rPr>
                <w:sz w:val="28"/>
              </w:rPr>
            </w:pPr>
            <w:r>
              <w:rPr>
                <w:rStyle w:val="af0"/>
              </w:rPr>
              <w:t>могут быть выражены прилагательными, относящимися к разным лексическим разрядам.</w:t>
            </w:r>
            <w:r>
              <w:rPr>
                <w:i/>
                <w:iCs/>
              </w:rPr>
              <w:t xml:space="preserve"> На крыльце стоит его старуха в </w:t>
            </w:r>
            <w:r w:rsidRPr="00AE5927">
              <w:rPr>
                <w:i/>
                <w:iCs/>
                <w:u w:val="wave"/>
              </w:rPr>
              <w:t>дорогой собольей</w:t>
            </w:r>
            <w:r>
              <w:rPr>
                <w:i/>
                <w:iCs/>
              </w:rPr>
              <w:t xml:space="preserve"> душегрейке</w:t>
            </w:r>
          </w:p>
        </w:tc>
      </w:tr>
      <w:tr w:rsidR="00AE5927" w:rsidTr="00AE5927">
        <w:tc>
          <w:tcPr>
            <w:tcW w:w="4785" w:type="dxa"/>
          </w:tcPr>
          <w:p w:rsidR="00AE5927" w:rsidRDefault="00AE5927" w:rsidP="00AE5927">
            <w:pPr>
              <w:pStyle w:val="ae"/>
              <w:jc w:val="both"/>
              <w:rPr>
                <w:sz w:val="28"/>
              </w:rPr>
            </w:pPr>
            <w:r>
              <w:rPr>
                <w:rStyle w:val="af0"/>
              </w:rPr>
              <w:t>Иногда в художественных произведениях могут встретиться предложения, в которых между определениями, характеризующими предмет с разных сторон, стоят запятые.</w:t>
            </w:r>
            <w:r>
              <w:rPr>
                <w:i/>
                <w:iCs/>
              </w:rPr>
              <w:t xml:space="preserve"> Наступила </w:t>
            </w:r>
            <w:r w:rsidRPr="00AE5927">
              <w:rPr>
                <w:i/>
                <w:iCs/>
                <w:u w:val="wave"/>
              </w:rPr>
              <w:t>дождливая, грязная, темная</w:t>
            </w:r>
            <w:r>
              <w:rPr>
                <w:i/>
                <w:iCs/>
              </w:rPr>
              <w:t xml:space="preserve"> осень</w:t>
            </w:r>
          </w:p>
        </w:tc>
        <w:tc>
          <w:tcPr>
            <w:tcW w:w="4786" w:type="dxa"/>
          </w:tcPr>
          <w:p w:rsidR="00AE5927" w:rsidRDefault="00AE5927" w:rsidP="00AE5927">
            <w:pPr>
              <w:pStyle w:val="ae"/>
              <w:jc w:val="both"/>
              <w:rPr>
                <w:sz w:val="28"/>
              </w:rPr>
            </w:pPr>
            <w:r>
              <w:rPr>
                <w:rStyle w:val="af0"/>
              </w:rPr>
              <w:t>если одно определение выражено местоимением или числительным, а другое – прилагательным.</w:t>
            </w:r>
            <w:r>
              <w:rPr>
                <w:i/>
                <w:iCs/>
              </w:rPr>
              <w:t xml:space="preserve"> Почему ты не надеваешь </w:t>
            </w:r>
            <w:r w:rsidRPr="00AE5927">
              <w:rPr>
                <w:rStyle w:val="wave"/>
                <w:i/>
                <w:iCs/>
                <w:u w:val="wave"/>
              </w:rPr>
              <w:t>свое</w:t>
            </w:r>
            <w:r w:rsidRPr="00AE5927">
              <w:rPr>
                <w:i/>
                <w:iCs/>
                <w:u w:val="wave"/>
              </w:rPr>
              <w:t xml:space="preserve"> </w:t>
            </w:r>
            <w:r w:rsidRPr="00AE5927">
              <w:rPr>
                <w:rStyle w:val="wave"/>
                <w:i/>
                <w:iCs/>
                <w:u w:val="wave"/>
              </w:rPr>
              <w:t>новое</w:t>
            </w:r>
            <w:r>
              <w:rPr>
                <w:i/>
                <w:iCs/>
              </w:rPr>
              <w:t xml:space="preserve"> платье?</w:t>
            </w:r>
          </w:p>
        </w:tc>
      </w:tr>
    </w:tbl>
    <w:p w:rsidR="00017FA3" w:rsidRDefault="00017FA3" w:rsidP="00017FA3">
      <w:pPr>
        <w:pStyle w:val="ae"/>
        <w:jc w:val="center"/>
        <w:rPr>
          <w:b/>
          <w:color w:val="C00000"/>
          <w:sz w:val="28"/>
        </w:rPr>
      </w:pPr>
      <w:r>
        <w:rPr>
          <w:b/>
          <w:color w:val="C00000"/>
          <w:sz w:val="28"/>
        </w:rPr>
        <w:t>Обособленные члены предложения</w:t>
      </w:r>
    </w:p>
    <w:p w:rsidR="00017FA3" w:rsidRPr="00C03AA9" w:rsidRDefault="00017FA3" w:rsidP="00017FA3">
      <w:pPr>
        <w:pStyle w:val="ae"/>
        <w:spacing w:before="0" w:beforeAutospacing="0" w:after="0" w:afterAutospacing="0"/>
        <w:jc w:val="both"/>
        <w:rPr>
          <w:sz w:val="28"/>
        </w:rPr>
      </w:pPr>
      <w:r w:rsidRPr="00C03AA9">
        <w:rPr>
          <w:sz w:val="28"/>
        </w:rPr>
        <w:t>Обособленные члены предложения выделяются на письме запятыми с двух сторон — обособляются. Как правило, их можно исключить или переставить в другое место предложения, а запятые помогают понять структуру предложения, выделяя графически его часть.</w:t>
      </w:r>
    </w:p>
    <w:p w:rsidR="00017FA3" w:rsidRPr="00017FA3" w:rsidRDefault="00017FA3" w:rsidP="00017FA3">
      <w:pPr>
        <w:pStyle w:val="ae"/>
        <w:spacing w:before="0" w:beforeAutospacing="0" w:after="0" w:afterAutospacing="0"/>
        <w:jc w:val="both"/>
        <w:rPr>
          <w:sz w:val="28"/>
        </w:rPr>
      </w:pPr>
      <w:r w:rsidRPr="00C03AA9">
        <w:rPr>
          <w:sz w:val="28"/>
        </w:rPr>
        <w:t xml:space="preserve">Обособляться могут любые второстепенные члены. Их основная функция – уточнить мысль, придать тексту большую выразительность. </w:t>
      </w:r>
      <w:r w:rsidRPr="00017FA3">
        <w:rPr>
          <w:sz w:val="28"/>
        </w:rPr>
        <w:t>В отличие от вводных слов и других слов, не связанных грамматически с предложением, к обособленным членам можно поставить вопрос.</w:t>
      </w:r>
    </w:p>
    <w:p w:rsidR="00017FA3" w:rsidRPr="00017FA3" w:rsidRDefault="00017FA3" w:rsidP="00017FA3">
      <w:pPr>
        <w:pStyle w:val="ae"/>
        <w:spacing w:before="0" w:beforeAutospacing="0" w:after="0" w:afterAutospacing="0"/>
        <w:jc w:val="both"/>
        <w:rPr>
          <w:sz w:val="28"/>
        </w:rPr>
      </w:pPr>
      <w:r w:rsidRPr="00017FA3">
        <w:rPr>
          <w:sz w:val="28"/>
        </w:rPr>
        <w:t>Знаки препинания в предложениях с обособленными членами – это чаще всего запятые.</w:t>
      </w:r>
    </w:p>
    <w:p w:rsidR="00017FA3" w:rsidRPr="00C03AA9" w:rsidRDefault="00017FA3" w:rsidP="005A6857">
      <w:pPr>
        <w:spacing w:after="0" w:line="240" w:lineRule="auto"/>
        <w:jc w:val="center"/>
        <w:rPr>
          <w:rFonts w:ascii="Times New Roman" w:eastAsia="Times New Roman" w:hAnsi="Times New Roman"/>
          <w:b/>
          <w:sz w:val="28"/>
          <w:szCs w:val="32"/>
          <w:lang w:eastAsia="ru-RU"/>
        </w:rPr>
      </w:pPr>
    </w:p>
    <w:p w:rsidR="005A6857" w:rsidRDefault="005A6857" w:rsidP="005A6857">
      <w:pPr>
        <w:spacing w:after="0" w:line="240" w:lineRule="auto"/>
        <w:jc w:val="center"/>
        <w:rPr>
          <w:rFonts w:ascii="Times New Roman" w:eastAsia="Times New Roman" w:hAnsi="Times New Roman"/>
          <w:b/>
          <w:sz w:val="32"/>
          <w:szCs w:val="32"/>
          <w:lang w:eastAsia="ru-RU"/>
        </w:rPr>
      </w:pPr>
      <w:r w:rsidRPr="00E6349E">
        <w:rPr>
          <w:rFonts w:ascii="Times New Roman" w:eastAsia="Times New Roman" w:hAnsi="Times New Roman"/>
          <w:b/>
          <w:sz w:val="32"/>
          <w:szCs w:val="32"/>
          <w:lang w:eastAsia="ru-RU"/>
        </w:rPr>
        <w:t>Обособление определений</w:t>
      </w:r>
      <w:r w:rsidR="00C03AA9">
        <w:rPr>
          <w:rFonts w:ascii="Times New Roman" w:eastAsia="Times New Roman" w:hAnsi="Times New Roman"/>
          <w:b/>
          <w:sz w:val="32"/>
          <w:szCs w:val="32"/>
          <w:lang w:eastAsia="ru-RU"/>
        </w:rPr>
        <w:t xml:space="preserve"> </w:t>
      </w:r>
    </w:p>
    <w:p w:rsidR="00017FA3" w:rsidRPr="00C03AA9" w:rsidRDefault="00017FA3" w:rsidP="00017FA3">
      <w:pPr>
        <w:pStyle w:val="ae"/>
        <w:spacing w:before="0" w:beforeAutospacing="0" w:after="0" w:afterAutospacing="0"/>
        <w:jc w:val="both"/>
        <w:rPr>
          <w:sz w:val="28"/>
        </w:rPr>
      </w:pPr>
      <w:r w:rsidRPr="00C03AA9">
        <w:rPr>
          <w:sz w:val="28"/>
        </w:rPr>
        <w:t>Определения обособляются достаточно часто. Такая конструкция представляет собой обычно прилагательное или причастие, как правило с зависимыми словами. Однако надо помнить, что определения обособляются не во всех случаях.</w:t>
      </w:r>
    </w:p>
    <w:p w:rsidR="00017FA3" w:rsidRPr="00C03AA9" w:rsidRDefault="00017FA3" w:rsidP="00017FA3">
      <w:pPr>
        <w:pStyle w:val="ae"/>
        <w:spacing w:before="0" w:beforeAutospacing="0" w:after="0" w:afterAutospacing="0"/>
        <w:jc w:val="both"/>
        <w:rPr>
          <w:sz w:val="28"/>
        </w:rPr>
      </w:pPr>
    </w:p>
    <w:tbl>
      <w:tblPr>
        <w:tblStyle w:val="af2"/>
        <w:tblW w:w="9747" w:type="dxa"/>
        <w:tblLook w:val="04A0" w:firstRow="1" w:lastRow="0" w:firstColumn="1" w:lastColumn="0" w:noHBand="0" w:noVBand="1"/>
      </w:tblPr>
      <w:tblGrid>
        <w:gridCol w:w="5920"/>
        <w:gridCol w:w="3827"/>
      </w:tblGrid>
      <w:tr w:rsidR="00017FA3" w:rsidRPr="00017FA3" w:rsidTr="00017FA3">
        <w:tc>
          <w:tcPr>
            <w:tcW w:w="5920" w:type="dxa"/>
          </w:tcPr>
          <w:p w:rsidR="00017FA3" w:rsidRPr="00017FA3" w:rsidRDefault="00017FA3" w:rsidP="00017FA3">
            <w:pPr>
              <w:jc w:val="center"/>
              <w:rPr>
                <w:rFonts w:ascii="Times New Roman" w:eastAsia="Times New Roman" w:hAnsi="Times New Roman"/>
                <w:b/>
                <w:sz w:val="28"/>
                <w:szCs w:val="28"/>
                <w:lang w:eastAsia="ru-RU"/>
              </w:rPr>
            </w:pPr>
            <w:r w:rsidRPr="00017FA3">
              <w:rPr>
                <w:rFonts w:ascii="Times New Roman" w:eastAsia="Times New Roman" w:hAnsi="Times New Roman"/>
                <w:b/>
                <w:sz w:val="28"/>
                <w:szCs w:val="28"/>
                <w:lang w:eastAsia="ru-RU"/>
              </w:rPr>
              <w:t>правило</w:t>
            </w:r>
          </w:p>
        </w:tc>
        <w:tc>
          <w:tcPr>
            <w:tcW w:w="3827" w:type="dxa"/>
          </w:tcPr>
          <w:p w:rsidR="00017FA3" w:rsidRPr="00017FA3" w:rsidRDefault="00017FA3" w:rsidP="00017FA3">
            <w:pPr>
              <w:jc w:val="center"/>
              <w:rPr>
                <w:rFonts w:ascii="Times New Roman" w:eastAsia="Times New Roman" w:hAnsi="Times New Roman"/>
                <w:b/>
                <w:sz w:val="28"/>
                <w:szCs w:val="28"/>
                <w:lang w:eastAsia="ru-RU"/>
              </w:rPr>
            </w:pPr>
            <w:r w:rsidRPr="00017FA3">
              <w:rPr>
                <w:rFonts w:ascii="Times New Roman" w:eastAsia="Times New Roman" w:hAnsi="Times New Roman"/>
                <w:b/>
                <w:sz w:val="28"/>
                <w:szCs w:val="28"/>
                <w:lang w:eastAsia="ru-RU"/>
              </w:rPr>
              <w:t>пример</w:t>
            </w:r>
          </w:p>
        </w:tc>
      </w:tr>
      <w:tr w:rsidR="00017FA3" w:rsidRPr="002151E0" w:rsidTr="00017FA3">
        <w:tc>
          <w:tcPr>
            <w:tcW w:w="5920" w:type="dxa"/>
          </w:tcPr>
          <w:p w:rsidR="00017FA3" w:rsidRPr="002151E0" w:rsidRDefault="00017FA3" w:rsidP="00017FA3">
            <w:pPr>
              <w:rPr>
                <w:rFonts w:ascii="Times New Roman" w:eastAsia="Times New Roman" w:hAnsi="Times New Roman"/>
                <w:sz w:val="28"/>
                <w:szCs w:val="28"/>
                <w:lang w:eastAsia="ru-RU"/>
              </w:rPr>
            </w:pPr>
            <w:r w:rsidRPr="002151E0">
              <w:rPr>
                <w:rFonts w:ascii="Times New Roman" w:eastAsia="Times New Roman" w:hAnsi="Times New Roman"/>
                <w:sz w:val="28"/>
                <w:szCs w:val="28"/>
                <w:lang w:eastAsia="ru-RU"/>
              </w:rPr>
              <w:t>Обосабливаются согласованные распространенные определения, выраженные словосочетанием с прил</w:t>
            </w:r>
            <w:r>
              <w:rPr>
                <w:rFonts w:ascii="Times New Roman" w:eastAsia="Times New Roman" w:hAnsi="Times New Roman"/>
                <w:sz w:val="28"/>
                <w:szCs w:val="28"/>
                <w:lang w:eastAsia="ru-RU"/>
              </w:rPr>
              <w:t>.</w:t>
            </w:r>
            <w:r w:rsidRPr="002151E0">
              <w:rPr>
                <w:rFonts w:ascii="Times New Roman" w:eastAsia="Times New Roman" w:hAnsi="Times New Roman"/>
                <w:sz w:val="28"/>
                <w:szCs w:val="28"/>
                <w:lang w:eastAsia="ru-RU"/>
              </w:rPr>
              <w:t xml:space="preserve"> или прич.оборотом, если стоят после определяемого слова</w:t>
            </w:r>
            <w:r w:rsidRPr="002151E0">
              <w:rPr>
                <w:rFonts w:ascii="Times New Roman" w:eastAsia="Times New Roman" w:hAnsi="Times New Roman"/>
                <w:i/>
                <w:sz w:val="28"/>
                <w:szCs w:val="28"/>
                <w:lang w:eastAsia="ru-RU"/>
              </w:rPr>
              <w:t xml:space="preserve"> </w:t>
            </w:r>
          </w:p>
        </w:tc>
        <w:tc>
          <w:tcPr>
            <w:tcW w:w="3827" w:type="dxa"/>
          </w:tcPr>
          <w:p w:rsidR="00017FA3" w:rsidRPr="002151E0" w:rsidRDefault="00017FA3" w:rsidP="00C87FD1">
            <w:pPr>
              <w:rPr>
                <w:rFonts w:ascii="Times New Roman" w:eastAsia="Times New Roman" w:hAnsi="Times New Roman"/>
                <w:sz w:val="28"/>
                <w:szCs w:val="28"/>
                <w:lang w:eastAsia="ru-RU"/>
              </w:rPr>
            </w:pPr>
            <w:r w:rsidRPr="002151E0">
              <w:rPr>
                <w:rFonts w:ascii="Times New Roman" w:eastAsia="Times New Roman" w:hAnsi="Times New Roman"/>
                <w:i/>
                <w:sz w:val="28"/>
                <w:szCs w:val="28"/>
                <w:lang w:eastAsia="ru-RU"/>
              </w:rPr>
              <w:t xml:space="preserve">Из окна виднелось ровное ржаное поле, </w:t>
            </w:r>
            <w:r w:rsidRPr="002151E0">
              <w:rPr>
                <w:rFonts w:ascii="Times New Roman" w:eastAsia="Times New Roman" w:hAnsi="Times New Roman"/>
                <w:i/>
                <w:sz w:val="28"/>
                <w:szCs w:val="28"/>
                <w:u w:val="wave"/>
                <w:lang w:eastAsia="ru-RU"/>
              </w:rPr>
              <w:t>окутанное серой дождевой дымкой</w:t>
            </w:r>
          </w:p>
        </w:tc>
      </w:tr>
      <w:tr w:rsidR="00017FA3" w:rsidRPr="002151E0" w:rsidTr="00017FA3">
        <w:tc>
          <w:tcPr>
            <w:tcW w:w="5920" w:type="dxa"/>
          </w:tcPr>
          <w:p w:rsidR="00017FA3" w:rsidRPr="00017FA3" w:rsidRDefault="00017FA3" w:rsidP="00017FA3">
            <w:pPr>
              <w:rPr>
                <w:rFonts w:ascii="Times New Roman" w:eastAsia="Times New Roman" w:hAnsi="Times New Roman"/>
                <w:sz w:val="28"/>
                <w:szCs w:val="28"/>
                <w:lang w:eastAsia="ru-RU"/>
              </w:rPr>
            </w:pPr>
            <w:r w:rsidRPr="00017FA3">
              <w:rPr>
                <w:rFonts w:ascii="Times New Roman" w:eastAsia="Times New Roman" w:hAnsi="Times New Roman"/>
                <w:sz w:val="28"/>
                <w:szCs w:val="28"/>
                <w:lang w:eastAsia="ru-RU"/>
              </w:rPr>
              <w:lastRenderedPageBreak/>
              <w:t>Распространённые определения, стоящие перед определяемым словом, если имеют обстоятельственное значение</w:t>
            </w:r>
            <w:r w:rsidRPr="00017FA3">
              <w:rPr>
                <w:rFonts w:ascii="Times New Roman" w:eastAsia="Times New Roman" w:hAnsi="Times New Roman"/>
                <w:i/>
                <w:sz w:val="28"/>
                <w:szCs w:val="28"/>
                <w:lang w:eastAsia="ru-RU"/>
              </w:rPr>
              <w:t xml:space="preserve"> </w:t>
            </w:r>
          </w:p>
        </w:tc>
        <w:tc>
          <w:tcPr>
            <w:tcW w:w="3827" w:type="dxa"/>
          </w:tcPr>
          <w:p w:rsidR="00017FA3" w:rsidRPr="002151E0" w:rsidRDefault="00017FA3" w:rsidP="00C87FD1">
            <w:pPr>
              <w:rPr>
                <w:rFonts w:ascii="Times New Roman" w:eastAsia="Times New Roman" w:hAnsi="Times New Roman"/>
                <w:sz w:val="28"/>
                <w:szCs w:val="28"/>
                <w:u w:val="single"/>
                <w:lang w:eastAsia="ru-RU"/>
              </w:rPr>
            </w:pPr>
            <w:r w:rsidRPr="002151E0">
              <w:rPr>
                <w:rFonts w:ascii="Times New Roman" w:eastAsia="Times New Roman" w:hAnsi="Times New Roman"/>
                <w:i/>
                <w:sz w:val="28"/>
                <w:szCs w:val="28"/>
                <w:u w:val="wave"/>
                <w:lang w:eastAsia="ru-RU"/>
              </w:rPr>
              <w:t>Освежённые дождём,</w:t>
            </w:r>
            <w:r w:rsidRPr="002151E0">
              <w:rPr>
                <w:rFonts w:ascii="Times New Roman" w:eastAsia="Times New Roman" w:hAnsi="Times New Roman"/>
                <w:i/>
                <w:sz w:val="28"/>
                <w:szCs w:val="28"/>
                <w:u w:val="single"/>
                <w:lang w:eastAsia="ru-RU"/>
              </w:rPr>
              <w:t xml:space="preserve"> </w:t>
            </w:r>
            <w:r w:rsidRPr="002151E0">
              <w:rPr>
                <w:rFonts w:ascii="Times New Roman" w:eastAsia="Times New Roman" w:hAnsi="Times New Roman"/>
                <w:i/>
                <w:sz w:val="28"/>
                <w:szCs w:val="28"/>
                <w:lang w:eastAsia="ru-RU"/>
              </w:rPr>
              <w:t>цветы были особенно хороши.</w:t>
            </w:r>
          </w:p>
        </w:tc>
      </w:tr>
      <w:tr w:rsidR="00017FA3" w:rsidRPr="002151E0" w:rsidTr="00017FA3">
        <w:tc>
          <w:tcPr>
            <w:tcW w:w="5920" w:type="dxa"/>
          </w:tcPr>
          <w:p w:rsidR="00017FA3" w:rsidRPr="00017FA3" w:rsidRDefault="00017FA3" w:rsidP="00017FA3">
            <w:pPr>
              <w:rPr>
                <w:rFonts w:ascii="Times New Roman" w:eastAsia="Times New Roman" w:hAnsi="Times New Roman"/>
                <w:sz w:val="28"/>
                <w:szCs w:val="28"/>
                <w:lang w:eastAsia="ru-RU"/>
              </w:rPr>
            </w:pPr>
            <w:r w:rsidRPr="00017FA3">
              <w:rPr>
                <w:rFonts w:ascii="Times New Roman" w:eastAsia="Times New Roman" w:hAnsi="Times New Roman"/>
                <w:sz w:val="28"/>
                <w:szCs w:val="28"/>
                <w:lang w:eastAsia="ru-RU"/>
              </w:rPr>
              <w:t>Любое определение, относящееся к местоимению</w:t>
            </w:r>
            <w:r w:rsidRPr="00017FA3">
              <w:rPr>
                <w:rStyle w:val="af"/>
                <w:rFonts w:ascii="Times New Roman" w:hAnsi="Times New Roman"/>
                <w:sz w:val="28"/>
                <w:szCs w:val="28"/>
              </w:rPr>
              <w:t xml:space="preserve"> </w:t>
            </w:r>
          </w:p>
        </w:tc>
        <w:tc>
          <w:tcPr>
            <w:tcW w:w="3827" w:type="dxa"/>
          </w:tcPr>
          <w:p w:rsidR="00017FA3" w:rsidRPr="002151E0" w:rsidRDefault="00017FA3" w:rsidP="00C87FD1">
            <w:pPr>
              <w:rPr>
                <w:rFonts w:ascii="Times New Roman" w:eastAsia="Times New Roman" w:hAnsi="Times New Roman"/>
                <w:sz w:val="28"/>
                <w:szCs w:val="28"/>
                <w:u w:val="single"/>
                <w:lang w:eastAsia="ru-RU"/>
              </w:rPr>
            </w:pPr>
            <w:r w:rsidRPr="002151E0">
              <w:rPr>
                <w:rStyle w:val="af"/>
                <w:rFonts w:ascii="Times New Roman" w:hAnsi="Times New Roman"/>
                <w:sz w:val="28"/>
                <w:szCs w:val="28"/>
              </w:rPr>
              <w:t xml:space="preserve">Сегодня </w:t>
            </w:r>
            <w:r w:rsidRPr="002151E0">
              <w:rPr>
                <w:rStyle w:val="litera"/>
                <w:rFonts w:ascii="Times New Roman" w:hAnsi="Times New Roman"/>
                <w:iCs/>
                <w:sz w:val="28"/>
                <w:szCs w:val="28"/>
              </w:rPr>
              <w:t xml:space="preserve">она, </w:t>
            </w:r>
            <w:r w:rsidRPr="002151E0">
              <w:rPr>
                <w:rFonts w:ascii="Times New Roman" w:hAnsi="Times New Roman"/>
                <w:i/>
                <w:sz w:val="28"/>
                <w:szCs w:val="28"/>
                <w:u w:val="wave"/>
              </w:rPr>
              <w:t>в новом голубом капоте</w:t>
            </w:r>
            <w:r w:rsidRPr="002151E0">
              <w:rPr>
                <w:rStyle w:val="af"/>
                <w:rFonts w:ascii="Times New Roman" w:hAnsi="Times New Roman"/>
                <w:sz w:val="28"/>
                <w:szCs w:val="28"/>
              </w:rPr>
              <w:t>, была особенно молода и внушительно красива</w:t>
            </w:r>
          </w:p>
        </w:tc>
      </w:tr>
      <w:tr w:rsidR="00017FA3" w:rsidRPr="002151E0" w:rsidTr="00017FA3">
        <w:tc>
          <w:tcPr>
            <w:tcW w:w="5920" w:type="dxa"/>
          </w:tcPr>
          <w:p w:rsidR="00017FA3" w:rsidRPr="002151E0" w:rsidRDefault="00017FA3" w:rsidP="00017FA3">
            <w:pPr>
              <w:rPr>
                <w:rFonts w:ascii="Times New Roman" w:eastAsia="Times New Roman" w:hAnsi="Times New Roman"/>
                <w:sz w:val="28"/>
                <w:szCs w:val="28"/>
                <w:u w:val="single"/>
                <w:lang w:eastAsia="ru-RU"/>
              </w:rPr>
            </w:pPr>
            <w:r w:rsidRPr="002151E0">
              <w:rPr>
                <w:rFonts w:ascii="Times New Roman" w:hAnsi="Times New Roman"/>
                <w:color w:val="333333"/>
                <w:sz w:val="28"/>
                <w:szCs w:val="28"/>
              </w:rPr>
              <w:t>Два</w:t>
            </w:r>
            <w:r>
              <w:rPr>
                <w:rFonts w:ascii="Times New Roman" w:hAnsi="Times New Roman"/>
                <w:color w:val="333333"/>
                <w:sz w:val="28"/>
                <w:szCs w:val="28"/>
              </w:rPr>
              <w:t xml:space="preserve"> </w:t>
            </w:r>
            <w:r w:rsidRPr="002151E0">
              <w:rPr>
                <w:rFonts w:ascii="Times New Roman" w:hAnsi="Times New Roman"/>
                <w:color w:val="333333"/>
                <w:sz w:val="28"/>
                <w:szCs w:val="28"/>
              </w:rPr>
              <w:t xml:space="preserve"> однородных согласованных нераспространённых определения, стоящих после определяемого существительного.</w:t>
            </w:r>
            <w:r w:rsidRPr="002151E0">
              <w:rPr>
                <w:rFonts w:ascii="Times New Roman" w:hAnsi="Times New Roman"/>
                <w:i/>
                <w:sz w:val="28"/>
                <w:szCs w:val="28"/>
                <w:u w:val="wave"/>
              </w:rPr>
              <w:t xml:space="preserve"> </w:t>
            </w:r>
          </w:p>
        </w:tc>
        <w:tc>
          <w:tcPr>
            <w:tcW w:w="3827" w:type="dxa"/>
          </w:tcPr>
          <w:p w:rsidR="00017FA3" w:rsidRPr="002151E0" w:rsidRDefault="00017FA3" w:rsidP="00C87FD1">
            <w:pPr>
              <w:rPr>
                <w:rFonts w:ascii="Times New Roman" w:eastAsia="Times New Roman" w:hAnsi="Times New Roman"/>
                <w:sz w:val="28"/>
                <w:szCs w:val="28"/>
                <w:u w:val="single"/>
                <w:lang w:eastAsia="ru-RU"/>
              </w:rPr>
            </w:pPr>
            <w:r w:rsidRPr="002151E0">
              <w:rPr>
                <w:rFonts w:ascii="Times New Roman" w:hAnsi="Times New Roman"/>
                <w:i/>
                <w:sz w:val="28"/>
                <w:szCs w:val="28"/>
                <w:u w:val="wave"/>
              </w:rPr>
              <w:t xml:space="preserve">Последний </w:t>
            </w:r>
            <w:r w:rsidRPr="002151E0">
              <w:rPr>
                <w:rFonts w:ascii="Times New Roman" w:hAnsi="Times New Roman"/>
                <w:i/>
                <w:sz w:val="28"/>
                <w:szCs w:val="28"/>
              </w:rPr>
              <w:t xml:space="preserve">луч, </w:t>
            </w:r>
            <w:r w:rsidRPr="002151E0">
              <w:rPr>
                <w:rFonts w:ascii="Times New Roman" w:hAnsi="Times New Roman"/>
                <w:i/>
                <w:sz w:val="28"/>
                <w:szCs w:val="28"/>
                <w:u w:val="wave"/>
              </w:rPr>
              <w:t>и жёлтый, и тяжёлый</w:t>
            </w:r>
            <w:r w:rsidRPr="002151E0">
              <w:rPr>
                <w:rFonts w:ascii="Times New Roman" w:hAnsi="Times New Roman"/>
                <w:i/>
                <w:sz w:val="28"/>
                <w:szCs w:val="28"/>
              </w:rPr>
              <w:t>, застыл в букете ярких георгин.</w:t>
            </w:r>
          </w:p>
        </w:tc>
      </w:tr>
      <w:tr w:rsidR="00017FA3" w:rsidRPr="002151E0" w:rsidTr="00017FA3">
        <w:tc>
          <w:tcPr>
            <w:tcW w:w="5920" w:type="dxa"/>
          </w:tcPr>
          <w:p w:rsidR="00017FA3" w:rsidRPr="002151E0" w:rsidRDefault="00017FA3" w:rsidP="00017FA3">
            <w:pPr>
              <w:rPr>
                <w:rFonts w:ascii="Times New Roman" w:eastAsia="Times New Roman" w:hAnsi="Times New Roman"/>
                <w:sz w:val="28"/>
                <w:szCs w:val="28"/>
                <w:u w:val="single"/>
                <w:lang w:eastAsia="ru-RU"/>
              </w:rPr>
            </w:pPr>
            <w:r w:rsidRPr="002151E0">
              <w:rPr>
                <w:rFonts w:ascii="Times New Roman" w:hAnsi="Times New Roman"/>
                <w:color w:val="333333"/>
                <w:sz w:val="28"/>
                <w:szCs w:val="28"/>
              </w:rPr>
              <w:t>несогласованное определение, относящееся к нарицательному существительному.</w:t>
            </w:r>
            <w:r w:rsidRPr="002151E0">
              <w:rPr>
                <w:rFonts w:ascii="Times New Roman" w:hAnsi="Times New Roman"/>
                <w:i/>
                <w:sz w:val="28"/>
                <w:szCs w:val="28"/>
              </w:rPr>
              <w:t xml:space="preserve"> </w:t>
            </w:r>
          </w:p>
        </w:tc>
        <w:tc>
          <w:tcPr>
            <w:tcW w:w="3827" w:type="dxa"/>
          </w:tcPr>
          <w:p w:rsidR="00017FA3" w:rsidRPr="002151E0" w:rsidRDefault="00017FA3" w:rsidP="00017FA3">
            <w:pPr>
              <w:rPr>
                <w:rFonts w:ascii="Times New Roman" w:eastAsia="Times New Roman" w:hAnsi="Times New Roman"/>
                <w:sz w:val="28"/>
                <w:szCs w:val="28"/>
                <w:u w:val="single"/>
                <w:lang w:eastAsia="ru-RU"/>
              </w:rPr>
            </w:pPr>
            <w:r w:rsidRPr="002151E0">
              <w:rPr>
                <w:rFonts w:ascii="Times New Roman" w:hAnsi="Times New Roman"/>
                <w:i/>
                <w:sz w:val="28"/>
                <w:szCs w:val="28"/>
              </w:rPr>
              <w:t xml:space="preserve">Яблоневый сад, </w:t>
            </w:r>
            <w:r w:rsidRPr="002151E0">
              <w:rPr>
                <w:rFonts w:ascii="Times New Roman" w:hAnsi="Times New Roman"/>
                <w:i/>
                <w:sz w:val="28"/>
                <w:szCs w:val="28"/>
                <w:u w:val="wave"/>
              </w:rPr>
              <w:t>весь в солнечных пятнах,</w:t>
            </w:r>
            <w:r w:rsidRPr="002151E0">
              <w:rPr>
                <w:rFonts w:ascii="Times New Roman" w:hAnsi="Times New Roman"/>
                <w:i/>
                <w:sz w:val="28"/>
                <w:szCs w:val="28"/>
              </w:rPr>
              <w:t xml:space="preserve"> спускался по склону холма.</w:t>
            </w:r>
          </w:p>
        </w:tc>
      </w:tr>
      <w:tr w:rsidR="00017FA3" w:rsidRPr="002151E0" w:rsidTr="00017FA3">
        <w:tc>
          <w:tcPr>
            <w:tcW w:w="5920" w:type="dxa"/>
          </w:tcPr>
          <w:p w:rsidR="00017FA3" w:rsidRPr="002151E0" w:rsidRDefault="00017FA3" w:rsidP="00017FA3">
            <w:pPr>
              <w:rPr>
                <w:rFonts w:ascii="Times New Roman" w:eastAsia="Times New Roman" w:hAnsi="Times New Roman"/>
                <w:sz w:val="28"/>
                <w:szCs w:val="28"/>
                <w:u w:val="single"/>
                <w:lang w:eastAsia="ru-RU"/>
              </w:rPr>
            </w:pPr>
            <w:r w:rsidRPr="002151E0">
              <w:rPr>
                <w:rFonts w:ascii="Times New Roman" w:eastAsia="Times New Roman" w:hAnsi="Times New Roman"/>
                <w:sz w:val="28"/>
                <w:szCs w:val="28"/>
                <w:lang w:eastAsia="ru-RU"/>
              </w:rPr>
              <w:t>Определения-существительные обособляются, если отделены от определяемого слова другими членами предложения</w:t>
            </w:r>
            <w:r w:rsidRPr="002151E0">
              <w:rPr>
                <w:rFonts w:ascii="Times New Roman" w:eastAsia="Times New Roman" w:hAnsi="Times New Roman"/>
                <w:i/>
                <w:iCs/>
                <w:sz w:val="28"/>
                <w:szCs w:val="28"/>
                <w:lang w:eastAsia="ru-RU"/>
              </w:rPr>
              <w:t xml:space="preserve"> </w:t>
            </w:r>
          </w:p>
        </w:tc>
        <w:tc>
          <w:tcPr>
            <w:tcW w:w="3827" w:type="dxa"/>
          </w:tcPr>
          <w:p w:rsidR="00017FA3" w:rsidRPr="002151E0" w:rsidRDefault="00017FA3" w:rsidP="00C87FD1">
            <w:pPr>
              <w:rPr>
                <w:rFonts w:ascii="Times New Roman" w:eastAsia="Times New Roman" w:hAnsi="Times New Roman"/>
                <w:sz w:val="28"/>
                <w:szCs w:val="28"/>
                <w:u w:val="single"/>
                <w:lang w:eastAsia="ru-RU"/>
              </w:rPr>
            </w:pPr>
            <w:r w:rsidRPr="002151E0">
              <w:rPr>
                <w:rFonts w:ascii="Times New Roman" w:eastAsia="Times New Roman" w:hAnsi="Times New Roman"/>
                <w:i/>
                <w:iCs/>
                <w:sz w:val="28"/>
                <w:szCs w:val="28"/>
                <w:lang w:eastAsia="ru-RU"/>
              </w:rPr>
              <w:t xml:space="preserve">После десерта все двинулись к буфету, где, </w:t>
            </w:r>
            <w:r w:rsidRPr="002151E0">
              <w:rPr>
                <w:rFonts w:ascii="Times New Roman" w:eastAsia="Times New Roman" w:hAnsi="Times New Roman"/>
                <w:i/>
                <w:iCs/>
                <w:sz w:val="28"/>
                <w:szCs w:val="28"/>
                <w:u w:val="wave"/>
                <w:lang w:eastAsia="ru-RU"/>
              </w:rPr>
              <w:t>в чёрном платье, с чёрной сеточкой на голове</w:t>
            </w:r>
            <w:r w:rsidRPr="002151E0">
              <w:rPr>
                <w:rFonts w:ascii="Times New Roman" w:eastAsia="Times New Roman" w:hAnsi="Times New Roman"/>
                <w:i/>
                <w:iCs/>
                <w:sz w:val="28"/>
                <w:szCs w:val="28"/>
                <w:lang w:eastAsia="ru-RU"/>
              </w:rPr>
              <w:t xml:space="preserve">, </w:t>
            </w:r>
            <w:r w:rsidRPr="002151E0">
              <w:rPr>
                <w:rFonts w:ascii="Times New Roman" w:eastAsia="Times New Roman" w:hAnsi="Times New Roman"/>
                <w:i/>
                <w:iCs/>
                <w:sz w:val="28"/>
                <w:szCs w:val="28"/>
                <w:u w:val="double"/>
                <w:lang w:eastAsia="ru-RU"/>
              </w:rPr>
              <w:t xml:space="preserve">сидела </w:t>
            </w:r>
            <w:r w:rsidRPr="002151E0">
              <w:rPr>
                <w:rFonts w:ascii="Times New Roman" w:eastAsia="Times New Roman" w:hAnsi="Times New Roman"/>
                <w:i/>
                <w:iCs/>
                <w:sz w:val="28"/>
                <w:szCs w:val="28"/>
                <w:lang w:eastAsia="ru-RU"/>
              </w:rPr>
              <w:t>Каролина</w:t>
            </w:r>
          </w:p>
        </w:tc>
      </w:tr>
      <w:tr w:rsidR="00017FA3" w:rsidRPr="002151E0" w:rsidTr="00017FA3">
        <w:tc>
          <w:tcPr>
            <w:tcW w:w="5920" w:type="dxa"/>
          </w:tcPr>
          <w:p w:rsidR="00017FA3" w:rsidRPr="002151E0" w:rsidRDefault="00017FA3" w:rsidP="00017FA3">
            <w:pPr>
              <w:rPr>
                <w:rFonts w:ascii="Times New Roman" w:eastAsia="Times New Roman" w:hAnsi="Times New Roman"/>
                <w:sz w:val="28"/>
                <w:szCs w:val="28"/>
                <w:lang w:eastAsia="ru-RU"/>
              </w:rPr>
            </w:pPr>
            <w:r w:rsidRPr="002151E0">
              <w:rPr>
                <w:rFonts w:ascii="Times New Roman" w:eastAsia="Times New Roman" w:hAnsi="Times New Roman"/>
                <w:sz w:val="28"/>
                <w:szCs w:val="28"/>
                <w:lang w:eastAsia="ru-RU"/>
              </w:rPr>
              <w:t>Определения-существительные обычно обособляются, если относятся к имени собственному, поскольку дополняют, уточняют представление о лице или о предмете</w:t>
            </w:r>
            <w:r w:rsidRPr="002151E0">
              <w:rPr>
                <w:rFonts w:ascii="Times New Roman" w:eastAsia="Times New Roman" w:hAnsi="Times New Roman"/>
                <w:i/>
                <w:iCs/>
                <w:sz w:val="28"/>
                <w:szCs w:val="28"/>
                <w:lang w:eastAsia="ru-RU"/>
              </w:rPr>
              <w:t xml:space="preserve"> </w:t>
            </w:r>
          </w:p>
        </w:tc>
        <w:tc>
          <w:tcPr>
            <w:tcW w:w="3827" w:type="dxa"/>
          </w:tcPr>
          <w:p w:rsidR="00017FA3" w:rsidRPr="002151E0" w:rsidRDefault="00017FA3" w:rsidP="00C87FD1">
            <w:pPr>
              <w:rPr>
                <w:rFonts w:ascii="Times New Roman" w:eastAsia="Times New Roman" w:hAnsi="Times New Roman"/>
                <w:sz w:val="28"/>
                <w:szCs w:val="28"/>
                <w:lang w:eastAsia="ru-RU"/>
              </w:rPr>
            </w:pPr>
            <w:r w:rsidRPr="002151E0">
              <w:rPr>
                <w:rFonts w:ascii="Times New Roman" w:eastAsia="Times New Roman" w:hAnsi="Times New Roman"/>
                <w:i/>
                <w:iCs/>
                <w:sz w:val="28"/>
                <w:szCs w:val="28"/>
                <w:lang w:eastAsia="ru-RU"/>
              </w:rPr>
              <w:t xml:space="preserve">Саша Бережнова, </w:t>
            </w:r>
            <w:r w:rsidRPr="002151E0">
              <w:rPr>
                <w:rFonts w:ascii="Times New Roman" w:eastAsia="Times New Roman" w:hAnsi="Times New Roman"/>
                <w:i/>
                <w:iCs/>
                <w:sz w:val="28"/>
                <w:szCs w:val="28"/>
                <w:u w:val="wave"/>
                <w:lang w:eastAsia="ru-RU"/>
              </w:rPr>
              <w:t>в шёлковом платье, в чепце на затылке и в шали</w:t>
            </w:r>
            <w:r w:rsidRPr="002151E0">
              <w:rPr>
                <w:rFonts w:ascii="Times New Roman" w:eastAsia="Times New Roman" w:hAnsi="Times New Roman"/>
                <w:i/>
                <w:iCs/>
                <w:sz w:val="28"/>
                <w:szCs w:val="28"/>
                <w:lang w:eastAsia="ru-RU"/>
              </w:rPr>
              <w:t>, сидела на диване</w:t>
            </w:r>
          </w:p>
        </w:tc>
      </w:tr>
    </w:tbl>
    <w:p w:rsidR="00017FA3" w:rsidRDefault="00017FA3" w:rsidP="005A6857">
      <w:pPr>
        <w:spacing w:after="0" w:line="240" w:lineRule="auto"/>
        <w:jc w:val="center"/>
        <w:rPr>
          <w:rFonts w:ascii="Times New Roman" w:hAnsi="Times New Roman"/>
          <w:b/>
          <w:i/>
          <w:sz w:val="28"/>
          <w:szCs w:val="28"/>
        </w:rPr>
      </w:pPr>
    </w:p>
    <w:p w:rsidR="00C03AA9" w:rsidRDefault="00C03AA9" w:rsidP="00C03AA9">
      <w:pPr>
        <w:spacing w:after="0" w:line="240" w:lineRule="auto"/>
        <w:jc w:val="center"/>
        <w:rPr>
          <w:rFonts w:ascii="Times New Roman" w:eastAsia="Times New Roman" w:hAnsi="Times New Roman"/>
          <w:b/>
          <w:sz w:val="32"/>
          <w:szCs w:val="32"/>
          <w:lang w:eastAsia="ru-RU"/>
        </w:rPr>
      </w:pPr>
      <w:r w:rsidRPr="00E6349E">
        <w:rPr>
          <w:rFonts w:ascii="Times New Roman" w:eastAsia="Times New Roman" w:hAnsi="Times New Roman"/>
          <w:b/>
          <w:sz w:val="32"/>
          <w:szCs w:val="32"/>
          <w:lang w:eastAsia="ru-RU"/>
        </w:rPr>
        <w:t xml:space="preserve">Обособление </w:t>
      </w:r>
      <w:r>
        <w:rPr>
          <w:rFonts w:ascii="Times New Roman" w:eastAsia="Times New Roman" w:hAnsi="Times New Roman"/>
          <w:b/>
          <w:sz w:val="32"/>
          <w:szCs w:val="32"/>
          <w:lang w:eastAsia="ru-RU"/>
        </w:rPr>
        <w:t>приложе</w:t>
      </w:r>
      <w:r w:rsidRPr="00E6349E">
        <w:rPr>
          <w:rFonts w:ascii="Times New Roman" w:eastAsia="Times New Roman" w:hAnsi="Times New Roman"/>
          <w:b/>
          <w:sz w:val="32"/>
          <w:szCs w:val="32"/>
          <w:lang w:eastAsia="ru-RU"/>
        </w:rPr>
        <w:t>ний</w:t>
      </w:r>
      <w:r>
        <w:rPr>
          <w:rFonts w:ascii="Times New Roman" w:eastAsia="Times New Roman" w:hAnsi="Times New Roman"/>
          <w:b/>
          <w:sz w:val="32"/>
          <w:szCs w:val="32"/>
          <w:lang w:eastAsia="ru-RU"/>
        </w:rPr>
        <w:t xml:space="preserve"> </w:t>
      </w:r>
    </w:p>
    <w:p w:rsidR="00C03AA9" w:rsidRPr="00C03AA9" w:rsidRDefault="00C03AA9" w:rsidP="00C03AA9">
      <w:pPr>
        <w:spacing w:after="0" w:line="240" w:lineRule="auto"/>
        <w:jc w:val="both"/>
        <w:rPr>
          <w:rFonts w:ascii="Times New Roman" w:eastAsia="Times New Roman" w:hAnsi="Times New Roman"/>
          <w:sz w:val="24"/>
          <w:szCs w:val="24"/>
          <w:lang w:eastAsia="ru-RU"/>
        </w:rPr>
      </w:pPr>
      <w:r w:rsidRPr="00C03AA9">
        <w:rPr>
          <w:rFonts w:ascii="Times New Roman" w:eastAsia="Times New Roman" w:hAnsi="Times New Roman"/>
          <w:b/>
          <w:bCs/>
          <w:color w:val="333333"/>
          <w:sz w:val="28"/>
          <w:szCs w:val="28"/>
          <w:shd w:val="clear" w:color="auto" w:fill="FFFFFF"/>
          <w:lang w:eastAsia="ru-RU"/>
        </w:rPr>
        <w:t>Приложение</w:t>
      </w:r>
      <w:r w:rsidRPr="00C03AA9">
        <w:rPr>
          <w:rFonts w:ascii="Times New Roman" w:eastAsia="Times New Roman" w:hAnsi="Times New Roman"/>
          <w:color w:val="333333"/>
          <w:sz w:val="28"/>
          <w:szCs w:val="28"/>
          <w:shd w:val="clear" w:color="auto" w:fill="FFFFFF"/>
          <w:lang w:eastAsia="ru-RU"/>
        </w:rPr>
        <w:t xml:space="preserve"> – это особый вид определения, выраженный существительным в том же числе и падеже, что и существительное или местоимение, которое оно определяет: </w:t>
      </w:r>
      <w:r w:rsidRPr="00C03AA9">
        <w:rPr>
          <w:rFonts w:ascii="Times New Roman" w:eastAsia="Times New Roman" w:hAnsi="Times New Roman"/>
          <w:i/>
          <w:iCs/>
          <w:color w:val="333333"/>
          <w:sz w:val="28"/>
          <w:szCs w:val="28"/>
          <w:shd w:val="clear" w:color="auto" w:fill="FFFFFF"/>
          <w:lang w:eastAsia="ru-RU"/>
        </w:rPr>
        <w:t>попрыгунья-стрекоза, краса-девица</w:t>
      </w:r>
      <w:r w:rsidRPr="00C03AA9">
        <w:rPr>
          <w:rFonts w:ascii="Times New Roman" w:eastAsia="Times New Roman" w:hAnsi="Times New Roman"/>
          <w:color w:val="333333"/>
          <w:sz w:val="28"/>
          <w:szCs w:val="28"/>
          <w:shd w:val="clear" w:color="auto" w:fill="FFFFFF"/>
          <w:lang w:eastAsia="ru-RU"/>
        </w:rPr>
        <w:t>. </w:t>
      </w:r>
    </w:p>
    <w:p w:rsidR="00C03AA9" w:rsidRPr="00C03AA9" w:rsidRDefault="00C03AA9" w:rsidP="00C03AA9">
      <w:pPr>
        <w:spacing w:after="0" w:line="240" w:lineRule="auto"/>
        <w:rPr>
          <w:rFonts w:ascii="Times New Roman" w:eastAsia="Times New Roman" w:hAnsi="Times New Roman"/>
          <w:sz w:val="28"/>
          <w:szCs w:val="24"/>
          <w:lang w:eastAsia="ru-RU"/>
        </w:rPr>
      </w:pPr>
      <w:r w:rsidRPr="00C03AA9">
        <w:rPr>
          <w:rFonts w:ascii="Times New Roman" w:eastAsia="Times New Roman" w:hAnsi="Times New Roman"/>
          <w:sz w:val="28"/>
          <w:szCs w:val="24"/>
          <w:lang w:eastAsia="ru-RU"/>
        </w:rPr>
        <w:t>Обосабливаются:</w:t>
      </w:r>
    </w:p>
    <w:p w:rsidR="00C03AA9" w:rsidRPr="00C03AA9" w:rsidRDefault="00C03AA9" w:rsidP="00C03AA9">
      <w:pPr>
        <w:spacing w:after="0" w:line="240" w:lineRule="auto"/>
        <w:jc w:val="both"/>
        <w:rPr>
          <w:rFonts w:ascii="Times New Roman" w:eastAsia="Times New Roman" w:hAnsi="Times New Roman"/>
          <w:sz w:val="24"/>
          <w:szCs w:val="24"/>
          <w:lang w:eastAsia="ru-RU"/>
        </w:rPr>
      </w:pPr>
      <w:r w:rsidRPr="00C03AA9">
        <w:rPr>
          <w:rFonts w:ascii="Times New Roman" w:eastAsia="Times New Roman" w:hAnsi="Times New Roman"/>
          <w:b/>
          <w:bCs/>
          <w:color w:val="333333"/>
          <w:sz w:val="28"/>
          <w:szCs w:val="28"/>
          <w:shd w:val="clear" w:color="auto" w:fill="FFFFFF"/>
          <w:lang w:eastAsia="ru-RU"/>
        </w:rPr>
        <w:t>1. Распространённые приложения – нарицательные существительные с зависимыми словами до и после</w:t>
      </w:r>
      <w:r>
        <w:rPr>
          <w:rFonts w:ascii="Times New Roman" w:eastAsia="Times New Roman" w:hAnsi="Times New Roman"/>
          <w:b/>
          <w:bCs/>
          <w:color w:val="333333"/>
          <w:sz w:val="28"/>
          <w:szCs w:val="28"/>
          <w:shd w:val="clear" w:color="auto" w:fill="FFFFFF"/>
          <w:lang w:eastAsia="ru-RU"/>
        </w:rPr>
        <w:t xml:space="preserve"> определяемого существительного: </w:t>
      </w:r>
      <w:r w:rsidRPr="00C03AA9">
        <w:rPr>
          <w:rFonts w:ascii="Times New Roman" w:eastAsia="Times New Roman" w:hAnsi="Times New Roman"/>
          <w:i/>
          <w:iCs/>
          <w:color w:val="333333"/>
          <w:sz w:val="28"/>
          <w:szCs w:val="28"/>
          <w:shd w:val="clear" w:color="auto" w:fill="FFFFFF"/>
          <w:lang w:eastAsia="ru-RU"/>
        </w:rPr>
        <w:t xml:space="preserve">Он пришёл с </w:t>
      </w:r>
      <w:r w:rsidRPr="00C03AA9">
        <w:rPr>
          <w:rFonts w:ascii="Times New Roman" w:eastAsia="Times New Roman" w:hAnsi="Times New Roman"/>
          <w:b/>
          <w:i/>
          <w:iCs/>
          <w:sz w:val="28"/>
          <w:szCs w:val="28"/>
          <w:shd w:val="clear" w:color="auto" w:fill="FFFFFF"/>
          <w:lang w:eastAsia="ru-RU"/>
        </w:rPr>
        <w:t>сыном</w:t>
      </w:r>
      <w:r w:rsidRPr="00C03AA9">
        <w:rPr>
          <w:rFonts w:ascii="Times New Roman" w:eastAsia="Times New Roman" w:hAnsi="Times New Roman"/>
          <w:i/>
          <w:iCs/>
          <w:color w:val="333333"/>
          <w:sz w:val="28"/>
          <w:szCs w:val="28"/>
          <w:shd w:val="clear" w:color="auto" w:fill="FFFFFF"/>
          <w:lang w:eastAsia="ru-RU"/>
        </w:rPr>
        <w:t xml:space="preserve">, </w:t>
      </w:r>
      <w:r w:rsidRPr="00C03AA9">
        <w:rPr>
          <w:rFonts w:ascii="Times New Roman" w:eastAsia="Times New Roman" w:hAnsi="Times New Roman"/>
          <w:i/>
          <w:iCs/>
          <w:color w:val="333333"/>
          <w:sz w:val="28"/>
          <w:szCs w:val="28"/>
          <w:u w:val="wave"/>
          <w:shd w:val="clear" w:color="auto" w:fill="FFFFFF"/>
          <w:lang w:eastAsia="ru-RU"/>
        </w:rPr>
        <w:t>десятилетним мальчиком,</w:t>
      </w:r>
      <w:r w:rsidRPr="00C03AA9">
        <w:rPr>
          <w:rFonts w:ascii="Times New Roman" w:eastAsia="Times New Roman" w:hAnsi="Times New Roman"/>
          <w:i/>
          <w:iCs/>
          <w:color w:val="333333"/>
          <w:sz w:val="28"/>
          <w:szCs w:val="28"/>
          <w:shd w:val="clear" w:color="auto" w:fill="FFFFFF"/>
          <w:lang w:eastAsia="ru-RU"/>
        </w:rPr>
        <w:t xml:space="preserve"> на выставку. </w:t>
      </w:r>
      <w:r w:rsidRPr="00C03AA9">
        <w:rPr>
          <w:rFonts w:ascii="Times New Roman" w:eastAsia="Times New Roman" w:hAnsi="Times New Roman"/>
          <w:i/>
          <w:iCs/>
          <w:color w:val="333333"/>
          <w:sz w:val="28"/>
          <w:szCs w:val="28"/>
          <w:u w:val="wave"/>
          <w:shd w:val="clear" w:color="auto" w:fill="FFFFFF"/>
          <w:lang w:eastAsia="ru-RU"/>
        </w:rPr>
        <w:t>Спутница наша</w:t>
      </w:r>
      <w:r w:rsidRPr="00C03AA9">
        <w:rPr>
          <w:rFonts w:ascii="Times New Roman" w:eastAsia="Times New Roman" w:hAnsi="Times New Roman"/>
          <w:i/>
          <w:iCs/>
          <w:color w:val="333333"/>
          <w:sz w:val="28"/>
          <w:szCs w:val="28"/>
          <w:shd w:val="clear" w:color="auto" w:fill="FFFFFF"/>
          <w:lang w:eastAsia="ru-RU"/>
        </w:rPr>
        <w:t xml:space="preserve">, </w:t>
      </w:r>
      <w:r w:rsidRPr="00C03AA9">
        <w:rPr>
          <w:rFonts w:ascii="Times New Roman" w:eastAsia="Times New Roman" w:hAnsi="Times New Roman"/>
          <w:b/>
          <w:i/>
          <w:iCs/>
          <w:sz w:val="28"/>
          <w:szCs w:val="28"/>
          <w:shd w:val="clear" w:color="auto" w:fill="FFFFFF"/>
          <w:lang w:eastAsia="ru-RU"/>
        </w:rPr>
        <w:t>удача </w:t>
      </w:r>
      <w:r w:rsidRPr="00C03AA9">
        <w:rPr>
          <w:rFonts w:ascii="Times New Roman" w:eastAsia="Times New Roman" w:hAnsi="Times New Roman"/>
          <w:i/>
          <w:iCs/>
          <w:color w:val="333333"/>
          <w:sz w:val="28"/>
          <w:szCs w:val="28"/>
          <w:shd w:val="clear" w:color="auto" w:fill="FFFFFF"/>
          <w:lang w:eastAsia="ru-RU"/>
        </w:rPr>
        <w:t xml:space="preserve"> нас не покинет.</w:t>
      </w:r>
    </w:p>
    <w:p w:rsidR="00C03AA9" w:rsidRPr="00C03AA9" w:rsidRDefault="00C03AA9" w:rsidP="00C03AA9">
      <w:pPr>
        <w:spacing w:after="0" w:line="240" w:lineRule="auto"/>
        <w:jc w:val="both"/>
        <w:rPr>
          <w:rFonts w:ascii="Times New Roman" w:eastAsia="Times New Roman" w:hAnsi="Times New Roman"/>
          <w:sz w:val="24"/>
          <w:szCs w:val="24"/>
          <w:lang w:eastAsia="ru-RU"/>
        </w:rPr>
      </w:pPr>
      <w:r w:rsidRPr="00C03AA9">
        <w:rPr>
          <w:rFonts w:ascii="Times New Roman" w:eastAsia="Times New Roman" w:hAnsi="Times New Roman"/>
          <w:b/>
          <w:bCs/>
          <w:color w:val="333333"/>
          <w:sz w:val="28"/>
          <w:szCs w:val="28"/>
          <w:shd w:val="clear" w:color="auto" w:fill="FFFFFF"/>
          <w:lang w:eastAsia="ru-RU"/>
        </w:rPr>
        <w:t>2. Одиночное приложение после нарицательного и собств</w:t>
      </w:r>
      <w:r>
        <w:rPr>
          <w:rFonts w:ascii="Times New Roman" w:eastAsia="Times New Roman" w:hAnsi="Times New Roman"/>
          <w:b/>
          <w:bCs/>
          <w:color w:val="333333"/>
          <w:sz w:val="28"/>
          <w:szCs w:val="28"/>
          <w:shd w:val="clear" w:color="auto" w:fill="FFFFFF"/>
          <w:lang w:eastAsia="ru-RU"/>
        </w:rPr>
        <w:t xml:space="preserve">енного имени. Может быть – тире: </w:t>
      </w:r>
      <w:r w:rsidRPr="00C03AA9">
        <w:rPr>
          <w:rFonts w:ascii="Times New Roman" w:eastAsia="Times New Roman" w:hAnsi="Times New Roman"/>
          <w:b/>
          <w:bCs/>
          <w:color w:val="333333"/>
          <w:sz w:val="28"/>
          <w:szCs w:val="28"/>
          <w:shd w:val="clear" w:color="auto" w:fill="FFFFFF"/>
          <w:lang w:eastAsia="ru-RU"/>
        </w:rPr>
        <w:t xml:space="preserve"> </w:t>
      </w:r>
      <w:r w:rsidRPr="00C03AA9">
        <w:rPr>
          <w:rFonts w:ascii="Times New Roman" w:eastAsia="Times New Roman" w:hAnsi="Times New Roman"/>
          <w:i/>
          <w:iCs/>
          <w:color w:val="333333"/>
          <w:sz w:val="28"/>
          <w:szCs w:val="28"/>
          <w:shd w:val="clear" w:color="auto" w:fill="FFFFFF"/>
          <w:lang w:eastAsia="ru-RU"/>
        </w:rPr>
        <w:t xml:space="preserve">Я подружился с </w:t>
      </w:r>
      <w:r w:rsidRPr="00C03AA9">
        <w:rPr>
          <w:rFonts w:ascii="Times New Roman" w:eastAsia="Times New Roman" w:hAnsi="Times New Roman"/>
          <w:b/>
          <w:i/>
          <w:iCs/>
          <w:sz w:val="28"/>
          <w:szCs w:val="28"/>
          <w:shd w:val="clear" w:color="auto" w:fill="FFFFFF"/>
          <w:lang w:eastAsia="ru-RU"/>
        </w:rPr>
        <w:t>Гайдаром,</w:t>
      </w:r>
      <w:r w:rsidRPr="00C03AA9">
        <w:rPr>
          <w:rFonts w:ascii="Times New Roman" w:eastAsia="Times New Roman" w:hAnsi="Times New Roman"/>
          <w:i/>
          <w:iCs/>
          <w:sz w:val="28"/>
          <w:szCs w:val="28"/>
          <w:shd w:val="clear" w:color="auto" w:fill="FFFFFF"/>
          <w:lang w:eastAsia="ru-RU"/>
        </w:rPr>
        <w:t xml:space="preserve"> </w:t>
      </w:r>
      <w:r w:rsidRPr="00C03AA9">
        <w:rPr>
          <w:rFonts w:ascii="Times New Roman" w:eastAsia="Times New Roman" w:hAnsi="Times New Roman"/>
          <w:i/>
          <w:iCs/>
          <w:color w:val="333333"/>
          <w:sz w:val="28"/>
          <w:szCs w:val="28"/>
          <w:u w:val="wave"/>
          <w:shd w:val="clear" w:color="auto" w:fill="FFFFFF"/>
          <w:lang w:eastAsia="ru-RU"/>
        </w:rPr>
        <w:t xml:space="preserve">удивительным человеком, </w:t>
      </w:r>
      <w:r w:rsidRPr="00C03AA9">
        <w:rPr>
          <w:rFonts w:ascii="Times New Roman" w:eastAsia="Times New Roman" w:hAnsi="Times New Roman"/>
          <w:i/>
          <w:iCs/>
          <w:color w:val="333333"/>
          <w:sz w:val="28"/>
          <w:szCs w:val="28"/>
          <w:shd w:val="clear" w:color="auto" w:fill="FFFFFF"/>
          <w:lang w:eastAsia="ru-RU"/>
        </w:rPr>
        <w:t>прошедшим суровую школу жизни.Я шёл по улице с</w:t>
      </w:r>
      <w:r w:rsidRPr="00C03AA9">
        <w:rPr>
          <w:rFonts w:ascii="Times New Roman" w:eastAsia="Times New Roman" w:hAnsi="Times New Roman"/>
          <w:i/>
          <w:iCs/>
          <w:color w:val="FF6600"/>
          <w:sz w:val="28"/>
          <w:szCs w:val="28"/>
          <w:shd w:val="clear" w:color="auto" w:fill="FFFFFF"/>
          <w:lang w:eastAsia="ru-RU"/>
        </w:rPr>
        <w:t xml:space="preserve"> </w:t>
      </w:r>
      <w:r w:rsidRPr="00C03AA9">
        <w:rPr>
          <w:rFonts w:ascii="Times New Roman" w:eastAsia="Times New Roman" w:hAnsi="Times New Roman"/>
          <w:b/>
          <w:i/>
          <w:iCs/>
          <w:sz w:val="28"/>
          <w:szCs w:val="28"/>
          <w:shd w:val="clear" w:color="auto" w:fill="FFFFFF"/>
          <w:lang w:eastAsia="ru-RU"/>
        </w:rPr>
        <w:t xml:space="preserve">приятелем </w:t>
      </w:r>
      <w:r w:rsidRPr="00C03AA9">
        <w:rPr>
          <w:rFonts w:ascii="Times New Roman" w:eastAsia="Times New Roman" w:hAnsi="Times New Roman"/>
          <w:i/>
          <w:iCs/>
          <w:color w:val="333333"/>
          <w:sz w:val="28"/>
          <w:szCs w:val="28"/>
          <w:shd w:val="clear" w:color="auto" w:fill="FFFFFF"/>
          <w:lang w:eastAsia="ru-RU"/>
        </w:rPr>
        <w:t xml:space="preserve">– </w:t>
      </w:r>
      <w:r w:rsidRPr="00C03AA9">
        <w:rPr>
          <w:rFonts w:ascii="Times New Roman" w:eastAsia="Times New Roman" w:hAnsi="Times New Roman"/>
          <w:i/>
          <w:iCs/>
          <w:color w:val="333333"/>
          <w:sz w:val="28"/>
          <w:szCs w:val="28"/>
          <w:u w:val="wave"/>
          <w:shd w:val="clear" w:color="auto" w:fill="FFFFFF"/>
          <w:lang w:eastAsia="ru-RU"/>
        </w:rPr>
        <w:t>замечательным художником</w:t>
      </w:r>
      <w:r w:rsidRPr="00C03AA9">
        <w:rPr>
          <w:rFonts w:ascii="Times New Roman" w:eastAsia="Times New Roman" w:hAnsi="Times New Roman"/>
          <w:i/>
          <w:iCs/>
          <w:color w:val="333333"/>
          <w:sz w:val="28"/>
          <w:szCs w:val="28"/>
          <w:shd w:val="clear" w:color="auto" w:fill="FFFFFF"/>
          <w:lang w:eastAsia="ru-RU"/>
        </w:rPr>
        <w:t>.</w:t>
      </w:r>
    </w:p>
    <w:p w:rsidR="00C03AA9" w:rsidRPr="00C03AA9" w:rsidRDefault="00C03AA9" w:rsidP="00C03AA9">
      <w:pPr>
        <w:spacing w:after="0" w:line="240" w:lineRule="auto"/>
        <w:jc w:val="both"/>
        <w:rPr>
          <w:rFonts w:ascii="Times New Roman" w:eastAsia="Times New Roman" w:hAnsi="Times New Roman"/>
          <w:sz w:val="24"/>
          <w:szCs w:val="24"/>
          <w:lang w:eastAsia="ru-RU"/>
        </w:rPr>
      </w:pPr>
      <w:r w:rsidRPr="00C03AA9">
        <w:rPr>
          <w:rFonts w:ascii="Times New Roman" w:eastAsia="Times New Roman" w:hAnsi="Times New Roman"/>
          <w:b/>
          <w:bCs/>
          <w:color w:val="333333"/>
          <w:sz w:val="28"/>
          <w:szCs w:val="28"/>
          <w:shd w:val="clear" w:color="auto" w:fill="FFFFFF"/>
          <w:lang w:eastAsia="ru-RU"/>
        </w:rPr>
        <w:t>3. Любое приложение до и после личного местоимения</w:t>
      </w:r>
      <w:r>
        <w:rPr>
          <w:rFonts w:ascii="Times New Roman" w:eastAsia="Times New Roman" w:hAnsi="Times New Roman"/>
          <w:b/>
          <w:bCs/>
          <w:color w:val="333333"/>
          <w:sz w:val="28"/>
          <w:szCs w:val="28"/>
          <w:shd w:val="clear" w:color="auto" w:fill="FFFFFF"/>
          <w:lang w:eastAsia="ru-RU"/>
        </w:rPr>
        <w:t xml:space="preserve">: </w:t>
      </w:r>
      <w:r w:rsidRPr="00C03AA9">
        <w:rPr>
          <w:rFonts w:ascii="Times New Roman" w:eastAsia="Times New Roman" w:hAnsi="Times New Roman"/>
          <w:i/>
          <w:iCs/>
          <w:color w:val="333333"/>
          <w:sz w:val="28"/>
          <w:szCs w:val="28"/>
          <w:u w:val="wave"/>
          <w:shd w:val="clear" w:color="auto" w:fill="FFFFFF"/>
          <w:lang w:eastAsia="ru-RU"/>
        </w:rPr>
        <w:t>Участник форума,</w:t>
      </w:r>
      <w:r w:rsidRPr="00C03AA9">
        <w:rPr>
          <w:rFonts w:ascii="Times New Roman" w:eastAsia="Times New Roman" w:hAnsi="Times New Roman"/>
          <w:i/>
          <w:iCs/>
          <w:color w:val="333333"/>
          <w:sz w:val="28"/>
          <w:szCs w:val="28"/>
          <w:shd w:val="clear" w:color="auto" w:fill="FFFFFF"/>
          <w:lang w:eastAsia="ru-RU"/>
        </w:rPr>
        <w:t xml:space="preserve"> </w:t>
      </w:r>
      <w:r w:rsidRPr="00C03AA9">
        <w:rPr>
          <w:rFonts w:ascii="Times New Roman" w:eastAsia="Times New Roman" w:hAnsi="Times New Roman"/>
          <w:b/>
          <w:i/>
          <w:iCs/>
          <w:sz w:val="28"/>
          <w:szCs w:val="28"/>
          <w:shd w:val="clear" w:color="auto" w:fill="FFFFFF"/>
          <w:lang w:eastAsia="ru-RU"/>
        </w:rPr>
        <w:t xml:space="preserve">он </w:t>
      </w:r>
      <w:r w:rsidRPr="00C03AA9">
        <w:rPr>
          <w:rFonts w:ascii="Times New Roman" w:eastAsia="Times New Roman" w:hAnsi="Times New Roman"/>
          <w:i/>
          <w:iCs/>
          <w:color w:val="333333"/>
          <w:sz w:val="28"/>
          <w:szCs w:val="28"/>
          <w:shd w:val="clear" w:color="auto" w:fill="FFFFFF"/>
          <w:lang w:eastAsia="ru-RU"/>
        </w:rPr>
        <w:t>успешно выступил с докладом.</w:t>
      </w:r>
    </w:p>
    <w:p w:rsidR="00C03AA9" w:rsidRDefault="00C03AA9" w:rsidP="00C03AA9">
      <w:pPr>
        <w:spacing w:after="0" w:line="240" w:lineRule="auto"/>
        <w:jc w:val="both"/>
        <w:rPr>
          <w:rFonts w:ascii="Times New Roman" w:eastAsia="Times New Roman" w:hAnsi="Times New Roman"/>
          <w:i/>
          <w:iCs/>
          <w:color w:val="333333"/>
          <w:sz w:val="28"/>
          <w:szCs w:val="28"/>
          <w:shd w:val="clear" w:color="auto" w:fill="FFFFFF"/>
          <w:lang w:eastAsia="ru-RU"/>
        </w:rPr>
      </w:pPr>
      <w:r w:rsidRPr="00C03AA9">
        <w:rPr>
          <w:rFonts w:ascii="Times New Roman" w:eastAsia="Times New Roman" w:hAnsi="Times New Roman"/>
          <w:b/>
          <w:bCs/>
          <w:color w:val="333333"/>
          <w:sz w:val="28"/>
          <w:szCs w:val="28"/>
          <w:shd w:val="clear" w:color="auto" w:fill="FFFFFF"/>
          <w:lang w:eastAsia="ru-RU"/>
        </w:rPr>
        <w:t>4. Приложения со словами: по имени, по фамилии, по прозвищу и союзом как (в значении причины)</w:t>
      </w:r>
      <w:r>
        <w:rPr>
          <w:rFonts w:ascii="Times New Roman" w:eastAsia="Times New Roman" w:hAnsi="Times New Roman"/>
          <w:b/>
          <w:bCs/>
          <w:color w:val="333333"/>
          <w:sz w:val="28"/>
          <w:szCs w:val="28"/>
          <w:shd w:val="clear" w:color="auto" w:fill="FFFFFF"/>
          <w:lang w:eastAsia="ru-RU"/>
        </w:rPr>
        <w:t>:</w:t>
      </w:r>
      <w:r w:rsidRPr="00C03AA9">
        <w:rPr>
          <w:rFonts w:ascii="Times New Roman" w:eastAsia="Times New Roman" w:hAnsi="Times New Roman"/>
          <w:i/>
          <w:iCs/>
          <w:color w:val="333333"/>
          <w:sz w:val="28"/>
          <w:szCs w:val="28"/>
          <w:shd w:val="clear" w:color="auto" w:fill="FFFFFF"/>
          <w:lang w:eastAsia="ru-RU"/>
        </w:rPr>
        <w:t xml:space="preserve"> Верный</w:t>
      </w:r>
      <w:r w:rsidRPr="00C03AA9">
        <w:rPr>
          <w:rFonts w:ascii="Times New Roman" w:eastAsia="Times New Roman" w:hAnsi="Times New Roman"/>
          <w:i/>
          <w:iCs/>
          <w:color w:val="FF6600"/>
          <w:sz w:val="28"/>
          <w:szCs w:val="28"/>
          <w:shd w:val="clear" w:color="auto" w:fill="FFFFFF"/>
          <w:lang w:eastAsia="ru-RU"/>
        </w:rPr>
        <w:t xml:space="preserve"> </w:t>
      </w:r>
      <w:r w:rsidRPr="00C03AA9">
        <w:rPr>
          <w:rFonts w:ascii="Times New Roman" w:eastAsia="Times New Roman" w:hAnsi="Times New Roman"/>
          <w:b/>
          <w:i/>
          <w:iCs/>
          <w:sz w:val="28"/>
          <w:szCs w:val="28"/>
          <w:shd w:val="clear" w:color="auto" w:fill="FFFFFF"/>
          <w:lang w:eastAsia="ru-RU"/>
        </w:rPr>
        <w:t>слуга</w:t>
      </w:r>
      <w:r w:rsidRPr="00C03AA9">
        <w:rPr>
          <w:rFonts w:ascii="Times New Roman" w:eastAsia="Times New Roman" w:hAnsi="Times New Roman"/>
          <w:i/>
          <w:iCs/>
          <w:color w:val="333333"/>
          <w:sz w:val="28"/>
          <w:szCs w:val="28"/>
          <w:shd w:val="clear" w:color="auto" w:fill="FFFFFF"/>
          <w:lang w:eastAsia="ru-RU"/>
        </w:rPr>
        <w:t xml:space="preserve">, </w:t>
      </w:r>
      <w:r w:rsidRPr="00C03AA9">
        <w:rPr>
          <w:rFonts w:ascii="Times New Roman" w:eastAsia="Times New Roman" w:hAnsi="Times New Roman"/>
          <w:i/>
          <w:iCs/>
          <w:color w:val="333333"/>
          <w:sz w:val="28"/>
          <w:szCs w:val="28"/>
          <w:u w:val="wave"/>
          <w:shd w:val="clear" w:color="auto" w:fill="FFFFFF"/>
          <w:lang w:eastAsia="ru-RU"/>
        </w:rPr>
        <w:t>по имени Иван</w:t>
      </w:r>
      <w:r w:rsidRPr="00C03AA9">
        <w:rPr>
          <w:rFonts w:ascii="Times New Roman" w:eastAsia="Times New Roman" w:hAnsi="Times New Roman"/>
          <w:i/>
          <w:iCs/>
          <w:color w:val="333333"/>
          <w:sz w:val="28"/>
          <w:szCs w:val="28"/>
          <w:shd w:val="clear" w:color="auto" w:fill="FFFFFF"/>
          <w:lang w:eastAsia="ru-RU"/>
        </w:rPr>
        <w:t xml:space="preserve">, спас его. </w:t>
      </w:r>
    </w:p>
    <w:p w:rsidR="00C03AA9" w:rsidRPr="00C03AA9" w:rsidRDefault="00C03AA9" w:rsidP="00C03AA9">
      <w:pPr>
        <w:spacing w:after="0" w:line="240" w:lineRule="auto"/>
        <w:jc w:val="both"/>
        <w:rPr>
          <w:rFonts w:ascii="Times New Roman" w:eastAsia="Times New Roman" w:hAnsi="Times New Roman"/>
          <w:sz w:val="24"/>
          <w:szCs w:val="24"/>
          <w:lang w:eastAsia="ru-RU"/>
        </w:rPr>
      </w:pPr>
    </w:p>
    <w:p w:rsidR="00C03AA9" w:rsidRPr="00C03AA9" w:rsidRDefault="00C03AA9" w:rsidP="00C03AA9">
      <w:pPr>
        <w:spacing w:after="0" w:line="240" w:lineRule="auto"/>
        <w:ind w:left="-740"/>
        <w:jc w:val="both"/>
        <w:rPr>
          <w:rFonts w:ascii="Times New Roman" w:eastAsia="Times New Roman" w:hAnsi="Times New Roman"/>
          <w:sz w:val="24"/>
          <w:szCs w:val="24"/>
          <w:lang w:eastAsia="ru-RU"/>
        </w:rPr>
      </w:pPr>
      <w:r w:rsidRPr="00C03AA9">
        <w:rPr>
          <w:rFonts w:ascii="Times New Roman" w:eastAsia="Times New Roman" w:hAnsi="Times New Roman"/>
          <w:b/>
          <w:i/>
          <w:iCs/>
          <w:color w:val="333333"/>
          <w:sz w:val="32"/>
          <w:szCs w:val="28"/>
          <w:shd w:val="clear" w:color="auto" w:fill="F1F1F1"/>
          <w:lang w:eastAsia="ru-RU"/>
        </w:rPr>
        <w:t>Обратите внимание:</w:t>
      </w:r>
      <w:r w:rsidRPr="00C03AA9">
        <w:rPr>
          <w:rFonts w:ascii="Times New Roman" w:eastAsia="Times New Roman" w:hAnsi="Times New Roman"/>
          <w:i/>
          <w:iCs/>
          <w:color w:val="333333"/>
          <w:sz w:val="32"/>
          <w:szCs w:val="28"/>
          <w:shd w:val="clear" w:color="auto" w:fill="F1F1F1"/>
          <w:lang w:eastAsia="ru-RU"/>
        </w:rPr>
        <w:t xml:space="preserve"> </w:t>
      </w:r>
      <w:r w:rsidRPr="00C03AA9">
        <w:rPr>
          <w:rFonts w:ascii="Times New Roman" w:eastAsia="Times New Roman" w:hAnsi="Times New Roman"/>
          <w:color w:val="333333"/>
          <w:sz w:val="28"/>
          <w:szCs w:val="28"/>
          <w:shd w:val="clear" w:color="auto" w:fill="F1F1F1"/>
          <w:lang w:eastAsia="ru-RU"/>
        </w:rPr>
        <w:t xml:space="preserve">Одиночные приложения, стоящие после определяемого слова, не выделяемые при произношении интонационно, не обособляются, т.к. </w:t>
      </w:r>
      <w:r w:rsidRPr="00C03AA9">
        <w:rPr>
          <w:rFonts w:ascii="Times New Roman" w:eastAsia="Times New Roman" w:hAnsi="Times New Roman"/>
          <w:color w:val="333333"/>
          <w:sz w:val="28"/>
          <w:szCs w:val="28"/>
          <w:shd w:val="clear" w:color="auto" w:fill="F1F1F1"/>
          <w:lang w:eastAsia="ru-RU"/>
        </w:rPr>
        <w:lastRenderedPageBreak/>
        <w:t xml:space="preserve">сливаются с ним: </w:t>
      </w:r>
      <w:r w:rsidRPr="00C03AA9">
        <w:rPr>
          <w:rFonts w:ascii="Times New Roman" w:eastAsia="Times New Roman" w:hAnsi="Times New Roman"/>
          <w:i/>
          <w:iCs/>
          <w:color w:val="333333"/>
          <w:sz w:val="28"/>
          <w:szCs w:val="28"/>
          <w:shd w:val="clear" w:color="auto" w:fill="F1F1F1"/>
          <w:lang w:eastAsia="ru-RU"/>
        </w:rPr>
        <w:t>В темноте подъезда я не узнал Мишку-</w:t>
      </w:r>
      <w:r w:rsidRPr="00C03AA9">
        <w:rPr>
          <w:rFonts w:ascii="Times New Roman" w:eastAsia="Times New Roman" w:hAnsi="Times New Roman"/>
          <w:i/>
          <w:iCs/>
          <w:color w:val="333333"/>
          <w:sz w:val="28"/>
          <w:szCs w:val="28"/>
          <w:u w:val="wave"/>
          <w:shd w:val="clear" w:color="auto" w:fill="F1F1F1"/>
          <w:lang w:eastAsia="ru-RU"/>
        </w:rPr>
        <w:t>соседа.</w:t>
      </w:r>
    </w:p>
    <w:p w:rsidR="00C03AA9" w:rsidRPr="00C03AA9" w:rsidRDefault="00C03AA9" w:rsidP="00C03AA9">
      <w:pPr>
        <w:spacing w:after="0" w:line="240" w:lineRule="auto"/>
        <w:rPr>
          <w:rFonts w:ascii="Times New Roman" w:eastAsia="Times New Roman" w:hAnsi="Times New Roman"/>
          <w:sz w:val="24"/>
          <w:szCs w:val="24"/>
          <w:lang w:eastAsia="ru-RU"/>
        </w:rPr>
      </w:pPr>
    </w:p>
    <w:p w:rsidR="00C03AA9" w:rsidRDefault="00C03AA9" w:rsidP="00C03AA9">
      <w:pPr>
        <w:shd w:val="clear" w:color="auto" w:fill="FFFFFF" w:themeFill="background1"/>
        <w:spacing w:after="0" w:line="240" w:lineRule="auto"/>
        <w:ind w:left="-740"/>
        <w:jc w:val="both"/>
        <w:rPr>
          <w:rFonts w:ascii="Times New Roman" w:eastAsia="Times New Roman" w:hAnsi="Times New Roman"/>
          <w:i/>
          <w:iCs/>
          <w:color w:val="333333"/>
          <w:sz w:val="28"/>
          <w:szCs w:val="28"/>
          <w:u w:val="wave"/>
          <w:shd w:val="clear" w:color="auto" w:fill="F1F1F1"/>
          <w:lang w:eastAsia="ru-RU"/>
        </w:rPr>
      </w:pPr>
      <w:r w:rsidRPr="00C03AA9">
        <w:rPr>
          <w:rFonts w:ascii="Times New Roman" w:eastAsia="Times New Roman" w:hAnsi="Times New Roman"/>
          <w:b/>
          <w:i/>
          <w:iCs/>
          <w:color w:val="333333"/>
          <w:sz w:val="32"/>
          <w:szCs w:val="28"/>
          <w:shd w:val="clear" w:color="auto" w:fill="F1F1F1"/>
          <w:lang w:eastAsia="ru-RU"/>
        </w:rPr>
        <w:t>Обратите внимание:</w:t>
      </w:r>
      <w:r w:rsidRPr="00C03AA9">
        <w:rPr>
          <w:rFonts w:ascii="Times New Roman" w:eastAsia="Times New Roman" w:hAnsi="Times New Roman"/>
          <w:i/>
          <w:iCs/>
          <w:color w:val="333333"/>
          <w:sz w:val="32"/>
          <w:szCs w:val="28"/>
          <w:shd w:val="clear" w:color="auto" w:fill="F1F1F1"/>
          <w:lang w:eastAsia="ru-RU"/>
        </w:rPr>
        <w:t xml:space="preserve"> </w:t>
      </w:r>
      <w:r w:rsidRPr="00C03AA9">
        <w:rPr>
          <w:rFonts w:ascii="Times New Roman" w:eastAsia="Times New Roman" w:hAnsi="Times New Roman"/>
          <w:i/>
          <w:iCs/>
          <w:color w:val="333333"/>
          <w:sz w:val="28"/>
          <w:szCs w:val="28"/>
          <w:shd w:val="clear" w:color="auto" w:fill="F1F1F1"/>
          <w:lang w:eastAsia="ru-RU"/>
        </w:rPr>
        <w:t xml:space="preserve"> </w:t>
      </w:r>
      <w:r w:rsidRPr="00C03AA9">
        <w:rPr>
          <w:rFonts w:ascii="Times New Roman" w:eastAsia="Times New Roman" w:hAnsi="Times New Roman"/>
          <w:color w:val="333333"/>
          <w:sz w:val="28"/>
          <w:szCs w:val="28"/>
          <w:shd w:val="clear" w:color="auto" w:fill="F1F1F1"/>
          <w:lang w:eastAsia="ru-RU"/>
        </w:rPr>
        <w:t xml:space="preserve">Обособленные приложения могут пунктуационно оформляться не запятой, а тире, которое ставится, если приложение особенно подчёркивается голосом и выделяется паузой. </w:t>
      </w:r>
      <w:r w:rsidRPr="00C03AA9">
        <w:rPr>
          <w:rFonts w:ascii="Times New Roman" w:eastAsia="Times New Roman" w:hAnsi="Times New Roman"/>
          <w:i/>
          <w:iCs/>
          <w:color w:val="333333"/>
          <w:sz w:val="28"/>
          <w:szCs w:val="28"/>
          <w:shd w:val="clear" w:color="auto" w:fill="F1F1F1"/>
          <w:lang w:eastAsia="ru-RU"/>
        </w:rPr>
        <w:t xml:space="preserve">Скоро Новый год – </w:t>
      </w:r>
      <w:r w:rsidRPr="00C03AA9">
        <w:rPr>
          <w:rFonts w:ascii="Times New Roman" w:eastAsia="Times New Roman" w:hAnsi="Times New Roman"/>
          <w:i/>
          <w:iCs/>
          <w:color w:val="333333"/>
          <w:sz w:val="28"/>
          <w:szCs w:val="28"/>
          <w:u w:val="wave"/>
          <w:shd w:val="clear" w:color="auto" w:fill="F1F1F1"/>
          <w:lang w:eastAsia="ru-RU"/>
        </w:rPr>
        <w:t>любимый праздник детворы.</w:t>
      </w:r>
    </w:p>
    <w:p w:rsidR="00C03AA9" w:rsidRPr="00C03AA9" w:rsidRDefault="00C03AA9" w:rsidP="00C03AA9">
      <w:pPr>
        <w:shd w:val="clear" w:color="auto" w:fill="FFFFFF" w:themeFill="background1"/>
        <w:spacing w:after="0" w:line="240" w:lineRule="auto"/>
        <w:ind w:left="-740"/>
        <w:jc w:val="both"/>
        <w:rPr>
          <w:rFonts w:ascii="Times New Roman" w:eastAsia="Times New Roman" w:hAnsi="Times New Roman"/>
          <w:sz w:val="24"/>
          <w:szCs w:val="24"/>
          <w:u w:val="wave"/>
          <w:lang w:eastAsia="ru-RU"/>
        </w:rPr>
      </w:pPr>
    </w:p>
    <w:p w:rsidR="00C03AA9" w:rsidRDefault="00C03AA9" w:rsidP="00C03AA9">
      <w:pPr>
        <w:spacing w:after="0"/>
        <w:ind w:left="142"/>
        <w:jc w:val="center"/>
        <w:rPr>
          <w:rFonts w:ascii="Times New Roman" w:hAnsi="Times New Roman"/>
          <w:b/>
          <w:sz w:val="28"/>
          <w:szCs w:val="28"/>
        </w:rPr>
      </w:pPr>
      <w:r w:rsidRPr="00C03AA9">
        <w:rPr>
          <w:rFonts w:ascii="Times New Roman" w:eastAsia="Times New Roman" w:hAnsi="Times New Roman"/>
          <w:color w:val="333333"/>
          <w:sz w:val="28"/>
          <w:szCs w:val="28"/>
          <w:shd w:val="clear" w:color="auto" w:fill="FFFFFF"/>
          <w:lang w:eastAsia="ru-RU"/>
        </w:rPr>
        <w:t> </w:t>
      </w:r>
      <w:r>
        <w:rPr>
          <w:rFonts w:ascii="Times New Roman" w:hAnsi="Times New Roman"/>
          <w:b/>
          <w:sz w:val="28"/>
          <w:szCs w:val="28"/>
        </w:rPr>
        <w:t>Обособление дополнений</w:t>
      </w:r>
    </w:p>
    <w:p w:rsidR="00C03AA9" w:rsidRPr="00C03AA9" w:rsidRDefault="00C03AA9" w:rsidP="00C03AA9">
      <w:pPr>
        <w:spacing w:after="0" w:line="240" w:lineRule="auto"/>
        <w:jc w:val="both"/>
        <w:rPr>
          <w:rFonts w:ascii="Times New Roman" w:eastAsia="Times New Roman" w:hAnsi="Times New Roman"/>
          <w:sz w:val="24"/>
          <w:szCs w:val="24"/>
          <w:lang w:eastAsia="ru-RU"/>
        </w:rPr>
      </w:pPr>
      <w:r w:rsidRPr="00C03AA9">
        <w:rPr>
          <w:rFonts w:ascii="Times New Roman" w:eastAsia="Times New Roman" w:hAnsi="Times New Roman"/>
          <w:color w:val="333333"/>
          <w:sz w:val="28"/>
          <w:szCs w:val="28"/>
          <w:shd w:val="clear" w:color="auto" w:fill="FFFFFF"/>
          <w:lang w:eastAsia="ru-RU"/>
        </w:rPr>
        <w:t xml:space="preserve">Обособляются дополнения, выраженные существительными с предлогами: </w:t>
      </w:r>
      <w:r w:rsidRPr="00C03AA9">
        <w:rPr>
          <w:rFonts w:ascii="Times New Roman" w:eastAsia="Times New Roman" w:hAnsi="Times New Roman"/>
          <w:i/>
          <w:iCs/>
          <w:color w:val="333333"/>
          <w:sz w:val="28"/>
          <w:szCs w:val="28"/>
          <w:shd w:val="clear" w:color="auto" w:fill="FFFFFF"/>
          <w:lang w:eastAsia="ru-RU"/>
        </w:rPr>
        <w:t xml:space="preserve">кроме, помимо, сверх, за исключением, включая, исключая, вместо, наряду с. </w:t>
      </w:r>
      <w:r w:rsidRPr="00C03AA9">
        <w:rPr>
          <w:rFonts w:ascii="Times New Roman" w:eastAsia="Times New Roman" w:hAnsi="Times New Roman"/>
          <w:color w:val="333333"/>
          <w:sz w:val="28"/>
          <w:szCs w:val="28"/>
          <w:shd w:val="clear" w:color="auto" w:fill="FFFFFF"/>
          <w:lang w:eastAsia="ru-RU"/>
        </w:rPr>
        <w:t xml:space="preserve">В них передаются значения включения -исключения или замещения. </w:t>
      </w:r>
      <w:r w:rsidRPr="00C03AA9">
        <w:rPr>
          <w:rFonts w:ascii="Times New Roman" w:hAnsi="Times New Roman"/>
          <w:sz w:val="28"/>
          <w:szCs w:val="28"/>
        </w:rPr>
        <w:t>Например</w:t>
      </w:r>
      <w:r w:rsidRPr="00C03AA9">
        <w:rPr>
          <w:rFonts w:ascii="Times New Roman" w:eastAsia="Times New Roman" w:hAnsi="Times New Roman"/>
          <w:color w:val="333333"/>
          <w:sz w:val="28"/>
          <w:szCs w:val="28"/>
          <w:shd w:val="clear" w:color="auto" w:fill="FFFFFF"/>
          <w:lang w:eastAsia="ru-RU"/>
        </w:rPr>
        <w:t>:</w:t>
      </w:r>
      <w:r w:rsidRPr="00C03AA9">
        <w:rPr>
          <w:rFonts w:ascii="Times New Roman" w:hAnsi="Times New Roman"/>
          <w:i/>
          <w:sz w:val="28"/>
          <w:szCs w:val="28"/>
          <w:u w:val="dash"/>
        </w:rPr>
        <w:t xml:space="preserve"> Сверх всяких ожиданий</w:t>
      </w:r>
      <w:r w:rsidRPr="00C03AA9">
        <w:rPr>
          <w:rFonts w:ascii="Times New Roman" w:hAnsi="Times New Roman"/>
          <w:i/>
          <w:sz w:val="28"/>
          <w:szCs w:val="28"/>
        </w:rPr>
        <w:t>, весна была холодной.</w:t>
      </w:r>
    </w:p>
    <w:p w:rsidR="00C03AA9" w:rsidRPr="00C03AA9" w:rsidRDefault="00C03AA9" w:rsidP="00C03AA9">
      <w:pPr>
        <w:spacing w:after="0" w:line="240" w:lineRule="auto"/>
        <w:jc w:val="both"/>
        <w:rPr>
          <w:rFonts w:ascii="Times New Roman" w:eastAsia="Times New Roman" w:hAnsi="Times New Roman"/>
          <w:sz w:val="24"/>
          <w:szCs w:val="24"/>
          <w:lang w:eastAsia="ru-RU"/>
        </w:rPr>
      </w:pPr>
    </w:p>
    <w:p w:rsidR="005A6857" w:rsidRDefault="005A6857" w:rsidP="005A6857">
      <w:pPr>
        <w:spacing w:after="0"/>
        <w:ind w:left="142"/>
        <w:jc w:val="center"/>
        <w:rPr>
          <w:rFonts w:ascii="Times New Roman" w:hAnsi="Times New Roman"/>
          <w:b/>
          <w:sz w:val="28"/>
          <w:szCs w:val="28"/>
        </w:rPr>
      </w:pPr>
    </w:p>
    <w:p w:rsidR="005A6857" w:rsidRDefault="005A6857" w:rsidP="005A6857">
      <w:pPr>
        <w:spacing w:after="0"/>
        <w:ind w:left="142"/>
        <w:jc w:val="center"/>
        <w:rPr>
          <w:rFonts w:ascii="Times New Roman" w:hAnsi="Times New Roman"/>
          <w:b/>
          <w:sz w:val="28"/>
          <w:szCs w:val="28"/>
        </w:rPr>
      </w:pPr>
      <w:r w:rsidRPr="00E6349E">
        <w:rPr>
          <w:rFonts w:ascii="Times New Roman" w:hAnsi="Times New Roman"/>
          <w:b/>
          <w:sz w:val="28"/>
          <w:szCs w:val="28"/>
        </w:rPr>
        <w:t>Обособление обстоятельств</w:t>
      </w:r>
    </w:p>
    <w:p w:rsidR="00C71F47" w:rsidRPr="00B41733" w:rsidRDefault="00C03AA9" w:rsidP="00C71F47">
      <w:pPr>
        <w:shd w:val="clear" w:color="auto" w:fill="FFFFFF"/>
        <w:spacing w:line="294" w:lineRule="atLeast"/>
        <w:rPr>
          <w:rFonts w:ascii="Arial" w:eastAsia="Times New Roman" w:hAnsi="Arial" w:cs="Arial"/>
          <w:color w:val="000000"/>
          <w:sz w:val="21"/>
          <w:szCs w:val="21"/>
          <w:lang w:eastAsia="ru-RU"/>
        </w:rPr>
      </w:pPr>
      <w:r w:rsidRPr="00C03AA9">
        <w:rPr>
          <w:rFonts w:ascii="Times New Roman" w:eastAsia="Times New Roman" w:hAnsi="Times New Roman"/>
          <w:b/>
          <w:bCs/>
          <w:color w:val="333333"/>
          <w:sz w:val="28"/>
          <w:szCs w:val="28"/>
          <w:shd w:val="clear" w:color="auto" w:fill="FFFFFF"/>
          <w:lang w:eastAsia="ru-RU"/>
        </w:rPr>
        <w:t>1. Деепричастный оборот или одиночное деепричастие  до или после глагола</w:t>
      </w:r>
      <w:r w:rsidR="00C71F47">
        <w:rPr>
          <w:rFonts w:ascii="Times New Roman" w:eastAsia="Times New Roman" w:hAnsi="Times New Roman"/>
          <w:b/>
          <w:bCs/>
          <w:color w:val="333333"/>
          <w:sz w:val="28"/>
          <w:szCs w:val="28"/>
          <w:shd w:val="clear" w:color="auto" w:fill="FFFFFF"/>
          <w:lang w:eastAsia="ru-RU"/>
        </w:rPr>
        <w:t xml:space="preserve">: </w:t>
      </w:r>
      <w:r w:rsidR="00C71F47" w:rsidRPr="00B41733">
        <w:rPr>
          <w:rFonts w:ascii="Times New Roman" w:eastAsia="Times New Roman" w:hAnsi="Times New Roman"/>
          <w:i/>
          <w:iCs/>
          <w:color w:val="000000"/>
          <w:sz w:val="27"/>
          <w:szCs w:val="27"/>
          <w:lang w:eastAsia="ru-RU"/>
        </w:rPr>
        <w:t xml:space="preserve">Листья, </w:t>
      </w:r>
      <w:r w:rsidR="00C71F47" w:rsidRPr="00C71F47">
        <w:rPr>
          <w:rFonts w:ascii="Times New Roman" w:eastAsia="Times New Roman" w:hAnsi="Times New Roman"/>
          <w:i/>
          <w:iCs/>
          <w:color w:val="000000"/>
          <w:sz w:val="27"/>
          <w:szCs w:val="27"/>
          <w:u w:val="dotDash"/>
          <w:lang w:eastAsia="ru-RU"/>
        </w:rPr>
        <w:t>падая,</w:t>
      </w:r>
      <w:r w:rsidR="00C71F47" w:rsidRPr="00B41733">
        <w:rPr>
          <w:rFonts w:ascii="Times New Roman" w:eastAsia="Times New Roman" w:hAnsi="Times New Roman"/>
          <w:i/>
          <w:iCs/>
          <w:color w:val="000000"/>
          <w:sz w:val="27"/>
          <w:szCs w:val="27"/>
          <w:lang w:eastAsia="ru-RU"/>
        </w:rPr>
        <w:t xml:space="preserve"> шепчутся.</w:t>
      </w:r>
      <w:r w:rsidR="00C71F47" w:rsidRPr="00C71F47">
        <w:rPr>
          <w:rFonts w:ascii="Times New Roman" w:eastAsia="Times New Roman" w:hAnsi="Times New Roman"/>
          <w:i/>
          <w:color w:val="000000"/>
          <w:sz w:val="27"/>
          <w:szCs w:val="27"/>
          <w:lang w:eastAsia="ru-RU"/>
        </w:rPr>
        <w:t xml:space="preserve"> </w:t>
      </w:r>
      <w:r w:rsidR="00C71F47" w:rsidRPr="006B557D">
        <w:rPr>
          <w:rFonts w:ascii="Times New Roman" w:eastAsia="Times New Roman" w:hAnsi="Times New Roman"/>
          <w:i/>
          <w:color w:val="000000"/>
          <w:sz w:val="27"/>
          <w:szCs w:val="27"/>
          <w:lang w:eastAsia="ru-RU"/>
        </w:rPr>
        <w:t xml:space="preserve">Река пенилась, </w:t>
      </w:r>
      <w:r w:rsidR="00C71F47" w:rsidRPr="00C71F47">
        <w:rPr>
          <w:rFonts w:ascii="Times New Roman" w:eastAsia="Times New Roman" w:hAnsi="Times New Roman"/>
          <w:i/>
          <w:color w:val="000000"/>
          <w:sz w:val="27"/>
          <w:szCs w:val="27"/>
          <w:u w:val="dotDash"/>
          <w:lang w:eastAsia="ru-RU"/>
        </w:rPr>
        <w:t>вздымая валы</w:t>
      </w:r>
    </w:p>
    <w:p w:rsidR="00C03AA9" w:rsidRPr="00C03AA9" w:rsidRDefault="00C03AA9" w:rsidP="00C03AA9">
      <w:pPr>
        <w:spacing w:after="0" w:line="240" w:lineRule="auto"/>
        <w:jc w:val="both"/>
        <w:rPr>
          <w:rFonts w:ascii="Times New Roman" w:eastAsia="Times New Roman" w:hAnsi="Times New Roman"/>
          <w:sz w:val="24"/>
          <w:szCs w:val="24"/>
          <w:lang w:eastAsia="ru-RU"/>
        </w:rPr>
      </w:pPr>
      <w:r w:rsidRPr="00C03AA9">
        <w:rPr>
          <w:rFonts w:ascii="Times New Roman" w:eastAsia="Times New Roman" w:hAnsi="Times New Roman"/>
          <w:b/>
          <w:bCs/>
          <w:color w:val="333333"/>
          <w:sz w:val="28"/>
          <w:szCs w:val="28"/>
          <w:shd w:val="clear" w:color="auto" w:fill="FFFFFF"/>
          <w:lang w:eastAsia="ru-RU"/>
        </w:rPr>
        <w:t xml:space="preserve">2. Обстоятельство с предлогом </w:t>
      </w:r>
      <w:r w:rsidRPr="00C03AA9">
        <w:rPr>
          <w:rFonts w:ascii="Times New Roman" w:eastAsia="Times New Roman" w:hAnsi="Times New Roman"/>
          <w:b/>
          <w:bCs/>
          <w:i/>
          <w:iCs/>
          <w:color w:val="333333"/>
          <w:sz w:val="28"/>
          <w:szCs w:val="28"/>
          <w:shd w:val="clear" w:color="auto" w:fill="FFFFFF"/>
          <w:lang w:eastAsia="ru-RU"/>
        </w:rPr>
        <w:t>несмотря на</w:t>
      </w:r>
      <w:r w:rsidRPr="00C03AA9">
        <w:rPr>
          <w:rFonts w:ascii="Times New Roman" w:eastAsia="Times New Roman" w:hAnsi="Times New Roman"/>
          <w:b/>
          <w:bCs/>
          <w:color w:val="333333"/>
          <w:sz w:val="28"/>
          <w:szCs w:val="28"/>
          <w:shd w:val="clear" w:color="auto" w:fill="FFFFFF"/>
          <w:lang w:eastAsia="ru-RU"/>
        </w:rPr>
        <w:t>:</w:t>
      </w:r>
      <w:r w:rsidRPr="00C03AA9">
        <w:rPr>
          <w:rFonts w:ascii="Times New Roman" w:eastAsia="Times New Roman" w:hAnsi="Times New Roman"/>
          <w:b/>
          <w:bCs/>
          <w:i/>
          <w:iCs/>
          <w:color w:val="333333"/>
          <w:sz w:val="28"/>
          <w:szCs w:val="28"/>
          <w:shd w:val="clear" w:color="auto" w:fill="FFFFFF"/>
          <w:lang w:eastAsia="ru-RU"/>
        </w:rPr>
        <w:t xml:space="preserve"> </w:t>
      </w:r>
      <w:r w:rsidRPr="00C03AA9">
        <w:rPr>
          <w:rFonts w:ascii="Times New Roman" w:eastAsia="Times New Roman" w:hAnsi="Times New Roman"/>
          <w:i/>
          <w:iCs/>
          <w:color w:val="333333"/>
          <w:sz w:val="28"/>
          <w:szCs w:val="28"/>
          <w:shd w:val="clear" w:color="auto" w:fill="FFFFFF"/>
          <w:lang w:eastAsia="ru-RU"/>
        </w:rPr>
        <w:t xml:space="preserve">В домах, </w:t>
      </w:r>
      <w:r w:rsidRPr="00C03AA9">
        <w:rPr>
          <w:rFonts w:ascii="Times New Roman" w:eastAsia="Times New Roman" w:hAnsi="Times New Roman"/>
          <w:i/>
          <w:iCs/>
          <w:color w:val="333333"/>
          <w:sz w:val="28"/>
          <w:szCs w:val="28"/>
          <w:u w:val="dotDash"/>
          <w:shd w:val="clear" w:color="auto" w:fill="FFFFFF"/>
          <w:lang w:eastAsia="ru-RU"/>
        </w:rPr>
        <w:t>несмотря на ранний час</w:t>
      </w:r>
      <w:r w:rsidRPr="00C03AA9">
        <w:rPr>
          <w:rFonts w:ascii="Times New Roman" w:eastAsia="Times New Roman" w:hAnsi="Times New Roman"/>
          <w:i/>
          <w:iCs/>
          <w:color w:val="333333"/>
          <w:sz w:val="28"/>
          <w:szCs w:val="28"/>
          <w:shd w:val="clear" w:color="auto" w:fill="FFFFFF"/>
          <w:lang w:eastAsia="ru-RU"/>
        </w:rPr>
        <w:t xml:space="preserve">, </w:t>
      </w:r>
      <w:r w:rsidRPr="00C03AA9">
        <w:rPr>
          <w:rFonts w:ascii="Times New Roman" w:eastAsia="Times New Roman" w:hAnsi="Times New Roman"/>
          <w:i/>
          <w:iCs/>
          <w:color w:val="FF6600"/>
          <w:sz w:val="28"/>
          <w:szCs w:val="28"/>
          <w:shd w:val="clear" w:color="auto" w:fill="FFFFFF"/>
          <w:lang w:eastAsia="ru-RU"/>
        </w:rPr>
        <w:t>горели</w:t>
      </w:r>
      <w:r w:rsidRPr="00C03AA9">
        <w:rPr>
          <w:rFonts w:ascii="Times New Roman" w:eastAsia="Times New Roman" w:hAnsi="Times New Roman"/>
          <w:i/>
          <w:iCs/>
          <w:color w:val="333333"/>
          <w:sz w:val="28"/>
          <w:szCs w:val="28"/>
          <w:shd w:val="clear" w:color="auto" w:fill="FFFFFF"/>
          <w:lang w:eastAsia="ru-RU"/>
        </w:rPr>
        <w:t xml:space="preserve"> лампы.</w:t>
      </w:r>
    </w:p>
    <w:p w:rsidR="00C03AA9" w:rsidRDefault="00C03AA9" w:rsidP="00C03AA9">
      <w:pPr>
        <w:spacing w:after="0" w:line="240" w:lineRule="auto"/>
        <w:jc w:val="both"/>
        <w:rPr>
          <w:rFonts w:ascii="Times New Roman" w:eastAsia="Times New Roman" w:hAnsi="Times New Roman"/>
          <w:i/>
          <w:iCs/>
          <w:color w:val="333333"/>
          <w:sz w:val="28"/>
          <w:szCs w:val="28"/>
          <w:shd w:val="clear" w:color="auto" w:fill="FFFFFF"/>
          <w:lang w:eastAsia="ru-RU"/>
        </w:rPr>
      </w:pPr>
      <w:r w:rsidRPr="00C03AA9">
        <w:rPr>
          <w:rFonts w:ascii="Times New Roman" w:eastAsia="Times New Roman" w:hAnsi="Times New Roman"/>
          <w:b/>
          <w:bCs/>
          <w:color w:val="333333"/>
          <w:sz w:val="28"/>
          <w:szCs w:val="28"/>
          <w:shd w:val="clear" w:color="auto" w:fill="FFFFFF"/>
          <w:lang w:eastAsia="ru-RU"/>
        </w:rPr>
        <w:t xml:space="preserve">3. С целью усиления обстоятельства с предлогами: </w:t>
      </w:r>
      <w:r w:rsidRPr="00C03AA9">
        <w:rPr>
          <w:rFonts w:ascii="Times New Roman" w:eastAsia="Times New Roman" w:hAnsi="Times New Roman"/>
          <w:b/>
          <w:bCs/>
          <w:i/>
          <w:iCs/>
          <w:color w:val="333333"/>
          <w:sz w:val="28"/>
          <w:szCs w:val="28"/>
          <w:shd w:val="clear" w:color="auto" w:fill="FFFFFF"/>
          <w:lang w:eastAsia="ru-RU"/>
        </w:rPr>
        <w:t xml:space="preserve">благодаря, согласно, вопреки, по причине, в случае, ввиду, вследствие: </w:t>
      </w:r>
      <w:r w:rsidRPr="00C03AA9">
        <w:rPr>
          <w:rFonts w:ascii="Times New Roman" w:eastAsia="Times New Roman" w:hAnsi="Times New Roman"/>
          <w:i/>
          <w:iCs/>
          <w:color w:val="333333"/>
          <w:sz w:val="28"/>
          <w:szCs w:val="28"/>
          <w:shd w:val="clear" w:color="auto" w:fill="FFFFFF"/>
          <w:lang w:eastAsia="ru-RU"/>
        </w:rPr>
        <w:t xml:space="preserve">Командир, </w:t>
      </w:r>
      <w:r w:rsidRPr="00C03AA9">
        <w:rPr>
          <w:rFonts w:ascii="Times New Roman" w:eastAsia="Times New Roman" w:hAnsi="Times New Roman"/>
          <w:i/>
          <w:iCs/>
          <w:color w:val="333333"/>
          <w:sz w:val="28"/>
          <w:szCs w:val="28"/>
          <w:u w:val="dotDash"/>
          <w:shd w:val="clear" w:color="auto" w:fill="FFFFFF"/>
          <w:lang w:eastAsia="ru-RU"/>
        </w:rPr>
        <w:t>по случаю награждения</w:t>
      </w:r>
      <w:r w:rsidRPr="00C03AA9">
        <w:rPr>
          <w:rFonts w:ascii="Times New Roman" w:eastAsia="Times New Roman" w:hAnsi="Times New Roman"/>
          <w:i/>
          <w:iCs/>
          <w:color w:val="333333"/>
          <w:sz w:val="28"/>
          <w:szCs w:val="28"/>
          <w:shd w:val="clear" w:color="auto" w:fill="FFFFFF"/>
          <w:lang w:eastAsia="ru-RU"/>
        </w:rPr>
        <w:t>,</w:t>
      </w:r>
      <w:r w:rsidRPr="00C03AA9">
        <w:rPr>
          <w:rFonts w:ascii="Times New Roman" w:eastAsia="Times New Roman" w:hAnsi="Times New Roman"/>
          <w:i/>
          <w:iCs/>
          <w:color w:val="FF6600"/>
          <w:sz w:val="28"/>
          <w:szCs w:val="28"/>
          <w:shd w:val="clear" w:color="auto" w:fill="FFFFFF"/>
          <w:lang w:eastAsia="ru-RU"/>
        </w:rPr>
        <w:t xml:space="preserve"> созвал</w:t>
      </w:r>
      <w:r w:rsidRPr="00C03AA9">
        <w:rPr>
          <w:rFonts w:ascii="Times New Roman" w:eastAsia="Times New Roman" w:hAnsi="Times New Roman"/>
          <w:i/>
          <w:iCs/>
          <w:color w:val="333333"/>
          <w:sz w:val="28"/>
          <w:szCs w:val="28"/>
          <w:shd w:val="clear" w:color="auto" w:fill="FFFFFF"/>
          <w:lang w:eastAsia="ru-RU"/>
        </w:rPr>
        <w:t xml:space="preserve"> подчинённых.</w:t>
      </w:r>
    </w:p>
    <w:p w:rsidR="00C71F47" w:rsidRPr="00B41733" w:rsidRDefault="00C71F47" w:rsidP="00C71F47">
      <w:pPr>
        <w:shd w:val="clear" w:color="auto" w:fill="FFFFFF"/>
        <w:spacing w:line="294" w:lineRule="atLeast"/>
        <w:rPr>
          <w:rFonts w:ascii="Arial" w:eastAsia="Times New Roman" w:hAnsi="Arial" w:cs="Arial"/>
          <w:color w:val="000000"/>
          <w:sz w:val="21"/>
          <w:szCs w:val="21"/>
          <w:lang w:eastAsia="ru-RU"/>
        </w:rPr>
      </w:pPr>
      <w:r>
        <w:rPr>
          <w:rFonts w:ascii="Times New Roman" w:eastAsia="Times New Roman" w:hAnsi="Times New Roman"/>
          <w:b/>
          <w:bCs/>
          <w:color w:val="000000"/>
          <w:sz w:val="27"/>
          <w:szCs w:val="27"/>
          <w:lang w:eastAsia="ru-RU"/>
        </w:rPr>
        <w:t>4. Д</w:t>
      </w:r>
      <w:r w:rsidRPr="00B41733">
        <w:rPr>
          <w:rFonts w:ascii="Times New Roman" w:eastAsia="Times New Roman" w:hAnsi="Times New Roman"/>
          <w:b/>
          <w:bCs/>
          <w:color w:val="000000"/>
          <w:sz w:val="27"/>
          <w:szCs w:val="27"/>
          <w:lang w:eastAsia="ru-RU"/>
        </w:rPr>
        <w:t>еепричастные обороты, представляющие собой фразеологические обороты не обособляются.</w:t>
      </w:r>
      <w:r w:rsidRPr="00C71F47">
        <w:rPr>
          <w:rFonts w:ascii="Times New Roman" w:eastAsia="Times New Roman" w:hAnsi="Times New Roman"/>
          <w:i/>
          <w:iCs/>
          <w:color w:val="000000"/>
          <w:sz w:val="27"/>
          <w:szCs w:val="27"/>
          <w:lang w:eastAsia="ru-RU"/>
        </w:rPr>
        <w:t xml:space="preserve"> </w:t>
      </w:r>
      <w:r w:rsidRPr="00B41733">
        <w:rPr>
          <w:rFonts w:ascii="Times New Roman" w:eastAsia="Times New Roman" w:hAnsi="Times New Roman"/>
          <w:i/>
          <w:iCs/>
          <w:color w:val="000000"/>
          <w:sz w:val="27"/>
          <w:szCs w:val="27"/>
          <w:lang w:eastAsia="ru-RU"/>
        </w:rPr>
        <w:t xml:space="preserve">Серёжа бежал </w:t>
      </w:r>
      <w:r w:rsidRPr="00C71F47">
        <w:rPr>
          <w:rFonts w:ascii="Times New Roman" w:eastAsia="Times New Roman" w:hAnsi="Times New Roman"/>
          <w:i/>
          <w:iCs/>
          <w:color w:val="000000"/>
          <w:sz w:val="27"/>
          <w:szCs w:val="27"/>
          <w:u w:val="dotDash"/>
          <w:lang w:eastAsia="ru-RU"/>
        </w:rPr>
        <w:t>сломя голову</w:t>
      </w:r>
    </w:p>
    <w:p w:rsidR="00C71F47" w:rsidRPr="00C03AA9" w:rsidRDefault="00C71F47" w:rsidP="00C03AA9">
      <w:pPr>
        <w:spacing w:after="0" w:line="240" w:lineRule="auto"/>
        <w:jc w:val="both"/>
        <w:rPr>
          <w:rFonts w:ascii="Times New Roman" w:eastAsia="Times New Roman" w:hAnsi="Times New Roman"/>
          <w:sz w:val="24"/>
          <w:szCs w:val="24"/>
          <w:lang w:eastAsia="ru-RU"/>
        </w:rPr>
      </w:pPr>
    </w:p>
    <w:p w:rsidR="00C71F47" w:rsidRDefault="005A6857" w:rsidP="005A6857">
      <w:pPr>
        <w:jc w:val="center"/>
        <w:rPr>
          <w:rFonts w:ascii="Times New Roman" w:hAnsi="Times New Roman"/>
          <w:b/>
          <w:sz w:val="28"/>
          <w:szCs w:val="28"/>
        </w:rPr>
      </w:pPr>
      <w:r w:rsidRPr="0045546F">
        <w:rPr>
          <w:rFonts w:ascii="Times New Roman" w:hAnsi="Times New Roman"/>
          <w:b/>
          <w:sz w:val="28"/>
          <w:szCs w:val="28"/>
        </w:rPr>
        <w:t>Обособление</w:t>
      </w:r>
      <w:r w:rsidRPr="0045546F">
        <w:rPr>
          <w:rFonts w:ascii="Times New Roman" w:hAnsi="Times New Roman"/>
          <w:b/>
          <w:sz w:val="28"/>
          <w:szCs w:val="28"/>
        </w:rPr>
        <w:tab/>
      </w:r>
      <w:r w:rsidRPr="0045546F">
        <w:rPr>
          <w:rFonts w:ascii="Times New Roman" w:hAnsi="Times New Roman"/>
          <w:b/>
          <w:spacing w:val="-3"/>
          <w:sz w:val="28"/>
          <w:szCs w:val="28"/>
        </w:rPr>
        <w:t xml:space="preserve">уточняющих, </w:t>
      </w:r>
      <w:r w:rsidRPr="0045546F">
        <w:rPr>
          <w:rFonts w:ascii="Times New Roman" w:hAnsi="Times New Roman"/>
          <w:b/>
          <w:sz w:val="28"/>
          <w:szCs w:val="28"/>
        </w:rPr>
        <w:t xml:space="preserve">пояснительных и присоединительных членов предложения. </w:t>
      </w:r>
    </w:p>
    <w:p w:rsidR="00C71F47" w:rsidRPr="00C71F47" w:rsidRDefault="00C71F47" w:rsidP="00C71F47">
      <w:pPr>
        <w:spacing w:after="0" w:line="240" w:lineRule="auto"/>
        <w:jc w:val="both"/>
        <w:rPr>
          <w:rFonts w:ascii="Times New Roman" w:eastAsia="Times New Roman" w:hAnsi="Times New Roman"/>
          <w:sz w:val="24"/>
          <w:szCs w:val="24"/>
          <w:lang w:eastAsia="ru-RU"/>
        </w:rPr>
      </w:pPr>
      <w:r w:rsidRPr="00C71F47">
        <w:rPr>
          <w:rFonts w:ascii="Times New Roman" w:eastAsia="Times New Roman" w:hAnsi="Times New Roman"/>
          <w:b/>
          <w:bCs/>
          <w:color w:val="000000"/>
          <w:sz w:val="28"/>
          <w:szCs w:val="28"/>
          <w:lang w:eastAsia="ru-RU"/>
        </w:rPr>
        <w:t>1. Обстоятельства места и времени (вопросы: где именно? когда именно?)</w:t>
      </w:r>
      <w:r w:rsidRPr="00C71F47">
        <w:rPr>
          <w:rFonts w:ascii="Times New Roman" w:eastAsia="Times New Roman" w:hAnsi="Times New Roman"/>
          <w:i/>
          <w:iCs/>
          <w:color w:val="FF6600"/>
          <w:sz w:val="28"/>
          <w:szCs w:val="28"/>
          <w:lang w:eastAsia="ru-RU"/>
        </w:rPr>
        <w:t xml:space="preserve"> </w:t>
      </w:r>
      <w:r w:rsidRPr="0045546F">
        <w:rPr>
          <w:rStyle w:val="gxst-color-emph"/>
          <w:rFonts w:ascii="Times New Roman" w:hAnsi="Times New Roman"/>
          <w:i/>
          <w:iCs/>
          <w:color w:val="76A900"/>
          <w:sz w:val="32"/>
          <w:szCs w:val="32"/>
        </w:rPr>
        <w:t>Внизу </w:t>
      </w:r>
      <w:r w:rsidRPr="0045546F">
        <w:rPr>
          <w:rStyle w:val="af"/>
          <w:rFonts w:ascii="Times New Roman" w:hAnsi="Times New Roman"/>
          <w:sz w:val="32"/>
          <w:szCs w:val="32"/>
        </w:rPr>
        <w:t>(</w:t>
      </w:r>
      <w:r>
        <w:rPr>
          <w:rStyle w:val="af"/>
          <w:rFonts w:ascii="Times New Roman" w:hAnsi="Times New Roman"/>
          <w:sz w:val="32"/>
          <w:szCs w:val="32"/>
        </w:rPr>
        <w:t>г</w:t>
      </w:r>
      <w:r w:rsidRPr="0045546F">
        <w:rPr>
          <w:rStyle w:val="af"/>
          <w:rFonts w:ascii="Times New Roman" w:hAnsi="Times New Roman"/>
          <w:sz w:val="32"/>
          <w:szCs w:val="32"/>
        </w:rPr>
        <w:t>де именно?), /</w:t>
      </w:r>
      <w:r w:rsidRPr="00E6349E">
        <w:rPr>
          <w:rStyle w:val="gxst-underline-text-dash-dot"/>
          <w:rFonts w:ascii="Times New Roman" w:hAnsi="Times New Roman"/>
          <w:i/>
          <w:iCs/>
          <w:sz w:val="32"/>
          <w:szCs w:val="32"/>
          <w:u w:val="dotDash"/>
        </w:rPr>
        <w:t>под обрывом</w:t>
      </w:r>
      <w:r w:rsidRPr="0045546F">
        <w:rPr>
          <w:rStyle w:val="af"/>
          <w:rFonts w:ascii="Times New Roman" w:hAnsi="Times New Roman"/>
          <w:sz w:val="32"/>
          <w:szCs w:val="32"/>
        </w:rPr>
        <w:t>/, синело море</w:t>
      </w:r>
      <w:r w:rsidRPr="00C71F47">
        <w:rPr>
          <w:rFonts w:ascii="Times New Roman" w:eastAsia="Times New Roman" w:hAnsi="Times New Roman"/>
          <w:i/>
          <w:iCs/>
          <w:color w:val="FF6600"/>
          <w:sz w:val="28"/>
          <w:szCs w:val="28"/>
          <w:lang w:eastAsia="ru-RU"/>
        </w:rPr>
        <w:t xml:space="preserve"> </w:t>
      </w:r>
    </w:p>
    <w:p w:rsidR="00C71F47" w:rsidRPr="00C71F47" w:rsidRDefault="00C71F47" w:rsidP="00C71F47">
      <w:pPr>
        <w:spacing w:after="0" w:line="240" w:lineRule="auto"/>
        <w:jc w:val="both"/>
        <w:rPr>
          <w:rFonts w:ascii="Times New Roman" w:eastAsia="Times New Roman" w:hAnsi="Times New Roman"/>
          <w:sz w:val="24"/>
          <w:szCs w:val="24"/>
          <w:lang w:eastAsia="ru-RU"/>
        </w:rPr>
      </w:pPr>
      <w:r w:rsidRPr="00C71F47">
        <w:rPr>
          <w:rFonts w:ascii="Times New Roman" w:eastAsia="Times New Roman" w:hAnsi="Times New Roman"/>
          <w:b/>
          <w:bCs/>
          <w:color w:val="000000"/>
          <w:sz w:val="28"/>
          <w:szCs w:val="28"/>
          <w:lang w:eastAsia="ru-RU"/>
        </w:rPr>
        <w:t>2. Могут быть обособлены определения со значением цвета, возраста, размера и др</w:t>
      </w:r>
      <w:r>
        <w:rPr>
          <w:rFonts w:ascii="Times New Roman" w:eastAsia="Times New Roman" w:hAnsi="Times New Roman"/>
          <w:b/>
          <w:bCs/>
          <w:color w:val="000000"/>
          <w:sz w:val="28"/>
          <w:szCs w:val="28"/>
          <w:lang w:eastAsia="ru-RU"/>
        </w:rPr>
        <w:t xml:space="preserve">. </w:t>
      </w:r>
      <w:r w:rsidRPr="0045546F">
        <w:rPr>
          <w:rStyle w:val="af"/>
          <w:rFonts w:ascii="Times New Roman" w:hAnsi="Times New Roman"/>
          <w:sz w:val="32"/>
          <w:szCs w:val="32"/>
        </w:rPr>
        <w:t>Катер шёл в </w:t>
      </w:r>
      <w:r w:rsidRPr="0045546F">
        <w:rPr>
          <w:rStyle w:val="gxst-color-emph"/>
          <w:rFonts w:ascii="Times New Roman" w:hAnsi="Times New Roman"/>
          <w:i/>
          <w:iCs/>
          <w:color w:val="76A900"/>
          <w:sz w:val="32"/>
          <w:szCs w:val="32"/>
        </w:rPr>
        <w:t>чёрной</w:t>
      </w:r>
      <w:r w:rsidRPr="0045546F">
        <w:rPr>
          <w:rStyle w:val="af"/>
          <w:rFonts w:ascii="Times New Roman" w:hAnsi="Times New Roman"/>
          <w:sz w:val="32"/>
          <w:szCs w:val="32"/>
        </w:rPr>
        <w:t> (</w:t>
      </w:r>
      <w:r>
        <w:rPr>
          <w:rStyle w:val="af"/>
          <w:rFonts w:ascii="Times New Roman" w:hAnsi="Times New Roman"/>
          <w:sz w:val="32"/>
          <w:szCs w:val="32"/>
        </w:rPr>
        <w:t>к</w:t>
      </w:r>
      <w:r w:rsidRPr="0045546F">
        <w:rPr>
          <w:rStyle w:val="af"/>
          <w:rFonts w:ascii="Times New Roman" w:hAnsi="Times New Roman"/>
          <w:sz w:val="32"/>
          <w:szCs w:val="32"/>
        </w:rPr>
        <w:t>акой именно?), /</w:t>
      </w:r>
      <w:r w:rsidRPr="00E6349E">
        <w:rPr>
          <w:rStyle w:val="gxst-underline-text-wave"/>
          <w:rFonts w:ascii="Times New Roman" w:hAnsi="Times New Roman"/>
          <w:i/>
          <w:iCs/>
          <w:sz w:val="32"/>
          <w:szCs w:val="32"/>
          <w:u w:val="wave"/>
        </w:rPr>
        <w:t>почти чернильного цвета</w:t>
      </w:r>
      <w:r w:rsidRPr="0045546F">
        <w:rPr>
          <w:rStyle w:val="af"/>
          <w:rFonts w:ascii="Times New Roman" w:hAnsi="Times New Roman"/>
          <w:sz w:val="32"/>
          <w:szCs w:val="32"/>
        </w:rPr>
        <w:t>/, темноте</w:t>
      </w:r>
      <w:r w:rsidRPr="00C71F47">
        <w:rPr>
          <w:rFonts w:ascii="Times New Roman" w:eastAsia="Times New Roman" w:hAnsi="Times New Roman"/>
          <w:i/>
          <w:iCs/>
          <w:color w:val="000000"/>
          <w:sz w:val="28"/>
          <w:szCs w:val="28"/>
          <w:lang w:eastAsia="ru-RU"/>
        </w:rPr>
        <w:t xml:space="preserve"> </w:t>
      </w:r>
    </w:p>
    <w:p w:rsidR="00C71F47" w:rsidRDefault="00C71F47" w:rsidP="00C71F47">
      <w:pPr>
        <w:shd w:val="clear" w:color="auto" w:fill="FFFFFF"/>
        <w:spacing w:after="0" w:line="240" w:lineRule="auto"/>
        <w:rPr>
          <w:rFonts w:ascii="Times New Roman" w:hAnsi="Times New Roman"/>
          <w:i/>
          <w:color w:val="000000"/>
          <w:sz w:val="28"/>
          <w:szCs w:val="28"/>
        </w:rPr>
      </w:pPr>
      <w:r w:rsidRPr="00C71F47">
        <w:rPr>
          <w:rFonts w:ascii="Times New Roman" w:eastAsia="Times New Roman" w:hAnsi="Times New Roman"/>
          <w:b/>
          <w:bCs/>
          <w:color w:val="000000"/>
          <w:sz w:val="28"/>
          <w:szCs w:val="28"/>
          <w:lang w:eastAsia="ru-RU"/>
        </w:rPr>
        <w:t>3. Приложение, присоединяемое к уточняемым словам при помощи союза</w:t>
      </w:r>
      <w:r>
        <w:rPr>
          <w:rFonts w:ascii="Times New Roman" w:hAnsi="Times New Roman"/>
          <w:sz w:val="32"/>
          <w:szCs w:val="32"/>
        </w:rPr>
        <w:t xml:space="preserve"> </w:t>
      </w:r>
      <w:r w:rsidRPr="00E6349E">
        <w:rPr>
          <w:rFonts w:ascii="Times New Roman" w:hAnsi="Times New Roman"/>
          <w:i/>
          <w:sz w:val="32"/>
          <w:szCs w:val="32"/>
        </w:rPr>
        <w:t>или, то ест</w:t>
      </w:r>
      <w:r>
        <w:rPr>
          <w:rFonts w:ascii="Times New Roman" w:hAnsi="Times New Roman"/>
          <w:i/>
          <w:sz w:val="32"/>
          <w:szCs w:val="32"/>
        </w:rPr>
        <w:t>ь</w:t>
      </w:r>
      <w:r w:rsidRPr="00C71F47">
        <w:rPr>
          <w:rFonts w:ascii="Times New Roman" w:eastAsia="Times New Roman" w:hAnsi="Times New Roman"/>
          <w:b/>
          <w:bCs/>
          <w:color w:val="000000"/>
          <w:sz w:val="28"/>
          <w:szCs w:val="28"/>
          <w:lang w:eastAsia="ru-RU"/>
        </w:rPr>
        <w:t xml:space="preserve">: </w:t>
      </w:r>
      <w:r w:rsidRPr="00E6349E">
        <w:rPr>
          <w:rFonts w:ascii="Times New Roman" w:hAnsi="Times New Roman"/>
          <w:i/>
          <w:color w:val="92D050"/>
          <w:sz w:val="28"/>
          <w:szCs w:val="28"/>
        </w:rPr>
        <w:t>Песцы</w:t>
      </w:r>
      <w:r w:rsidRPr="00E6349E">
        <w:rPr>
          <w:rFonts w:ascii="Times New Roman" w:hAnsi="Times New Roman"/>
          <w:i/>
          <w:color w:val="000000"/>
          <w:sz w:val="28"/>
          <w:szCs w:val="28"/>
        </w:rPr>
        <w:t xml:space="preserve">, </w:t>
      </w:r>
      <w:r w:rsidRPr="00E6349E">
        <w:rPr>
          <w:rFonts w:ascii="Times New Roman" w:hAnsi="Times New Roman"/>
          <w:i/>
          <w:color w:val="000000"/>
          <w:sz w:val="28"/>
          <w:szCs w:val="28"/>
          <w:u w:val="wave"/>
        </w:rPr>
        <w:t>или полярные лисицы</w:t>
      </w:r>
      <w:r w:rsidRPr="00E6349E">
        <w:rPr>
          <w:rFonts w:ascii="Times New Roman" w:hAnsi="Times New Roman"/>
          <w:i/>
          <w:color w:val="000000"/>
          <w:sz w:val="28"/>
          <w:szCs w:val="28"/>
        </w:rPr>
        <w:t>, успешно разводятся теперь в нескольких совхозах</w:t>
      </w:r>
    </w:p>
    <w:p w:rsidR="00C71F47" w:rsidRDefault="00C71F47" w:rsidP="00C71F47">
      <w:pPr>
        <w:pStyle w:val="ae"/>
        <w:jc w:val="center"/>
        <w:rPr>
          <w:b/>
          <w:color w:val="C00000"/>
          <w:sz w:val="28"/>
        </w:rPr>
      </w:pPr>
      <w:r>
        <w:rPr>
          <w:b/>
          <w:color w:val="C00000"/>
          <w:sz w:val="28"/>
        </w:rPr>
        <w:t>Вводные слова. Вставные конструкции.</w:t>
      </w:r>
    </w:p>
    <w:p w:rsidR="00C87FD1" w:rsidRPr="00C71F47" w:rsidRDefault="00C87FD1" w:rsidP="000423EF">
      <w:pPr>
        <w:shd w:val="clear" w:color="auto" w:fill="FFFFFF"/>
        <w:spacing w:after="100" w:afterAutospacing="1" w:line="240" w:lineRule="auto"/>
        <w:jc w:val="both"/>
        <w:rPr>
          <w:rFonts w:ascii="Times New Roman" w:eastAsia="Times New Roman" w:hAnsi="Times New Roman"/>
          <w:sz w:val="28"/>
          <w:szCs w:val="32"/>
          <w:lang w:eastAsia="ru-RU"/>
        </w:rPr>
      </w:pPr>
      <w:r w:rsidRPr="00C71F47">
        <w:rPr>
          <w:rFonts w:ascii="Times New Roman" w:eastAsia="Times New Roman" w:hAnsi="Times New Roman"/>
          <w:b/>
          <w:sz w:val="28"/>
          <w:szCs w:val="24"/>
          <w:lang w:eastAsia="ru-RU"/>
        </w:rPr>
        <w:t>Вводные слова</w:t>
      </w:r>
      <w:r w:rsidRPr="004A7C8B">
        <w:rPr>
          <w:rFonts w:ascii="Arial Black" w:eastAsia="Times New Roman" w:hAnsi="Arial Black" w:cs="Arial"/>
          <w:color w:val="C00000"/>
          <w:sz w:val="32"/>
          <w:szCs w:val="32"/>
          <w:lang w:eastAsia="ru-RU"/>
        </w:rPr>
        <w:t> </w:t>
      </w:r>
      <w:r w:rsidRPr="00C71F47">
        <w:rPr>
          <w:rFonts w:ascii="Times New Roman" w:eastAsia="Times New Roman" w:hAnsi="Times New Roman"/>
          <w:sz w:val="28"/>
          <w:szCs w:val="32"/>
          <w:lang w:eastAsia="ru-RU"/>
        </w:rPr>
        <w:t xml:space="preserve">– это слова (одно слово, словосочетание, развернутые сочетания слов), при помощи которых говорящий выражает свое отношение </w:t>
      </w:r>
      <w:r w:rsidRPr="00C71F47">
        <w:rPr>
          <w:rFonts w:ascii="Times New Roman" w:eastAsia="Times New Roman" w:hAnsi="Times New Roman"/>
          <w:sz w:val="28"/>
          <w:szCs w:val="32"/>
          <w:lang w:eastAsia="ru-RU"/>
        </w:rPr>
        <w:lastRenderedPageBreak/>
        <w:t>к тому, что он сообщает.</w:t>
      </w:r>
    </w:p>
    <w:tbl>
      <w:tblPr>
        <w:tblStyle w:val="af2"/>
        <w:tblW w:w="9606" w:type="dxa"/>
        <w:tblLook w:val="04A0" w:firstRow="1" w:lastRow="0" w:firstColumn="1" w:lastColumn="0" w:noHBand="0" w:noVBand="1"/>
      </w:tblPr>
      <w:tblGrid>
        <w:gridCol w:w="3652"/>
        <w:gridCol w:w="5954"/>
      </w:tblGrid>
      <w:tr w:rsidR="00C87FD1" w:rsidRPr="00C71F47" w:rsidTr="00C71F47">
        <w:tc>
          <w:tcPr>
            <w:tcW w:w="3652" w:type="dxa"/>
          </w:tcPr>
          <w:p w:rsidR="00C87FD1" w:rsidRPr="00C71F47" w:rsidRDefault="00C87FD1" w:rsidP="00C71F47">
            <w:pPr>
              <w:spacing w:after="100" w:afterAutospacing="1"/>
              <w:jc w:val="center"/>
              <w:rPr>
                <w:rFonts w:ascii="Times New Roman" w:eastAsia="Times New Roman" w:hAnsi="Times New Roman"/>
                <w:b/>
                <w:color w:val="212529"/>
                <w:sz w:val="28"/>
                <w:szCs w:val="28"/>
                <w:lang w:eastAsia="ru-RU"/>
              </w:rPr>
            </w:pPr>
            <w:r w:rsidRPr="00C71F47">
              <w:rPr>
                <w:rFonts w:ascii="Times New Roman" w:eastAsia="Times New Roman" w:hAnsi="Times New Roman"/>
                <w:b/>
                <w:color w:val="212529"/>
                <w:sz w:val="28"/>
                <w:szCs w:val="28"/>
                <w:lang w:eastAsia="ru-RU"/>
              </w:rPr>
              <w:t>ЗНАЧЕНИЕ ВВОДНЫХ СЛОВ</w:t>
            </w:r>
          </w:p>
        </w:tc>
        <w:tc>
          <w:tcPr>
            <w:tcW w:w="5954" w:type="dxa"/>
          </w:tcPr>
          <w:p w:rsidR="00C87FD1" w:rsidRPr="00C71F47" w:rsidRDefault="00C87FD1" w:rsidP="00C71F47">
            <w:pPr>
              <w:spacing w:after="100" w:afterAutospacing="1"/>
              <w:jc w:val="center"/>
              <w:rPr>
                <w:rFonts w:ascii="Times New Roman" w:eastAsia="Times New Roman" w:hAnsi="Times New Roman"/>
                <w:b/>
                <w:color w:val="212529"/>
                <w:sz w:val="28"/>
                <w:szCs w:val="28"/>
                <w:lang w:eastAsia="ru-RU"/>
              </w:rPr>
            </w:pPr>
            <w:r w:rsidRPr="00C71F47">
              <w:rPr>
                <w:rFonts w:ascii="Times New Roman" w:eastAsia="Times New Roman" w:hAnsi="Times New Roman"/>
                <w:b/>
                <w:color w:val="212529"/>
                <w:sz w:val="28"/>
                <w:szCs w:val="28"/>
                <w:lang w:eastAsia="ru-RU"/>
              </w:rPr>
              <w:t>ПРИМЕРЫ</w:t>
            </w:r>
          </w:p>
        </w:tc>
      </w:tr>
      <w:tr w:rsidR="00C87FD1" w:rsidRPr="00E50AF9" w:rsidTr="00C71F47">
        <w:tc>
          <w:tcPr>
            <w:tcW w:w="3652" w:type="dxa"/>
          </w:tcPr>
          <w:p w:rsidR="00C87FD1" w:rsidRPr="00E50AF9" w:rsidRDefault="00C87FD1" w:rsidP="00C87FD1">
            <w:pPr>
              <w:spacing w:after="100" w:afterAutospacing="1"/>
              <w:rPr>
                <w:rFonts w:ascii="Times New Roman" w:eastAsia="Times New Roman" w:hAnsi="Times New Roman"/>
                <w:color w:val="212529"/>
                <w:sz w:val="28"/>
                <w:szCs w:val="28"/>
                <w:lang w:eastAsia="ru-RU"/>
              </w:rPr>
            </w:pPr>
            <w:r w:rsidRPr="004A7C8B">
              <w:rPr>
                <w:rFonts w:ascii="Times New Roman" w:eastAsia="Times New Roman" w:hAnsi="Times New Roman"/>
                <w:color w:val="212529"/>
                <w:sz w:val="28"/>
                <w:szCs w:val="28"/>
                <w:lang w:eastAsia="ru-RU"/>
              </w:rPr>
              <w:t>степень уверенности</w:t>
            </w:r>
          </w:p>
        </w:tc>
        <w:tc>
          <w:tcPr>
            <w:tcW w:w="5954" w:type="dxa"/>
          </w:tcPr>
          <w:p w:rsidR="00C87FD1" w:rsidRPr="00E50AF9" w:rsidRDefault="00C87FD1" w:rsidP="00C87FD1">
            <w:pPr>
              <w:spacing w:after="100" w:afterAutospacing="1"/>
              <w:rPr>
                <w:rFonts w:ascii="Times New Roman" w:eastAsia="Times New Roman" w:hAnsi="Times New Roman"/>
                <w:color w:val="212529"/>
                <w:sz w:val="28"/>
                <w:szCs w:val="28"/>
                <w:lang w:eastAsia="ru-RU"/>
              </w:rPr>
            </w:pPr>
            <w:r w:rsidRPr="00E50AF9">
              <w:rPr>
                <w:rFonts w:ascii="Times New Roman" w:eastAsia="Times New Roman" w:hAnsi="Times New Roman"/>
                <w:i/>
                <w:iCs/>
                <w:color w:val="212529"/>
                <w:sz w:val="28"/>
                <w:szCs w:val="28"/>
                <w:lang w:eastAsia="ru-RU"/>
              </w:rPr>
              <w:t>конечно, разумеется, непременно, как правило, без сомнения </w:t>
            </w:r>
            <w:r w:rsidRPr="004A7C8B">
              <w:rPr>
                <w:rFonts w:ascii="Times New Roman" w:eastAsia="Times New Roman" w:hAnsi="Times New Roman"/>
                <w:color w:val="212529"/>
                <w:sz w:val="28"/>
                <w:szCs w:val="28"/>
                <w:lang w:eastAsia="ru-RU"/>
              </w:rPr>
              <w:t>и др. // </w:t>
            </w:r>
            <w:r w:rsidRPr="00E50AF9">
              <w:rPr>
                <w:rFonts w:ascii="Times New Roman" w:eastAsia="Times New Roman" w:hAnsi="Times New Roman"/>
                <w:i/>
                <w:iCs/>
                <w:color w:val="212529"/>
                <w:sz w:val="28"/>
                <w:szCs w:val="28"/>
                <w:lang w:eastAsia="ru-RU"/>
              </w:rPr>
              <w:t>наверное, может быть, должно быть, видимо, по всей вероятности </w:t>
            </w:r>
          </w:p>
        </w:tc>
      </w:tr>
      <w:tr w:rsidR="00C87FD1" w:rsidRPr="00E50AF9" w:rsidTr="00C71F47">
        <w:tc>
          <w:tcPr>
            <w:tcW w:w="3652" w:type="dxa"/>
          </w:tcPr>
          <w:p w:rsidR="00C87FD1" w:rsidRPr="00E50AF9" w:rsidRDefault="00C87FD1" w:rsidP="00C87FD1">
            <w:pPr>
              <w:spacing w:after="100" w:afterAutospacing="1"/>
              <w:rPr>
                <w:rFonts w:ascii="Times New Roman" w:eastAsia="Times New Roman" w:hAnsi="Times New Roman"/>
                <w:color w:val="212529"/>
                <w:sz w:val="28"/>
                <w:szCs w:val="28"/>
                <w:lang w:eastAsia="ru-RU"/>
              </w:rPr>
            </w:pPr>
            <w:r w:rsidRPr="004A7C8B">
              <w:rPr>
                <w:rFonts w:ascii="Times New Roman" w:eastAsia="Times New Roman" w:hAnsi="Times New Roman"/>
                <w:color w:val="212529"/>
                <w:sz w:val="28"/>
                <w:szCs w:val="28"/>
                <w:lang w:eastAsia="ru-RU"/>
              </w:rPr>
              <w:t>выражающие эмоциональную оценку сообщения</w:t>
            </w:r>
          </w:p>
        </w:tc>
        <w:tc>
          <w:tcPr>
            <w:tcW w:w="5954" w:type="dxa"/>
          </w:tcPr>
          <w:p w:rsidR="00C87FD1" w:rsidRPr="00E50AF9" w:rsidRDefault="00C87FD1" w:rsidP="00C87FD1">
            <w:pPr>
              <w:spacing w:after="100" w:afterAutospacing="1"/>
              <w:rPr>
                <w:rFonts w:ascii="Times New Roman" w:eastAsia="Times New Roman" w:hAnsi="Times New Roman"/>
                <w:color w:val="212529"/>
                <w:sz w:val="28"/>
                <w:szCs w:val="28"/>
                <w:lang w:eastAsia="ru-RU"/>
              </w:rPr>
            </w:pPr>
            <w:r w:rsidRPr="00E50AF9">
              <w:rPr>
                <w:rFonts w:ascii="Times New Roman" w:eastAsia="Times New Roman" w:hAnsi="Times New Roman"/>
                <w:i/>
                <w:iCs/>
                <w:color w:val="212529"/>
                <w:sz w:val="28"/>
                <w:szCs w:val="28"/>
                <w:lang w:eastAsia="ru-RU"/>
              </w:rPr>
              <w:t>к счастью, к нашей общей радости, на радость, к удивлению, удивительное дело</w:t>
            </w:r>
            <w:r w:rsidRPr="004A7C8B">
              <w:rPr>
                <w:rFonts w:ascii="Times New Roman" w:eastAsia="Times New Roman" w:hAnsi="Times New Roman"/>
                <w:color w:val="212529"/>
                <w:sz w:val="28"/>
                <w:szCs w:val="28"/>
                <w:lang w:eastAsia="ru-RU"/>
              </w:rPr>
              <w:t> </w:t>
            </w:r>
          </w:p>
        </w:tc>
      </w:tr>
      <w:tr w:rsidR="00C87FD1" w:rsidRPr="00E50AF9" w:rsidTr="00C71F47">
        <w:tc>
          <w:tcPr>
            <w:tcW w:w="3652" w:type="dxa"/>
          </w:tcPr>
          <w:p w:rsidR="00C87FD1" w:rsidRPr="00E50AF9" w:rsidRDefault="00C87FD1" w:rsidP="00C87FD1">
            <w:pPr>
              <w:spacing w:after="100" w:afterAutospacing="1"/>
              <w:rPr>
                <w:rFonts w:ascii="Times New Roman" w:eastAsia="Times New Roman" w:hAnsi="Times New Roman"/>
                <w:color w:val="212529"/>
                <w:sz w:val="28"/>
                <w:szCs w:val="28"/>
                <w:lang w:eastAsia="ru-RU"/>
              </w:rPr>
            </w:pPr>
            <w:r w:rsidRPr="004A7C8B">
              <w:rPr>
                <w:rFonts w:ascii="Times New Roman" w:eastAsia="Times New Roman" w:hAnsi="Times New Roman"/>
                <w:color w:val="212529"/>
                <w:sz w:val="28"/>
                <w:szCs w:val="28"/>
                <w:lang w:eastAsia="ru-RU"/>
              </w:rPr>
              <w:t>источник сообщения</w:t>
            </w:r>
          </w:p>
        </w:tc>
        <w:tc>
          <w:tcPr>
            <w:tcW w:w="5954" w:type="dxa"/>
          </w:tcPr>
          <w:p w:rsidR="00C87FD1" w:rsidRPr="00E50AF9" w:rsidRDefault="00C87FD1" w:rsidP="00C87FD1">
            <w:pPr>
              <w:spacing w:after="100" w:afterAutospacing="1"/>
              <w:rPr>
                <w:rFonts w:ascii="Times New Roman" w:eastAsia="Times New Roman" w:hAnsi="Times New Roman"/>
                <w:color w:val="212529"/>
                <w:sz w:val="28"/>
                <w:szCs w:val="28"/>
                <w:lang w:eastAsia="ru-RU"/>
              </w:rPr>
            </w:pPr>
            <w:r w:rsidRPr="00E50AF9">
              <w:rPr>
                <w:rFonts w:ascii="Times New Roman" w:eastAsia="Times New Roman" w:hAnsi="Times New Roman"/>
                <w:i/>
                <w:iCs/>
                <w:color w:val="212529"/>
                <w:sz w:val="28"/>
                <w:szCs w:val="28"/>
                <w:lang w:eastAsia="ru-RU"/>
              </w:rPr>
              <w:t>по-моему, по моему мнению, по словам кого-либо, по сообщению кого-либо, по преданию, дескать, как известно, помнится, по выражению кого-либо, по сообщениям печати</w:t>
            </w:r>
            <w:r w:rsidRPr="004A7C8B">
              <w:rPr>
                <w:rFonts w:ascii="Times New Roman" w:eastAsia="Times New Roman" w:hAnsi="Times New Roman"/>
                <w:color w:val="212529"/>
                <w:sz w:val="28"/>
                <w:szCs w:val="28"/>
                <w:lang w:eastAsia="ru-RU"/>
              </w:rPr>
              <w:t> </w:t>
            </w:r>
          </w:p>
        </w:tc>
      </w:tr>
      <w:tr w:rsidR="00C87FD1" w:rsidRPr="00E50AF9" w:rsidTr="00C71F47">
        <w:tc>
          <w:tcPr>
            <w:tcW w:w="3652" w:type="dxa"/>
          </w:tcPr>
          <w:p w:rsidR="00C87FD1" w:rsidRPr="00E50AF9" w:rsidRDefault="00C87FD1" w:rsidP="00C87FD1">
            <w:pPr>
              <w:spacing w:after="100" w:afterAutospacing="1"/>
              <w:rPr>
                <w:rFonts w:ascii="Times New Roman" w:eastAsia="Times New Roman" w:hAnsi="Times New Roman"/>
                <w:color w:val="212529"/>
                <w:sz w:val="28"/>
                <w:szCs w:val="28"/>
                <w:lang w:eastAsia="ru-RU"/>
              </w:rPr>
            </w:pPr>
            <w:r w:rsidRPr="004A7C8B">
              <w:rPr>
                <w:rFonts w:ascii="Times New Roman" w:eastAsia="Times New Roman" w:hAnsi="Times New Roman"/>
                <w:color w:val="212529"/>
                <w:sz w:val="28"/>
                <w:szCs w:val="28"/>
                <w:lang w:eastAsia="ru-RU"/>
              </w:rPr>
              <w:t>выража</w:t>
            </w:r>
            <w:r w:rsidRPr="00E50AF9">
              <w:rPr>
                <w:rFonts w:ascii="Times New Roman" w:eastAsia="Times New Roman" w:hAnsi="Times New Roman"/>
                <w:color w:val="212529"/>
                <w:sz w:val="28"/>
                <w:szCs w:val="28"/>
                <w:lang w:eastAsia="ru-RU"/>
              </w:rPr>
              <w:t>ющие</w:t>
            </w:r>
            <w:r w:rsidRPr="004A7C8B">
              <w:rPr>
                <w:rFonts w:ascii="Times New Roman" w:eastAsia="Times New Roman" w:hAnsi="Times New Roman"/>
                <w:color w:val="212529"/>
                <w:sz w:val="28"/>
                <w:szCs w:val="28"/>
                <w:lang w:eastAsia="ru-RU"/>
              </w:rPr>
              <w:t xml:space="preserve"> отношения между </w:t>
            </w:r>
            <w:r w:rsidRPr="00E50AF9">
              <w:rPr>
                <w:rFonts w:ascii="Times New Roman" w:eastAsia="Times New Roman" w:hAnsi="Times New Roman"/>
                <w:color w:val="212529"/>
                <w:sz w:val="28"/>
                <w:szCs w:val="28"/>
                <w:lang w:eastAsia="ru-RU"/>
              </w:rPr>
              <w:t>ч</w:t>
            </w:r>
            <w:r w:rsidRPr="004A7C8B">
              <w:rPr>
                <w:rFonts w:ascii="Times New Roman" w:eastAsia="Times New Roman" w:hAnsi="Times New Roman"/>
                <w:color w:val="212529"/>
                <w:sz w:val="28"/>
                <w:szCs w:val="28"/>
                <w:lang w:eastAsia="ru-RU"/>
              </w:rPr>
              <w:t>астями высказывания</w:t>
            </w:r>
          </w:p>
        </w:tc>
        <w:tc>
          <w:tcPr>
            <w:tcW w:w="5954" w:type="dxa"/>
          </w:tcPr>
          <w:p w:rsidR="00C87FD1" w:rsidRPr="00E50AF9" w:rsidRDefault="00C87FD1" w:rsidP="00C87FD1">
            <w:pPr>
              <w:spacing w:after="100" w:afterAutospacing="1"/>
              <w:rPr>
                <w:rFonts w:ascii="Times New Roman" w:eastAsia="Times New Roman" w:hAnsi="Times New Roman"/>
                <w:i/>
                <w:iCs/>
                <w:color w:val="212529"/>
                <w:sz w:val="28"/>
                <w:szCs w:val="28"/>
                <w:lang w:eastAsia="ru-RU"/>
              </w:rPr>
            </w:pPr>
            <w:r w:rsidRPr="00E50AF9">
              <w:rPr>
                <w:rFonts w:ascii="Times New Roman" w:eastAsia="Times New Roman" w:hAnsi="Times New Roman"/>
                <w:i/>
                <w:iCs/>
                <w:color w:val="212529"/>
                <w:sz w:val="28"/>
                <w:szCs w:val="28"/>
                <w:lang w:eastAsia="ru-RU"/>
              </w:rPr>
              <w:t>во-первых, во-вторых, например, к примеру,  наконец, наоборот, напротив,  следовательно, таким образом, итак, вообще, одним словом, значит, между прочим, кстати, с одной стороны, с другой стороны, кроме того </w:t>
            </w:r>
            <w:r w:rsidRPr="004A7C8B">
              <w:rPr>
                <w:rFonts w:ascii="Times New Roman" w:eastAsia="Times New Roman" w:hAnsi="Times New Roman"/>
                <w:color w:val="212529"/>
                <w:sz w:val="28"/>
                <w:szCs w:val="28"/>
                <w:lang w:eastAsia="ru-RU"/>
              </w:rPr>
              <w:t>и</w:t>
            </w:r>
          </w:p>
        </w:tc>
      </w:tr>
      <w:tr w:rsidR="00C87FD1" w:rsidRPr="00E50AF9" w:rsidTr="00C71F47">
        <w:tc>
          <w:tcPr>
            <w:tcW w:w="3652" w:type="dxa"/>
          </w:tcPr>
          <w:p w:rsidR="00C87FD1" w:rsidRPr="00E50AF9" w:rsidRDefault="00C87FD1" w:rsidP="00C87FD1">
            <w:pPr>
              <w:spacing w:after="100" w:afterAutospacing="1"/>
              <w:rPr>
                <w:rFonts w:ascii="Times New Roman" w:eastAsia="Times New Roman" w:hAnsi="Times New Roman"/>
                <w:color w:val="212529"/>
                <w:sz w:val="28"/>
                <w:szCs w:val="28"/>
                <w:lang w:eastAsia="ru-RU"/>
              </w:rPr>
            </w:pPr>
            <w:r w:rsidRPr="00E50AF9">
              <w:rPr>
                <w:rFonts w:ascii="Times New Roman" w:eastAsia="Times New Roman" w:hAnsi="Times New Roman"/>
                <w:color w:val="212529"/>
                <w:sz w:val="28"/>
                <w:szCs w:val="28"/>
                <w:lang w:eastAsia="ru-RU"/>
              </w:rPr>
              <w:t>В</w:t>
            </w:r>
            <w:r w:rsidRPr="004A7C8B">
              <w:rPr>
                <w:rFonts w:ascii="Times New Roman" w:eastAsia="Times New Roman" w:hAnsi="Times New Roman"/>
                <w:color w:val="212529"/>
                <w:sz w:val="28"/>
                <w:szCs w:val="28"/>
                <w:lang w:eastAsia="ru-RU"/>
              </w:rPr>
              <w:t>ыража</w:t>
            </w:r>
            <w:r w:rsidRPr="00E50AF9">
              <w:rPr>
                <w:rFonts w:ascii="Times New Roman" w:eastAsia="Times New Roman" w:hAnsi="Times New Roman"/>
                <w:color w:val="212529"/>
                <w:sz w:val="28"/>
                <w:szCs w:val="28"/>
                <w:lang w:eastAsia="ru-RU"/>
              </w:rPr>
              <w:t xml:space="preserve">ющие </w:t>
            </w:r>
            <w:r w:rsidRPr="004A7C8B">
              <w:rPr>
                <w:rFonts w:ascii="Times New Roman" w:eastAsia="Times New Roman" w:hAnsi="Times New Roman"/>
                <w:color w:val="212529"/>
                <w:sz w:val="28"/>
                <w:szCs w:val="28"/>
                <w:lang w:eastAsia="ru-RU"/>
              </w:rPr>
              <w:t>отношение к способу оформления мысли</w:t>
            </w:r>
          </w:p>
        </w:tc>
        <w:tc>
          <w:tcPr>
            <w:tcW w:w="5954" w:type="dxa"/>
          </w:tcPr>
          <w:p w:rsidR="00C87FD1" w:rsidRPr="00E50AF9" w:rsidRDefault="00C87FD1" w:rsidP="00C87FD1">
            <w:pPr>
              <w:spacing w:after="100" w:afterAutospacing="1"/>
              <w:rPr>
                <w:rFonts w:ascii="Times New Roman" w:eastAsia="Times New Roman" w:hAnsi="Times New Roman"/>
                <w:i/>
                <w:iCs/>
                <w:color w:val="212529"/>
                <w:sz w:val="28"/>
                <w:szCs w:val="28"/>
                <w:lang w:eastAsia="ru-RU"/>
              </w:rPr>
            </w:pPr>
            <w:r w:rsidRPr="00E50AF9">
              <w:rPr>
                <w:rFonts w:ascii="Times New Roman" w:eastAsia="Times New Roman" w:hAnsi="Times New Roman"/>
                <w:i/>
                <w:iCs/>
                <w:color w:val="212529"/>
                <w:sz w:val="28"/>
                <w:szCs w:val="28"/>
                <w:lang w:eastAsia="ru-RU"/>
              </w:rPr>
              <w:t>короче говоря, другими словами, между нами говоря, скажу прямо, по совести говоря, лучше сказать, как говорится</w:t>
            </w:r>
            <w:r w:rsidRPr="004A7C8B">
              <w:rPr>
                <w:rFonts w:ascii="Times New Roman" w:eastAsia="Times New Roman" w:hAnsi="Times New Roman"/>
                <w:color w:val="212529"/>
                <w:sz w:val="28"/>
                <w:szCs w:val="28"/>
                <w:lang w:eastAsia="ru-RU"/>
              </w:rPr>
              <w:t> </w:t>
            </w:r>
          </w:p>
        </w:tc>
      </w:tr>
      <w:tr w:rsidR="00C87FD1" w:rsidRPr="00E50AF9" w:rsidTr="00C71F47">
        <w:tc>
          <w:tcPr>
            <w:tcW w:w="3652" w:type="dxa"/>
          </w:tcPr>
          <w:p w:rsidR="00C87FD1" w:rsidRPr="00E50AF9" w:rsidRDefault="00C87FD1" w:rsidP="00C87FD1">
            <w:pPr>
              <w:spacing w:after="100" w:afterAutospacing="1"/>
              <w:rPr>
                <w:rFonts w:ascii="Times New Roman" w:eastAsia="Times New Roman" w:hAnsi="Times New Roman"/>
                <w:color w:val="212529"/>
                <w:sz w:val="28"/>
                <w:szCs w:val="28"/>
                <w:lang w:eastAsia="ru-RU"/>
              </w:rPr>
            </w:pPr>
            <w:r w:rsidRPr="00E50AF9">
              <w:rPr>
                <w:rFonts w:ascii="Times New Roman" w:eastAsia="Times New Roman" w:hAnsi="Times New Roman"/>
                <w:color w:val="212529"/>
                <w:sz w:val="28"/>
                <w:szCs w:val="28"/>
                <w:lang w:eastAsia="ru-RU"/>
              </w:rPr>
              <w:t xml:space="preserve">Привлечение </w:t>
            </w:r>
            <w:r w:rsidRPr="004A7C8B">
              <w:rPr>
                <w:rFonts w:ascii="Times New Roman" w:eastAsia="Times New Roman" w:hAnsi="Times New Roman"/>
                <w:color w:val="212529"/>
                <w:sz w:val="28"/>
                <w:szCs w:val="28"/>
                <w:lang w:eastAsia="ru-RU"/>
              </w:rPr>
              <w:t>внимание собеседника</w:t>
            </w:r>
          </w:p>
        </w:tc>
        <w:tc>
          <w:tcPr>
            <w:tcW w:w="5954" w:type="dxa"/>
          </w:tcPr>
          <w:p w:rsidR="00C87FD1" w:rsidRPr="00E50AF9" w:rsidRDefault="00C87FD1" w:rsidP="00C87FD1">
            <w:pPr>
              <w:spacing w:after="100" w:afterAutospacing="1"/>
              <w:rPr>
                <w:rFonts w:ascii="Times New Roman" w:eastAsia="Times New Roman" w:hAnsi="Times New Roman"/>
                <w:i/>
                <w:iCs/>
                <w:color w:val="212529"/>
                <w:sz w:val="28"/>
                <w:szCs w:val="28"/>
                <w:lang w:eastAsia="ru-RU"/>
              </w:rPr>
            </w:pPr>
            <w:r w:rsidRPr="00E50AF9">
              <w:rPr>
                <w:rFonts w:ascii="Times New Roman" w:eastAsia="Times New Roman" w:hAnsi="Times New Roman"/>
                <w:i/>
                <w:iCs/>
                <w:color w:val="212529"/>
                <w:sz w:val="28"/>
                <w:szCs w:val="28"/>
                <w:lang w:eastAsia="ru-RU"/>
              </w:rPr>
              <w:t>послушай, представь, видите ли, будьте добры, пожалуйста, знаешь ли, поверьте</w:t>
            </w:r>
            <w:r w:rsidRPr="004A7C8B">
              <w:rPr>
                <w:rFonts w:ascii="Times New Roman" w:eastAsia="Times New Roman" w:hAnsi="Times New Roman"/>
                <w:color w:val="212529"/>
                <w:sz w:val="28"/>
                <w:szCs w:val="28"/>
                <w:lang w:eastAsia="ru-RU"/>
              </w:rPr>
              <w:t> </w:t>
            </w:r>
          </w:p>
        </w:tc>
      </w:tr>
      <w:tr w:rsidR="00C87FD1" w:rsidRPr="00E50AF9" w:rsidTr="00C71F47">
        <w:tc>
          <w:tcPr>
            <w:tcW w:w="3652" w:type="dxa"/>
          </w:tcPr>
          <w:p w:rsidR="00C87FD1" w:rsidRPr="00E50AF9" w:rsidRDefault="00C87FD1" w:rsidP="00C87FD1">
            <w:pPr>
              <w:spacing w:after="100" w:afterAutospacing="1"/>
              <w:rPr>
                <w:rFonts w:ascii="Times New Roman" w:eastAsia="Times New Roman" w:hAnsi="Times New Roman"/>
                <w:color w:val="212529"/>
                <w:sz w:val="28"/>
                <w:szCs w:val="28"/>
                <w:lang w:eastAsia="ru-RU"/>
              </w:rPr>
            </w:pPr>
            <w:r w:rsidRPr="004A7C8B">
              <w:rPr>
                <w:rFonts w:ascii="Times New Roman" w:eastAsia="Times New Roman" w:hAnsi="Times New Roman"/>
                <w:color w:val="212529"/>
                <w:sz w:val="28"/>
                <w:szCs w:val="28"/>
                <w:lang w:eastAsia="ru-RU"/>
              </w:rPr>
              <w:t>степень обычности излагаемого</w:t>
            </w:r>
          </w:p>
        </w:tc>
        <w:tc>
          <w:tcPr>
            <w:tcW w:w="5954" w:type="dxa"/>
          </w:tcPr>
          <w:p w:rsidR="00C87FD1" w:rsidRPr="00E50AF9" w:rsidRDefault="00C87FD1" w:rsidP="00C87FD1">
            <w:pPr>
              <w:spacing w:after="100" w:afterAutospacing="1"/>
              <w:rPr>
                <w:rFonts w:ascii="Times New Roman" w:eastAsia="Times New Roman" w:hAnsi="Times New Roman"/>
                <w:i/>
                <w:iCs/>
                <w:color w:val="212529"/>
                <w:sz w:val="28"/>
                <w:szCs w:val="28"/>
                <w:lang w:eastAsia="ru-RU"/>
              </w:rPr>
            </w:pPr>
            <w:r w:rsidRPr="00E50AF9">
              <w:rPr>
                <w:rFonts w:ascii="Times New Roman" w:eastAsia="Times New Roman" w:hAnsi="Times New Roman"/>
                <w:i/>
                <w:iCs/>
                <w:color w:val="212529"/>
                <w:sz w:val="28"/>
                <w:szCs w:val="28"/>
                <w:lang w:eastAsia="ru-RU"/>
              </w:rPr>
              <w:t>по обычаю, бывает, случается, как правило, как исключение</w:t>
            </w:r>
            <w:r w:rsidRPr="004A7C8B">
              <w:rPr>
                <w:rFonts w:ascii="Times New Roman" w:eastAsia="Times New Roman" w:hAnsi="Times New Roman"/>
                <w:color w:val="212529"/>
                <w:sz w:val="28"/>
                <w:szCs w:val="28"/>
                <w:lang w:eastAsia="ru-RU"/>
              </w:rPr>
              <w:t> </w:t>
            </w:r>
          </w:p>
        </w:tc>
      </w:tr>
    </w:tbl>
    <w:p w:rsidR="00C87FD1" w:rsidRDefault="00C87FD1" w:rsidP="00C71F47">
      <w:pPr>
        <w:shd w:val="clear" w:color="auto" w:fill="FFFFFF"/>
        <w:spacing w:after="100" w:afterAutospacing="1" w:line="240" w:lineRule="auto"/>
        <w:ind w:left="142"/>
        <w:jc w:val="both"/>
        <w:rPr>
          <w:rFonts w:ascii="Times New Roman" w:eastAsia="Times New Roman" w:hAnsi="Times New Roman"/>
          <w:color w:val="212529"/>
          <w:sz w:val="28"/>
          <w:szCs w:val="28"/>
          <w:lang w:eastAsia="ru-RU"/>
        </w:rPr>
      </w:pPr>
      <w:r w:rsidRPr="004A7C8B">
        <w:rPr>
          <w:rFonts w:ascii="Times New Roman" w:eastAsia="Times New Roman" w:hAnsi="Times New Roman"/>
          <w:color w:val="212529"/>
          <w:sz w:val="28"/>
          <w:szCs w:val="28"/>
          <w:lang w:eastAsia="ru-RU"/>
        </w:rPr>
        <w:t> </w:t>
      </w:r>
      <w:r w:rsidRPr="00E50AF9">
        <w:rPr>
          <w:rFonts w:ascii="Times New Roman" w:eastAsia="Times New Roman" w:hAnsi="Times New Roman"/>
          <w:b/>
          <w:bCs/>
          <w:color w:val="212529"/>
          <w:sz w:val="28"/>
          <w:szCs w:val="28"/>
          <w:lang w:eastAsia="ru-RU"/>
        </w:rPr>
        <w:t>Примечание</w:t>
      </w:r>
      <w:r w:rsidRPr="004A7C8B">
        <w:rPr>
          <w:rFonts w:ascii="Times New Roman" w:eastAsia="Times New Roman" w:hAnsi="Times New Roman"/>
          <w:color w:val="212529"/>
          <w:sz w:val="28"/>
          <w:szCs w:val="28"/>
          <w:lang w:eastAsia="ru-RU"/>
        </w:rPr>
        <w:t>:</w:t>
      </w:r>
      <w:r w:rsidRPr="004A7C8B">
        <w:rPr>
          <w:rFonts w:ascii="Times New Roman" w:eastAsia="Times New Roman" w:hAnsi="Times New Roman"/>
          <w:color w:val="212529"/>
          <w:sz w:val="28"/>
          <w:szCs w:val="28"/>
          <w:lang w:eastAsia="ru-RU"/>
        </w:rPr>
        <w:br/>
      </w:r>
      <w:r w:rsidRPr="00E50AF9">
        <w:rPr>
          <w:rFonts w:ascii="Times New Roman" w:eastAsia="Times New Roman" w:hAnsi="Times New Roman"/>
          <w:i/>
          <w:iCs/>
          <w:color w:val="212529"/>
          <w:sz w:val="28"/>
          <w:szCs w:val="28"/>
          <w:lang w:eastAsia="ru-RU"/>
        </w:rPr>
        <w:t>Вряд ли, едва ли, навряд ли, авось, всё-таки, всё равно, даже, именно, якобы, только, буквально, ведь, небось, тем не менее, лишь </w:t>
      </w:r>
      <w:r w:rsidRPr="004A7C8B">
        <w:rPr>
          <w:rFonts w:ascii="Times New Roman" w:eastAsia="Times New Roman" w:hAnsi="Times New Roman"/>
          <w:color w:val="212529"/>
          <w:sz w:val="28"/>
          <w:szCs w:val="28"/>
          <w:lang w:eastAsia="ru-RU"/>
        </w:rPr>
        <w:t>и др. – частицы. У них нет лексического значения (вводные слова, напротив,  обладают лексическим значением морфологически являются самостоятельными частями речи: существительным, глаголом и т. п.), они не выделяются голосом, не произносятся с паузой, на них не падает особое смысловое ударение, они </w:t>
      </w:r>
      <w:r w:rsidRPr="00E50AF9">
        <w:rPr>
          <w:rFonts w:ascii="Times New Roman" w:eastAsia="Times New Roman" w:hAnsi="Times New Roman"/>
          <w:b/>
          <w:bCs/>
          <w:color w:val="212529"/>
          <w:sz w:val="28"/>
          <w:szCs w:val="28"/>
          <w:lang w:eastAsia="ru-RU"/>
        </w:rPr>
        <w:t>не обособляются</w:t>
      </w:r>
      <w:r w:rsidRPr="004A7C8B">
        <w:rPr>
          <w:rFonts w:ascii="Times New Roman" w:eastAsia="Times New Roman" w:hAnsi="Times New Roman"/>
          <w:color w:val="212529"/>
          <w:sz w:val="28"/>
          <w:szCs w:val="28"/>
          <w:lang w:eastAsia="ru-RU"/>
        </w:rPr>
        <w:t>.</w:t>
      </w:r>
    </w:p>
    <w:p w:rsidR="00C87FD1" w:rsidRDefault="00C87FD1" w:rsidP="00C71F47">
      <w:pPr>
        <w:shd w:val="clear" w:color="auto" w:fill="FFFFFF"/>
        <w:spacing w:after="100" w:afterAutospacing="1" w:line="240" w:lineRule="auto"/>
        <w:ind w:left="142"/>
        <w:jc w:val="both"/>
        <w:rPr>
          <w:rFonts w:ascii="Times New Roman" w:eastAsia="Times New Roman" w:hAnsi="Times New Roman"/>
          <w:b/>
          <w:bCs/>
          <w:i/>
          <w:iCs/>
          <w:color w:val="212529"/>
          <w:sz w:val="28"/>
          <w:szCs w:val="28"/>
          <w:lang w:eastAsia="ru-RU"/>
        </w:rPr>
      </w:pPr>
      <w:r w:rsidRPr="00E50AF9">
        <w:rPr>
          <w:rFonts w:ascii="Times New Roman" w:eastAsia="Times New Roman" w:hAnsi="Times New Roman"/>
          <w:b/>
          <w:bCs/>
          <w:color w:val="212529"/>
          <w:sz w:val="28"/>
          <w:szCs w:val="28"/>
          <w:lang w:eastAsia="ru-RU"/>
        </w:rPr>
        <w:t>Примечание</w:t>
      </w:r>
      <w:r w:rsidRPr="004A7C8B">
        <w:rPr>
          <w:rFonts w:ascii="Times New Roman" w:eastAsia="Times New Roman" w:hAnsi="Times New Roman"/>
          <w:color w:val="212529"/>
          <w:sz w:val="28"/>
          <w:szCs w:val="28"/>
          <w:lang w:eastAsia="ru-RU"/>
        </w:rPr>
        <w:t>: Не являются вводными словами и не обособляются наречия </w:t>
      </w:r>
      <w:r w:rsidRPr="00E50AF9">
        <w:rPr>
          <w:rFonts w:ascii="Times New Roman" w:eastAsia="Times New Roman" w:hAnsi="Times New Roman"/>
          <w:i/>
          <w:iCs/>
          <w:color w:val="212529"/>
          <w:sz w:val="28"/>
          <w:szCs w:val="28"/>
          <w:lang w:eastAsia="ru-RU"/>
        </w:rPr>
        <w:t>вдруг, вдобавок, поэтому, сначала, поистине, по крайней мере, по-прежнему</w:t>
      </w:r>
      <w:r w:rsidRPr="004A7C8B">
        <w:rPr>
          <w:rFonts w:ascii="Times New Roman" w:eastAsia="Times New Roman" w:hAnsi="Times New Roman"/>
          <w:color w:val="212529"/>
          <w:sz w:val="28"/>
          <w:szCs w:val="28"/>
          <w:lang w:eastAsia="ru-RU"/>
        </w:rPr>
        <w:t> и др. В предложении к ним можно задать вопрос, они являются обстоятельствами </w:t>
      </w:r>
      <w:r w:rsidRPr="00E50AF9">
        <w:rPr>
          <w:rFonts w:ascii="Times New Roman" w:eastAsia="Times New Roman" w:hAnsi="Times New Roman"/>
          <w:color w:val="212529"/>
          <w:sz w:val="28"/>
          <w:szCs w:val="28"/>
          <w:lang w:eastAsia="ru-RU"/>
        </w:rPr>
        <w:t>Никогда не бывают вводными и не выделяются запятыми слова</w:t>
      </w:r>
      <w:r w:rsidRPr="00E50AF9">
        <w:rPr>
          <w:rFonts w:ascii="Times New Roman" w:eastAsia="Times New Roman" w:hAnsi="Times New Roman"/>
          <w:b/>
          <w:bCs/>
          <w:color w:val="212529"/>
          <w:sz w:val="28"/>
          <w:szCs w:val="28"/>
          <w:lang w:eastAsia="ru-RU"/>
        </w:rPr>
        <w:t xml:space="preserve">: </w:t>
      </w:r>
      <w:r w:rsidRPr="00E50AF9">
        <w:rPr>
          <w:rFonts w:ascii="Times New Roman" w:eastAsia="Times New Roman" w:hAnsi="Times New Roman"/>
          <w:b/>
          <w:bCs/>
          <w:i/>
          <w:iCs/>
          <w:color w:val="212529"/>
          <w:sz w:val="28"/>
          <w:szCs w:val="28"/>
          <w:lang w:eastAsia="ru-RU"/>
        </w:rPr>
        <w:t>будто, как будто, вряд ли, едва ли, якобы, почти, даже, именно, ведь, только, непременно, вот, как раз, всё-таки, обязательно, вдруг.</w:t>
      </w:r>
    </w:p>
    <w:p w:rsidR="00C71F47" w:rsidRPr="000423EF" w:rsidRDefault="00C71F47" w:rsidP="000423EF">
      <w:pPr>
        <w:pStyle w:val="ae"/>
        <w:jc w:val="both"/>
        <w:rPr>
          <w:rStyle w:val="af"/>
          <w:rFonts w:eastAsiaTheme="minorEastAsia"/>
        </w:rPr>
      </w:pPr>
      <w:r w:rsidRPr="00C71F47">
        <w:rPr>
          <w:b/>
          <w:sz w:val="28"/>
        </w:rPr>
        <w:t>Вставные конструкции</w:t>
      </w:r>
      <w:r>
        <w:t xml:space="preserve"> </w:t>
      </w:r>
      <w:r w:rsidRPr="00C71F47">
        <w:rPr>
          <w:sz w:val="28"/>
        </w:rPr>
        <w:t xml:space="preserve">более разнообразны и многофункциональны, </w:t>
      </w:r>
      <w:r w:rsidRPr="00C71F47">
        <w:rPr>
          <w:sz w:val="28"/>
        </w:rPr>
        <w:lastRenderedPageBreak/>
        <w:t>нежели вводные слова.</w:t>
      </w:r>
      <w:r>
        <w:rPr>
          <w:sz w:val="28"/>
        </w:rPr>
        <w:t xml:space="preserve"> </w:t>
      </w:r>
      <w:r w:rsidRPr="00C71F47">
        <w:rPr>
          <w:sz w:val="28"/>
        </w:rPr>
        <w:t>Вставные конструкции иногда могут быть отчасти связаны грамматически с предложением.</w:t>
      </w:r>
      <w:r>
        <w:rPr>
          <w:sz w:val="28"/>
        </w:rPr>
        <w:t xml:space="preserve"> Они </w:t>
      </w:r>
      <w:r w:rsidRPr="00C71F47">
        <w:rPr>
          <w:sz w:val="28"/>
        </w:rPr>
        <w:t>никогда не стоят в самом начале предложения</w:t>
      </w:r>
      <w:r w:rsidR="000423EF">
        <w:rPr>
          <w:sz w:val="28"/>
        </w:rPr>
        <w:t xml:space="preserve">, </w:t>
      </w:r>
      <w:r w:rsidRPr="00C71F47">
        <w:rPr>
          <w:sz w:val="28"/>
        </w:rPr>
        <w:t xml:space="preserve"> как бы разрывают предложение, привнося в него чужеродный элемент, своего рода мысли вслух.</w:t>
      </w:r>
      <w:r w:rsidR="000423EF" w:rsidRPr="000423EF">
        <w:rPr>
          <w:rStyle w:val="af"/>
          <w:rFonts w:eastAsiaTheme="minorEastAsia"/>
        </w:rPr>
        <w:t xml:space="preserve"> </w:t>
      </w:r>
      <w:r w:rsidR="000423EF" w:rsidRPr="000423EF">
        <w:rPr>
          <w:rStyle w:val="af"/>
          <w:rFonts w:eastAsiaTheme="minorEastAsia"/>
          <w:sz w:val="28"/>
        </w:rPr>
        <w:t>Алексей опоздал (а он прежде всегда приходил даже чуть раньше) и демонстративно громко, перебивая докладчика, извинился за опоздание</w:t>
      </w:r>
      <w:r w:rsidR="000423EF">
        <w:rPr>
          <w:rStyle w:val="af"/>
          <w:rFonts w:eastAsiaTheme="minorEastAsia"/>
          <w:sz w:val="28"/>
        </w:rPr>
        <w:t xml:space="preserve">. </w:t>
      </w:r>
      <w:r w:rsidR="000423EF" w:rsidRPr="000423EF">
        <w:rPr>
          <w:rStyle w:val="af"/>
          <w:rFonts w:eastAsiaTheme="minorEastAsia"/>
          <w:sz w:val="28"/>
        </w:rPr>
        <w:t>На следующее утро Антон (как ни печально это осознавать) решил порвать с Инной и уехать на край света»</w:t>
      </w:r>
    </w:p>
    <w:p w:rsidR="00C71F47" w:rsidRDefault="000423EF" w:rsidP="00C71F47">
      <w:pPr>
        <w:pStyle w:val="ae"/>
        <w:jc w:val="center"/>
        <w:rPr>
          <w:b/>
          <w:color w:val="C00000"/>
          <w:sz w:val="28"/>
        </w:rPr>
      </w:pPr>
      <w:r>
        <w:rPr>
          <w:b/>
          <w:color w:val="C00000"/>
          <w:sz w:val="28"/>
        </w:rPr>
        <w:t>Обращение.</w:t>
      </w:r>
    </w:p>
    <w:p w:rsidR="000423EF" w:rsidRPr="000423EF" w:rsidRDefault="000423EF" w:rsidP="000423EF">
      <w:pPr>
        <w:spacing w:after="0" w:line="240" w:lineRule="auto"/>
        <w:jc w:val="both"/>
        <w:rPr>
          <w:rFonts w:ascii="Times New Roman" w:eastAsia="Times New Roman" w:hAnsi="Times New Roman"/>
          <w:b/>
          <w:sz w:val="28"/>
          <w:szCs w:val="24"/>
          <w:lang w:eastAsia="ru-RU"/>
        </w:rPr>
      </w:pPr>
      <w:r w:rsidRPr="000423EF">
        <w:rPr>
          <w:rFonts w:ascii="Times New Roman" w:eastAsia="Times New Roman" w:hAnsi="Times New Roman"/>
          <w:b/>
          <w:sz w:val="28"/>
          <w:szCs w:val="24"/>
          <w:lang w:eastAsia="ru-RU"/>
        </w:rPr>
        <w:t xml:space="preserve">Обращение – </w:t>
      </w:r>
      <w:r w:rsidRPr="000423EF">
        <w:rPr>
          <w:rFonts w:ascii="Times New Roman" w:eastAsia="Times New Roman" w:hAnsi="Times New Roman"/>
          <w:sz w:val="28"/>
          <w:szCs w:val="24"/>
          <w:lang w:eastAsia="ru-RU"/>
        </w:rPr>
        <w:t>это слово или словосочетание, называющее того, к кому или к чему адресована речь. Например:</w:t>
      </w:r>
      <w:r w:rsidRPr="000423EF">
        <w:rPr>
          <w:rFonts w:ascii="Times New Roman" w:eastAsia="Times New Roman" w:hAnsi="Times New Roman"/>
          <w:b/>
          <w:sz w:val="28"/>
          <w:szCs w:val="24"/>
          <w:lang w:eastAsia="ru-RU"/>
        </w:rPr>
        <w:t xml:space="preserve"> </w:t>
      </w:r>
      <w:r w:rsidRPr="000423EF">
        <w:rPr>
          <w:rFonts w:ascii="Times New Roman" w:eastAsia="Times New Roman" w:hAnsi="Times New Roman"/>
          <w:i/>
          <w:sz w:val="28"/>
          <w:szCs w:val="24"/>
          <w:lang w:eastAsia="ru-RU"/>
        </w:rPr>
        <w:t xml:space="preserve">Не гонялся бы ты, </w:t>
      </w:r>
      <w:r w:rsidRPr="000423EF">
        <w:rPr>
          <w:rFonts w:ascii="Times New Roman" w:eastAsia="Times New Roman" w:hAnsi="Times New Roman"/>
          <w:b/>
          <w:i/>
          <w:sz w:val="28"/>
          <w:szCs w:val="24"/>
          <w:lang w:eastAsia="ru-RU"/>
        </w:rPr>
        <w:t>поп,</w:t>
      </w:r>
      <w:r w:rsidRPr="000423EF">
        <w:rPr>
          <w:rFonts w:ascii="Times New Roman" w:eastAsia="Times New Roman" w:hAnsi="Times New Roman"/>
          <w:i/>
          <w:sz w:val="28"/>
          <w:szCs w:val="24"/>
          <w:lang w:eastAsia="ru-RU"/>
        </w:rPr>
        <w:t xml:space="preserve"> за дешевизной</w:t>
      </w:r>
      <w:r w:rsidRPr="000423EF">
        <w:rPr>
          <w:rFonts w:ascii="Times New Roman" w:eastAsia="Times New Roman" w:hAnsi="Times New Roman"/>
          <w:b/>
          <w:sz w:val="28"/>
          <w:szCs w:val="24"/>
          <w:lang w:eastAsia="ru-RU"/>
        </w:rPr>
        <w:t xml:space="preserve"> </w:t>
      </w:r>
    </w:p>
    <w:p w:rsidR="000423EF" w:rsidRPr="000423EF" w:rsidRDefault="000423EF" w:rsidP="000423EF">
      <w:pPr>
        <w:spacing w:after="0" w:line="240" w:lineRule="auto"/>
        <w:jc w:val="both"/>
        <w:rPr>
          <w:rFonts w:ascii="Times New Roman" w:eastAsia="Times New Roman" w:hAnsi="Times New Roman"/>
          <w:b/>
          <w:sz w:val="28"/>
          <w:szCs w:val="24"/>
          <w:lang w:eastAsia="ru-RU"/>
        </w:rPr>
      </w:pPr>
      <w:r w:rsidRPr="000423EF">
        <w:rPr>
          <w:rFonts w:ascii="Times New Roman" w:eastAsia="Times New Roman" w:hAnsi="Times New Roman"/>
          <w:sz w:val="28"/>
          <w:szCs w:val="24"/>
          <w:lang w:eastAsia="ru-RU"/>
        </w:rPr>
        <w:t>Основная цель обращения – привлечь внимание, хотя иногда обращение может и выражать отношение к собеседнику</w:t>
      </w:r>
      <w:r w:rsidRPr="000423EF">
        <w:rPr>
          <w:rFonts w:ascii="Times New Roman" w:eastAsia="Times New Roman" w:hAnsi="Times New Roman"/>
          <w:b/>
          <w:sz w:val="28"/>
          <w:szCs w:val="24"/>
          <w:lang w:eastAsia="ru-RU"/>
        </w:rPr>
        <w:t xml:space="preserve">: </w:t>
      </w:r>
      <w:r w:rsidRPr="000423EF">
        <w:rPr>
          <w:rFonts w:ascii="Times New Roman" w:eastAsia="Times New Roman" w:hAnsi="Times New Roman"/>
          <w:i/>
          <w:sz w:val="28"/>
          <w:szCs w:val="24"/>
          <w:lang w:eastAsia="ru-RU"/>
        </w:rPr>
        <w:t xml:space="preserve">Что делаешь, </w:t>
      </w:r>
      <w:r w:rsidRPr="000423EF">
        <w:rPr>
          <w:rFonts w:ascii="Times New Roman" w:eastAsia="Times New Roman" w:hAnsi="Times New Roman"/>
          <w:b/>
          <w:i/>
          <w:sz w:val="28"/>
          <w:szCs w:val="24"/>
          <w:lang w:eastAsia="ru-RU"/>
        </w:rPr>
        <w:t>милая?</w:t>
      </w:r>
      <w:r w:rsidRPr="000423EF">
        <w:rPr>
          <w:rFonts w:ascii="Times New Roman" w:eastAsia="Times New Roman" w:hAnsi="Times New Roman"/>
          <w:b/>
          <w:sz w:val="28"/>
          <w:szCs w:val="24"/>
          <w:lang w:eastAsia="ru-RU"/>
        </w:rPr>
        <w:t xml:space="preserve"> </w:t>
      </w:r>
    </w:p>
    <w:p w:rsidR="000423EF" w:rsidRPr="000423EF" w:rsidRDefault="000423EF" w:rsidP="000423EF">
      <w:pPr>
        <w:spacing w:after="0" w:line="240" w:lineRule="auto"/>
        <w:jc w:val="both"/>
        <w:rPr>
          <w:rFonts w:ascii="Times New Roman" w:eastAsia="Times New Roman" w:hAnsi="Times New Roman"/>
          <w:b/>
          <w:sz w:val="28"/>
          <w:szCs w:val="24"/>
          <w:lang w:eastAsia="ru-RU"/>
        </w:rPr>
      </w:pPr>
      <w:r w:rsidRPr="000423EF">
        <w:rPr>
          <w:rFonts w:ascii="Times New Roman" w:eastAsia="Times New Roman" w:hAnsi="Times New Roman"/>
          <w:sz w:val="28"/>
          <w:szCs w:val="24"/>
          <w:lang w:eastAsia="ru-RU"/>
        </w:rPr>
        <w:t>В одном предложении может быть даже несколько обращений, направленных к одному адресату, одно из которых только называет слушателя, а другое – оценивает, например:</w:t>
      </w:r>
      <w:r w:rsidRPr="000423EF">
        <w:rPr>
          <w:rFonts w:ascii="Times New Roman" w:eastAsia="Times New Roman" w:hAnsi="Times New Roman"/>
          <w:b/>
          <w:sz w:val="28"/>
          <w:szCs w:val="24"/>
          <w:lang w:eastAsia="ru-RU"/>
        </w:rPr>
        <w:t xml:space="preserve"> </w:t>
      </w:r>
      <w:r w:rsidRPr="000423EF">
        <w:rPr>
          <w:rFonts w:ascii="Times New Roman" w:eastAsia="Times New Roman" w:hAnsi="Times New Roman"/>
          <w:i/>
          <w:sz w:val="28"/>
          <w:szCs w:val="24"/>
          <w:lang w:eastAsia="ru-RU"/>
        </w:rPr>
        <w:t xml:space="preserve">Поезжайте, </w:t>
      </w:r>
      <w:r w:rsidRPr="000423EF">
        <w:rPr>
          <w:rFonts w:ascii="Times New Roman" w:eastAsia="Times New Roman" w:hAnsi="Times New Roman"/>
          <w:b/>
          <w:i/>
          <w:sz w:val="28"/>
          <w:szCs w:val="24"/>
          <w:lang w:eastAsia="ru-RU"/>
        </w:rPr>
        <w:t>душенька, Илья Ильич!</w:t>
      </w:r>
      <w:r w:rsidRPr="000423EF">
        <w:rPr>
          <w:rFonts w:ascii="Times New Roman" w:eastAsia="Times New Roman" w:hAnsi="Times New Roman"/>
          <w:b/>
          <w:sz w:val="28"/>
          <w:szCs w:val="24"/>
          <w:lang w:eastAsia="ru-RU"/>
        </w:rPr>
        <w:t xml:space="preserve"> </w:t>
      </w:r>
    </w:p>
    <w:p w:rsidR="000423EF" w:rsidRPr="000423EF" w:rsidRDefault="000423EF" w:rsidP="000423EF">
      <w:pPr>
        <w:spacing w:after="0" w:line="240" w:lineRule="auto"/>
        <w:jc w:val="both"/>
        <w:rPr>
          <w:rFonts w:ascii="Times New Roman" w:eastAsia="Times New Roman" w:hAnsi="Times New Roman"/>
          <w:b/>
          <w:sz w:val="28"/>
          <w:szCs w:val="24"/>
          <w:lang w:eastAsia="ru-RU"/>
        </w:rPr>
      </w:pPr>
      <w:r w:rsidRPr="000423EF">
        <w:rPr>
          <w:rFonts w:ascii="Times New Roman" w:eastAsia="Times New Roman" w:hAnsi="Times New Roman"/>
          <w:sz w:val="28"/>
          <w:szCs w:val="24"/>
          <w:lang w:eastAsia="ru-RU"/>
        </w:rPr>
        <w:t>Обращение не является членом предложения, но может иметь зависимые слова, то есть быть распространенным, например:</w:t>
      </w:r>
      <w:r w:rsidRPr="000423EF">
        <w:rPr>
          <w:rFonts w:ascii="Times New Roman" w:eastAsia="Times New Roman" w:hAnsi="Times New Roman"/>
          <w:b/>
          <w:sz w:val="28"/>
          <w:szCs w:val="24"/>
          <w:lang w:eastAsia="ru-RU"/>
        </w:rPr>
        <w:t xml:space="preserve"> </w:t>
      </w:r>
      <w:r w:rsidRPr="000423EF">
        <w:rPr>
          <w:rFonts w:ascii="Times New Roman" w:eastAsia="Times New Roman" w:hAnsi="Times New Roman"/>
          <w:b/>
          <w:i/>
          <w:sz w:val="28"/>
          <w:szCs w:val="24"/>
          <w:lang w:eastAsia="ru-RU"/>
        </w:rPr>
        <w:t xml:space="preserve">Низкий дом с голубыми ставнями, </w:t>
      </w:r>
      <w:r w:rsidRPr="000423EF">
        <w:rPr>
          <w:rFonts w:ascii="Times New Roman" w:eastAsia="Times New Roman" w:hAnsi="Times New Roman"/>
          <w:i/>
          <w:sz w:val="28"/>
          <w:szCs w:val="24"/>
          <w:lang w:eastAsia="ru-RU"/>
        </w:rPr>
        <w:t>не забыть мне тебя никогда!</w:t>
      </w:r>
      <w:r>
        <w:rPr>
          <w:rFonts w:ascii="Times New Roman" w:eastAsia="Times New Roman" w:hAnsi="Times New Roman"/>
          <w:b/>
          <w:sz w:val="28"/>
          <w:szCs w:val="24"/>
          <w:lang w:eastAsia="ru-RU"/>
        </w:rPr>
        <w:t xml:space="preserve"> </w:t>
      </w:r>
      <w:r w:rsidRPr="000423EF">
        <w:rPr>
          <w:rFonts w:ascii="Times New Roman" w:eastAsia="Times New Roman" w:hAnsi="Times New Roman"/>
          <w:b/>
          <w:sz w:val="28"/>
          <w:szCs w:val="24"/>
          <w:lang w:eastAsia="ru-RU"/>
        </w:rPr>
        <w:t xml:space="preserve"> </w:t>
      </w:r>
    </w:p>
    <w:p w:rsidR="000423EF" w:rsidRPr="000423EF" w:rsidRDefault="000423EF" w:rsidP="000423EF">
      <w:pPr>
        <w:spacing w:after="0" w:line="240" w:lineRule="auto"/>
        <w:jc w:val="both"/>
        <w:rPr>
          <w:rFonts w:ascii="Times New Roman" w:eastAsia="Times New Roman" w:hAnsi="Times New Roman"/>
          <w:b/>
          <w:sz w:val="28"/>
          <w:szCs w:val="24"/>
          <w:lang w:eastAsia="ru-RU"/>
        </w:rPr>
      </w:pPr>
      <w:r w:rsidRPr="000423EF">
        <w:rPr>
          <w:rFonts w:ascii="Times New Roman" w:eastAsia="Times New Roman" w:hAnsi="Times New Roman"/>
          <w:sz w:val="28"/>
          <w:szCs w:val="24"/>
          <w:lang w:eastAsia="ru-RU"/>
        </w:rPr>
        <w:t>На письме обращения выделяются запятыми. Если обращение эмоционально окрашено и стоит в начале предложения, то после него может стоять</w:t>
      </w:r>
      <w:r>
        <w:rPr>
          <w:rFonts w:ascii="Times New Roman" w:eastAsia="Times New Roman" w:hAnsi="Times New Roman"/>
          <w:sz w:val="28"/>
          <w:szCs w:val="24"/>
          <w:lang w:eastAsia="ru-RU"/>
        </w:rPr>
        <w:t xml:space="preserve"> восклицательный знак</w:t>
      </w:r>
      <w:r w:rsidRPr="000423EF">
        <w:rPr>
          <w:rFonts w:ascii="Times New Roman" w:eastAsia="Times New Roman" w:hAnsi="Times New Roman"/>
          <w:b/>
          <w:sz w:val="28"/>
          <w:szCs w:val="24"/>
          <w:lang w:eastAsia="ru-RU"/>
        </w:rPr>
        <w:t xml:space="preserve">: </w:t>
      </w:r>
      <w:r w:rsidRPr="000423EF">
        <w:rPr>
          <w:rFonts w:ascii="Times New Roman" w:eastAsia="Times New Roman" w:hAnsi="Times New Roman"/>
          <w:i/>
          <w:sz w:val="28"/>
          <w:szCs w:val="24"/>
          <w:lang w:eastAsia="ru-RU"/>
        </w:rPr>
        <w:t xml:space="preserve">Что, </w:t>
      </w:r>
      <w:r w:rsidRPr="000423EF">
        <w:rPr>
          <w:rFonts w:ascii="Times New Roman" w:eastAsia="Times New Roman" w:hAnsi="Times New Roman"/>
          <w:b/>
          <w:i/>
          <w:sz w:val="28"/>
          <w:szCs w:val="24"/>
          <w:lang w:eastAsia="ru-RU"/>
        </w:rPr>
        <w:t>батька,</w:t>
      </w:r>
      <w:r w:rsidRPr="000423EF">
        <w:rPr>
          <w:rFonts w:ascii="Times New Roman" w:eastAsia="Times New Roman" w:hAnsi="Times New Roman"/>
          <w:i/>
          <w:sz w:val="28"/>
          <w:szCs w:val="24"/>
          <w:lang w:eastAsia="ru-RU"/>
        </w:rPr>
        <w:t xml:space="preserve"> так рано поднялся? </w:t>
      </w:r>
      <w:r w:rsidRPr="000423EF">
        <w:rPr>
          <w:rFonts w:ascii="Times New Roman" w:eastAsia="Times New Roman" w:hAnsi="Times New Roman"/>
          <w:i/>
          <w:sz w:val="28"/>
          <w:szCs w:val="24"/>
          <w:lang w:eastAsia="ru-RU"/>
        </w:rPr>
        <w:br/>
      </w:r>
      <w:r w:rsidRPr="000423EF">
        <w:rPr>
          <w:rFonts w:ascii="Times New Roman" w:eastAsia="Times New Roman" w:hAnsi="Times New Roman"/>
          <w:b/>
          <w:i/>
          <w:sz w:val="28"/>
          <w:szCs w:val="24"/>
          <w:lang w:eastAsia="ru-RU"/>
        </w:rPr>
        <w:t>Ребята!</w:t>
      </w:r>
      <w:r w:rsidRPr="000423EF">
        <w:rPr>
          <w:rFonts w:ascii="Times New Roman" w:eastAsia="Times New Roman" w:hAnsi="Times New Roman"/>
          <w:i/>
          <w:sz w:val="28"/>
          <w:szCs w:val="24"/>
          <w:lang w:eastAsia="ru-RU"/>
        </w:rPr>
        <w:t xml:space="preserve"> Не Москва ль за нами?</w:t>
      </w:r>
      <w:r w:rsidRPr="000423EF">
        <w:rPr>
          <w:rFonts w:ascii="Times New Roman" w:eastAsia="Times New Roman" w:hAnsi="Times New Roman"/>
          <w:b/>
          <w:sz w:val="28"/>
          <w:szCs w:val="24"/>
          <w:lang w:eastAsia="ru-RU"/>
        </w:rPr>
        <w:t xml:space="preserve"> </w:t>
      </w:r>
    </w:p>
    <w:p w:rsidR="0038614C" w:rsidRDefault="0038614C" w:rsidP="002930C5">
      <w:pPr>
        <w:jc w:val="center"/>
        <w:rPr>
          <w:rFonts w:ascii="Times New Roman" w:hAnsi="Times New Roman"/>
          <w:b/>
          <w:color w:val="C00000"/>
          <w:sz w:val="28"/>
          <w:szCs w:val="28"/>
        </w:rPr>
      </w:pPr>
    </w:p>
    <w:p w:rsidR="0038614C" w:rsidRDefault="0038614C">
      <w:pPr>
        <w:rPr>
          <w:rFonts w:ascii="Times New Roman" w:hAnsi="Times New Roman"/>
          <w:b/>
          <w:color w:val="C00000"/>
          <w:sz w:val="28"/>
          <w:szCs w:val="28"/>
        </w:rPr>
      </w:pPr>
      <w:r>
        <w:rPr>
          <w:rFonts w:ascii="Times New Roman" w:hAnsi="Times New Roman"/>
          <w:b/>
          <w:color w:val="C00000"/>
          <w:sz w:val="28"/>
          <w:szCs w:val="28"/>
        </w:rPr>
        <w:br w:type="page"/>
      </w:r>
    </w:p>
    <w:p w:rsidR="0038614C" w:rsidRDefault="0038614C" w:rsidP="0038614C">
      <w:pPr>
        <w:spacing w:before="30" w:after="60" w:line="330" w:lineRule="atLeast"/>
        <w:ind w:left="360"/>
        <w:jc w:val="center"/>
        <w:rPr>
          <w:rFonts w:ascii="Times New Roman" w:hAnsi="Times New Roman"/>
          <w:b/>
          <w:i/>
          <w:color w:val="C00000"/>
          <w:sz w:val="28"/>
          <w:szCs w:val="28"/>
        </w:rPr>
      </w:pPr>
      <w:r w:rsidRPr="00E45BE6">
        <w:rPr>
          <w:rFonts w:ascii="Times New Roman" w:hAnsi="Times New Roman"/>
          <w:b/>
          <w:i/>
          <w:color w:val="C00000"/>
          <w:sz w:val="28"/>
          <w:szCs w:val="28"/>
        </w:rPr>
        <w:lastRenderedPageBreak/>
        <w:t>Задание</w:t>
      </w:r>
    </w:p>
    <w:p w:rsidR="00F70FF1" w:rsidRPr="00F70FF1" w:rsidRDefault="00F70FF1" w:rsidP="00F70FF1">
      <w:pPr>
        <w:pStyle w:val="ac"/>
        <w:spacing w:before="30" w:after="60" w:line="330" w:lineRule="atLeast"/>
        <w:rPr>
          <w:rFonts w:ascii="Times New Roman" w:hAnsi="Times New Roman"/>
          <w:b/>
          <w:i/>
          <w:color w:val="17365D" w:themeColor="text2" w:themeShade="BF"/>
          <w:sz w:val="28"/>
          <w:szCs w:val="28"/>
        </w:rPr>
      </w:pPr>
      <w:r w:rsidRPr="00F70FF1">
        <w:rPr>
          <w:rFonts w:ascii="Times New Roman" w:hAnsi="Times New Roman"/>
          <w:b/>
          <w:i/>
          <w:color w:val="17365D" w:themeColor="text2" w:themeShade="BF"/>
          <w:sz w:val="28"/>
          <w:szCs w:val="28"/>
        </w:rPr>
        <w:t>Найди ответ на вопросы ОГЭ</w:t>
      </w:r>
    </w:p>
    <w:p w:rsidR="0038614C" w:rsidRPr="00B34B31" w:rsidRDefault="0038614C" w:rsidP="00EE4725">
      <w:pPr>
        <w:pStyle w:val="ac"/>
        <w:numPr>
          <w:ilvl w:val="0"/>
          <w:numId w:val="23"/>
        </w:numPr>
        <w:spacing w:after="0" w:line="240" w:lineRule="auto"/>
        <w:rPr>
          <w:rFonts w:ascii="TimesNewRomanPSMT" w:eastAsia="Times New Roman" w:hAnsi="TimesNewRomanPSMT"/>
          <w:color w:val="000000"/>
          <w:szCs w:val="20"/>
          <w:lang w:eastAsia="ru-RU"/>
        </w:rPr>
      </w:pPr>
      <w:r w:rsidRPr="00B34B31">
        <w:rPr>
          <w:rFonts w:ascii="TimesNewRomanPSMT" w:eastAsia="Times New Roman" w:hAnsi="TimesNewRomanPSMT"/>
          <w:color w:val="000000"/>
          <w:sz w:val="28"/>
          <w:szCs w:val="20"/>
          <w:lang w:eastAsia="ru-RU"/>
        </w:rPr>
        <w:t>Прочитайте текст</w:t>
      </w:r>
      <w:r w:rsidRPr="00B34B31">
        <w:rPr>
          <w:rFonts w:ascii="TimesNewRomanPSMT" w:eastAsia="Times New Roman" w:hAnsi="TimesNewRomanPSMT"/>
          <w:color w:val="000000"/>
          <w:szCs w:val="20"/>
          <w:lang w:eastAsia="ru-RU"/>
        </w:rPr>
        <w:t xml:space="preserve">. </w:t>
      </w:r>
    </w:p>
    <w:p w:rsidR="0038614C" w:rsidRPr="000423EF" w:rsidRDefault="0038614C" w:rsidP="0038614C">
      <w:pPr>
        <w:spacing w:before="30" w:after="60" w:line="330" w:lineRule="atLeast"/>
        <w:ind w:left="360"/>
        <w:jc w:val="both"/>
        <w:rPr>
          <w:rFonts w:ascii="Times New Roman" w:eastAsia="Times New Roman" w:hAnsi="Times New Roman"/>
          <w:sz w:val="28"/>
          <w:szCs w:val="28"/>
          <w:lang w:eastAsia="ru-RU"/>
        </w:rPr>
      </w:pPr>
      <w:r w:rsidRPr="000423EF">
        <w:rPr>
          <w:rFonts w:ascii="Times New Roman" w:eastAsia="Times New Roman" w:hAnsi="Times New Roman"/>
          <w:sz w:val="28"/>
          <w:szCs w:val="28"/>
          <w:lang w:eastAsia="ru-RU"/>
        </w:rPr>
        <w:t xml:space="preserve"> (1)Что изображают дымковские игрушки? (2)Нянек с детьми, баранов с золотыми рогами, гусей, уточек, индюшек с индюшатами, петухов, оленей и, конечно, молодых людей, катающихся на лодке, скоморохов на конях, барынь с зонтиками. (3)Дымковской игрушке чужды полутона и незаметные переходы. (4)Вся она броская, яркая, горящая цветными пятнами. (5)Она напоминает рисунки, выполненные детьми, в ней присутствует полнота ощущения радости жизни.</w:t>
      </w:r>
    </w:p>
    <w:p w:rsidR="0038614C" w:rsidRDefault="0038614C" w:rsidP="0038614C">
      <w:pPr>
        <w:jc w:val="both"/>
        <w:rPr>
          <w:rFonts w:ascii="Times New Roman" w:eastAsia="Times New Roman" w:hAnsi="Times New Roman"/>
          <w:sz w:val="28"/>
          <w:szCs w:val="28"/>
          <w:lang w:eastAsia="ru-RU"/>
        </w:rPr>
      </w:pPr>
      <w:r w:rsidRPr="000423EF">
        <w:rPr>
          <w:rFonts w:ascii="Times New Roman" w:eastAsia="Times New Roman" w:hAnsi="Times New Roman"/>
          <w:sz w:val="28"/>
          <w:szCs w:val="28"/>
          <w:lang w:eastAsia="ru-RU"/>
        </w:rPr>
        <w:t>Укажите варианты ответов, в которых дано верное утверждение. Запишите номера о</w:t>
      </w:r>
      <w:r w:rsidRPr="000423EF">
        <w:rPr>
          <w:rFonts w:ascii="Times New Roman" w:eastAsia="Times New Roman" w:hAnsi="Times New Roman"/>
          <w:i/>
          <w:sz w:val="28"/>
          <w:szCs w:val="28"/>
          <w:lang w:eastAsia="ru-RU"/>
        </w:rPr>
        <w:t>т</w:t>
      </w:r>
      <w:r w:rsidRPr="000423EF">
        <w:rPr>
          <w:rFonts w:ascii="Times New Roman" w:eastAsia="Times New Roman" w:hAnsi="Times New Roman"/>
          <w:sz w:val="28"/>
          <w:szCs w:val="28"/>
          <w:lang w:eastAsia="ru-RU"/>
        </w:rPr>
        <w:t>ветов.</w:t>
      </w:r>
    </w:p>
    <w:p w:rsidR="0038614C" w:rsidRPr="002930C5" w:rsidRDefault="0038614C" w:rsidP="00EE4725">
      <w:pPr>
        <w:pStyle w:val="ac"/>
        <w:numPr>
          <w:ilvl w:val="0"/>
          <w:numId w:val="24"/>
        </w:numPr>
        <w:spacing w:after="0" w:line="240" w:lineRule="auto"/>
        <w:jc w:val="both"/>
        <w:rPr>
          <w:rFonts w:ascii="Times New Roman" w:eastAsia="Times New Roman" w:hAnsi="Times New Roman"/>
          <w:sz w:val="28"/>
          <w:szCs w:val="28"/>
          <w:lang w:eastAsia="ru-RU"/>
        </w:rPr>
      </w:pPr>
      <w:r w:rsidRPr="002930C5">
        <w:rPr>
          <w:rFonts w:ascii="Times New Roman" w:eastAsia="Times New Roman" w:hAnsi="Times New Roman"/>
          <w:sz w:val="28"/>
          <w:szCs w:val="28"/>
          <w:lang w:eastAsia="ru-RU"/>
        </w:rPr>
        <w:t>Предложение 1 вопросительное, односоставное неопределённо-личное.</w:t>
      </w:r>
    </w:p>
    <w:p w:rsidR="0038614C" w:rsidRPr="002930C5" w:rsidRDefault="0038614C" w:rsidP="00EE4725">
      <w:pPr>
        <w:pStyle w:val="ac"/>
        <w:numPr>
          <w:ilvl w:val="0"/>
          <w:numId w:val="24"/>
        </w:numPr>
        <w:spacing w:after="0" w:line="240" w:lineRule="auto"/>
        <w:jc w:val="both"/>
        <w:rPr>
          <w:rFonts w:ascii="Times New Roman" w:eastAsia="Times New Roman" w:hAnsi="Times New Roman"/>
          <w:sz w:val="28"/>
          <w:szCs w:val="28"/>
          <w:lang w:eastAsia="ru-RU"/>
        </w:rPr>
      </w:pPr>
      <w:r w:rsidRPr="002930C5">
        <w:rPr>
          <w:rFonts w:ascii="Times New Roman" w:eastAsia="Times New Roman" w:hAnsi="Times New Roman"/>
          <w:sz w:val="28"/>
          <w:szCs w:val="28"/>
          <w:lang w:eastAsia="ru-RU"/>
        </w:rPr>
        <w:t xml:space="preserve">Предложение 2 неполное </w:t>
      </w:r>
    </w:p>
    <w:p w:rsidR="0038614C" w:rsidRPr="002930C5" w:rsidRDefault="0038614C" w:rsidP="00EE4725">
      <w:pPr>
        <w:pStyle w:val="ac"/>
        <w:numPr>
          <w:ilvl w:val="0"/>
          <w:numId w:val="24"/>
        </w:numPr>
        <w:spacing w:after="0" w:line="240" w:lineRule="auto"/>
        <w:jc w:val="both"/>
        <w:rPr>
          <w:rFonts w:ascii="Times New Roman" w:eastAsia="Times New Roman" w:hAnsi="Times New Roman"/>
          <w:sz w:val="28"/>
          <w:szCs w:val="28"/>
          <w:lang w:eastAsia="ru-RU"/>
        </w:rPr>
      </w:pPr>
      <w:r w:rsidRPr="002930C5">
        <w:rPr>
          <w:rFonts w:ascii="Times New Roman" w:eastAsia="Times New Roman" w:hAnsi="Times New Roman"/>
          <w:sz w:val="28"/>
          <w:szCs w:val="28"/>
          <w:lang w:eastAsia="ru-RU"/>
        </w:rPr>
        <w:t>В предложении 3 грамматическая основа </w:t>
      </w:r>
      <w:r w:rsidRPr="002930C5">
        <w:rPr>
          <w:rFonts w:ascii="MathJax_Main" w:eastAsia="Times New Roman" w:hAnsi="MathJax_Main"/>
          <w:sz w:val="28"/>
          <w:szCs w:val="28"/>
          <w:bdr w:val="none" w:sz="0" w:space="0" w:color="auto" w:frame="1"/>
          <w:lang w:eastAsia="ru-RU"/>
        </w:rPr>
        <w:t>–</w:t>
      </w:r>
      <w:r w:rsidRPr="002930C5">
        <w:rPr>
          <w:rFonts w:ascii="Times New Roman" w:eastAsia="Times New Roman" w:hAnsi="Times New Roman"/>
          <w:sz w:val="28"/>
          <w:szCs w:val="28"/>
          <w:lang w:eastAsia="ru-RU"/>
        </w:rPr>
        <w:t> </w:t>
      </w:r>
      <w:r w:rsidRPr="002930C5">
        <w:rPr>
          <w:rFonts w:ascii="Times New Roman" w:eastAsia="Times New Roman" w:hAnsi="Times New Roman"/>
          <w:i/>
          <w:iCs/>
          <w:sz w:val="28"/>
          <w:szCs w:val="28"/>
          <w:lang w:eastAsia="ru-RU"/>
        </w:rPr>
        <w:t>чужды полутона</w:t>
      </w:r>
      <w:r w:rsidRPr="002930C5">
        <w:rPr>
          <w:rFonts w:ascii="Times New Roman" w:eastAsia="Times New Roman" w:hAnsi="Times New Roman"/>
          <w:sz w:val="28"/>
          <w:szCs w:val="28"/>
          <w:lang w:eastAsia="ru-RU"/>
        </w:rPr>
        <w:t xml:space="preserve">. </w:t>
      </w:r>
    </w:p>
    <w:p w:rsidR="0038614C" w:rsidRPr="002930C5" w:rsidRDefault="0038614C" w:rsidP="00EE4725">
      <w:pPr>
        <w:pStyle w:val="ac"/>
        <w:numPr>
          <w:ilvl w:val="0"/>
          <w:numId w:val="24"/>
        </w:numPr>
        <w:spacing w:after="0" w:line="240" w:lineRule="auto"/>
        <w:jc w:val="both"/>
        <w:rPr>
          <w:rFonts w:ascii="Times New Roman" w:eastAsia="Times New Roman" w:hAnsi="Times New Roman"/>
          <w:sz w:val="28"/>
          <w:szCs w:val="28"/>
          <w:lang w:eastAsia="ru-RU"/>
        </w:rPr>
      </w:pPr>
      <w:r w:rsidRPr="002930C5">
        <w:rPr>
          <w:rFonts w:ascii="Times New Roman" w:eastAsia="Times New Roman" w:hAnsi="Times New Roman"/>
          <w:sz w:val="28"/>
          <w:szCs w:val="28"/>
          <w:lang w:eastAsia="ru-RU"/>
        </w:rPr>
        <w:t xml:space="preserve">В предложении 4 составные именные сказуемые. </w:t>
      </w:r>
    </w:p>
    <w:p w:rsidR="0038614C" w:rsidRPr="002930C5" w:rsidRDefault="0038614C" w:rsidP="00EE4725">
      <w:pPr>
        <w:pStyle w:val="ac"/>
        <w:numPr>
          <w:ilvl w:val="0"/>
          <w:numId w:val="24"/>
        </w:numPr>
        <w:spacing w:after="0" w:line="240" w:lineRule="auto"/>
        <w:jc w:val="both"/>
        <w:rPr>
          <w:rFonts w:ascii="Times New Roman" w:eastAsia="Times New Roman" w:hAnsi="Times New Roman"/>
          <w:sz w:val="28"/>
          <w:szCs w:val="28"/>
          <w:lang w:eastAsia="ru-RU"/>
        </w:rPr>
      </w:pPr>
      <w:r w:rsidRPr="002930C5">
        <w:rPr>
          <w:rFonts w:ascii="Times New Roman" w:eastAsia="Times New Roman" w:hAnsi="Times New Roman"/>
          <w:sz w:val="28"/>
          <w:szCs w:val="28"/>
          <w:lang w:eastAsia="ru-RU"/>
        </w:rPr>
        <w:t>Простое предложение 5 осложнено однородными сказуемыми.</w:t>
      </w:r>
    </w:p>
    <w:p w:rsidR="0038614C" w:rsidRDefault="0038614C" w:rsidP="0038614C">
      <w:pPr>
        <w:pStyle w:val="ac"/>
        <w:spacing w:after="0" w:line="240" w:lineRule="auto"/>
        <w:rPr>
          <w:rFonts w:ascii="Times New Roman" w:hAnsi="Times New Roman"/>
          <w:b/>
          <w:sz w:val="28"/>
          <w:szCs w:val="24"/>
        </w:rPr>
      </w:pPr>
    </w:p>
    <w:tbl>
      <w:tblPr>
        <w:tblW w:w="5181" w:type="pct"/>
        <w:tblCellSpacing w:w="15" w:type="dxa"/>
        <w:tblInd w:w="31" w:type="dxa"/>
        <w:shd w:val="clear" w:color="auto" w:fill="FFFFFF"/>
        <w:tblCellMar>
          <w:top w:w="15" w:type="dxa"/>
          <w:left w:w="15" w:type="dxa"/>
          <w:bottom w:w="15" w:type="dxa"/>
          <w:right w:w="15" w:type="dxa"/>
        </w:tblCellMar>
        <w:tblLook w:val="04A0" w:firstRow="1" w:lastRow="0" w:firstColumn="1" w:lastColumn="0" w:noHBand="0" w:noVBand="1"/>
      </w:tblPr>
      <w:tblGrid>
        <w:gridCol w:w="9787"/>
      </w:tblGrid>
      <w:tr w:rsidR="0038614C" w:rsidRPr="000423EF" w:rsidTr="0038614C">
        <w:trPr>
          <w:trHeight w:val="5924"/>
          <w:tblCellSpacing w:w="15" w:type="dxa"/>
        </w:trPr>
        <w:tc>
          <w:tcPr>
            <w:tcW w:w="4969" w:type="pct"/>
            <w:shd w:val="clear" w:color="auto" w:fill="auto"/>
            <w:hideMark/>
          </w:tcPr>
          <w:p w:rsidR="0038614C" w:rsidRPr="000423EF" w:rsidRDefault="0038614C" w:rsidP="00EE4725">
            <w:pPr>
              <w:pStyle w:val="ac"/>
              <w:numPr>
                <w:ilvl w:val="0"/>
                <w:numId w:val="23"/>
              </w:numPr>
              <w:spacing w:after="0" w:line="240" w:lineRule="auto"/>
              <w:rPr>
                <w:rFonts w:ascii="TimesNewRomanPSMT" w:eastAsia="Times New Roman" w:hAnsi="TimesNewRomanPSMT"/>
                <w:color w:val="000000"/>
                <w:sz w:val="28"/>
                <w:szCs w:val="20"/>
                <w:lang w:eastAsia="ru-RU"/>
              </w:rPr>
            </w:pPr>
            <w:r w:rsidRPr="000423EF">
              <w:rPr>
                <w:rFonts w:ascii="TimesNewRomanPSMT" w:eastAsia="Times New Roman" w:hAnsi="TimesNewRomanPSMT"/>
                <w:color w:val="000000"/>
                <w:sz w:val="28"/>
                <w:szCs w:val="20"/>
                <w:lang w:eastAsia="ru-RU"/>
              </w:rPr>
              <w:t xml:space="preserve">Прочитайте текст </w:t>
            </w:r>
          </w:p>
          <w:p w:rsidR="0038614C" w:rsidRPr="000423EF" w:rsidRDefault="0038614C" w:rsidP="0038614C">
            <w:pPr>
              <w:spacing w:after="0" w:line="240" w:lineRule="auto"/>
              <w:ind w:left="360"/>
              <w:jc w:val="both"/>
              <w:rPr>
                <w:rFonts w:ascii="TimesNewRomanPSMT" w:eastAsia="Times New Roman" w:hAnsi="TimesNewRomanPSMT"/>
                <w:color w:val="000000"/>
                <w:sz w:val="28"/>
                <w:szCs w:val="20"/>
                <w:lang w:eastAsia="ru-RU"/>
              </w:rPr>
            </w:pPr>
            <w:r w:rsidRPr="000423EF">
              <w:rPr>
                <w:rFonts w:ascii="TimesNewRomanPSMT" w:eastAsia="Times New Roman" w:hAnsi="TimesNewRomanPSMT"/>
                <w:color w:val="000000"/>
                <w:sz w:val="28"/>
                <w:szCs w:val="20"/>
                <w:lang w:eastAsia="ru-RU"/>
              </w:rPr>
              <w:t>(1)Ртуть </w:t>
            </w:r>
            <w:r w:rsidRPr="000423EF">
              <w:rPr>
                <w:rFonts w:ascii="TimesNewRomanPSMT" w:eastAsia="Times New Roman" w:hAnsi="TimesNewRomanPSMT"/>
                <w:color w:val="000000"/>
                <w:szCs w:val="20"/>
                <w:lang w:eastAsia="ru-RU"/>
              </w:rPr>
              <w:t>–</w:t>
            </w:r>
            <w:r w:rsidRPr="000423EF">
              <w:rPr>
                <w:rFonts w:ascii="TimesNewRomanPSMT" w:eastAsia="Times New Roman" w:hAnsi="TimesNewRomanPSMT"/>
                <w:color w:val="000000"/>
                <w:sz w:val="28"/>
                <w:szCs w:val="20"/>
                <w:lang w:eastAsia="ru-RU"/>
              </w:rPr>
              <w:t> уникальный химический элемент. (2)Это единственный жидкий металл. (3)До сих пор это утверждение неизменно воспроизводится не только в школьных учебниках, но и в справочниках по химии и металлургии. (4)Однако уникальность ртути исчезла в тот самый день, когда Маргарита Перé, ученица Марии Склодóвской-Кюри</w:t>
            </w:r>
            <w:r w:rsidRPr="000423EF">
              <w:rPr>
                <w:rFonts w:ascii="TimesNewRomanPSMT" w:eastAsia="Times New Roman" w:hAnsi="TimesNewRomanPSMT"/>
                <w:color w:val="000000"/>
                <w:szCs w:val="20"/>
                <w:lang w:eastAsia="ru-RU"/>
              </w:rPr>
              <w:t>́</w:t>
            </w:r>
            <w:r w:rsidRPr="000423EF">
              <w:rPr>
                <w:rFonts w:ascii="TimesNewRomanPSMT" w:eastAsia="Times New Roman" w:hAnsi="TimesNewRomanPSMT"/>
                <w:color w:val="000000"/>
                <w:sz w:val="28"/>
                <w:szCs w:val="20"/>
                <w:lang w:eastAsia="ru-RU"/>
              </w:rPr>
              <w:t> открыла новый элемент и назвала его в честь своей родины францием. (5)Плавясь при температуре 8 </w:t>
            </w:r>
            <w:r>
              <w:rPr>
                <w:rFonts w:ascii="Times New Roman" w:eastAsia="Times New Roman" w:hAnsi="Times New Roman"/>
                <w:color w:val="000000"/>
                <w:sz w:val="28"/>
                <w:szCs w:val="20"/>
                <w:lang w:eastAsia="ru-RU"/>
              </w:rPr>
              <w:t>°</w:t>
            </w:r>
            <w:r w:rsidRPr="000423EF">
              <w:rPr>
                <w:rFonts w:ascii="TimesNewRomanPSMT" w:eastAsia="Times New Roman" w:hAnsi="TimesNewRomanPSMT"/>
                <w:color w:val="000000"/>
                <w:sz w:val="28"/>
                <w:szCs w:val="20"/>
                <w:lang w:eastAsia="ru-RU"/>
              </w:rPr>
              <w:t>С, франций устранил монополию ртути на право считаться единственным жидким металлом.</w:t>
            </w:r>
          </w:p>
          <w:p w:rsidR="0038614C" w:rsidRDefault="0038614C" w:rsidP="0038614C">
            <w:pPr>
              <w:spacing w:after="0" w:line="240" w:lineRule="auto"/>
              <w:rPr>
                <w:rFonts w:ascii="TimesNewRomanPSMT" w:eastAsia="Times New Roman" w:hAnsi="TimesNewRomanPSMT"/>
                <w:color w:val="000000"/>
                <w:sz w:val="28"/>
                <w:szCs w:val="20"/>
                <w:lang w:eastAsia="ru-RU"/>
              </w:rPr>
            </w:pPr>
          </w:p>
          <w:p w:rsidR="0038614C" w:rsidRDefault="0038614C" w:rsidP="0038614C">
            <w:pPr>
              <w:spacing w:after="0" w:line="240" w:lineRule="auto"/>
              <w:rPr>
                <w:rFonts w:ascii="TimesNewRomanPSMT" w:eastAsia="Times New Roman" w:hAnsi="TimesNewRomanPSMT"/>
                <w:color w:val="000000"/>
                <w:sz w:val="28"/>
                <w:szCs w:val="20"/>
                <w:lang w:eastAsia="ru-RU"/>
              </w:rPr>
            </w:pPr>
            <w:r w:rsidRPr="000423EF">
              <w:rPr>
                <w:rFonts w:ascii="TimesNewRomanPSMT" w:eastAsia="Times New Roman" w:hAnsi="TimesNewRomanPSMT"/>
                <w:color w:val="000000"/>
                <w:sz w:val="28"/>
                <w:szCs w:val="20"/>
                <w:lang w:eastAsia="ru-RU"/>
              </w:rPr>
              <w:t>Укажите варианты ответов, в которых дано верное утверждение. Запишите номера ответов.</w:t>
            </w:r>
          </w:p>
          <w:p w:rsidR="0038614C" w:rsidRPr="002930C5" w:rsidRDefault="0038614C" w:rsidP="00EE4725">
            <w:pPr>
              <w:pStyle w:val="ac"/>
              <w:numPr>
                <w:ilvl w:val="0"/>
                <w:numId w:val="25"/>
              </w:numPr>
              <w:spacing w:after="0" w:line="240" w:lineRule="auto"/>
              <w:rPr>
                <w:rFonts w:ascii="Times New Roman" w:hAnsi="Times New Roman"/>
                <w:sz w:val="28"/>
                <w:szCs w:val="28"/>
              </w:rPr>
            </w:pPr>
            <w:r w:rsidRPr="002930C5">
              <w:rPr>
                <w:rFonts w:ascii="Times New Roman" w:hAnsi="Times New Roman"/>
                <w:sz w:val="28"/>
                <w:szCs w:val="28"/>
              </w:rPr>
              <w:t>В предложении 1 содержится составное именное сказуемое</w:t>
            </w:r>
          </w:p>
          <w:p w:rsidR="0038614C" w:rsidRPr="002930C5" w:rsidRDefault="0038614C" w:rsidP="00EE4725">
            <w:pPr>
              <w:pStyle w:val="ac"/>
              <w:numPr>
                <w:ilvl w:val="0"/>
                <w:numId w:val="25"/>
              </w:numPr>
              <w:spacing w:after="0" w:line="240" w:lineRule="auto"/>
              <w:rPr>
                <w:rFonts w:ascii="Times New Roman" w:hAnsi="Times New Roman"/>
                <w:sz w:val="28"/>
                <w:szCs w:val="28"/>
              </w:rPr>
            </w:pPr>
            <w:r w:rsidRPr="002930C5">
              <w:rPr>
                <w:rFonts w:ascii="Times New Roman" w:hAnsi="Times New Roman"/>
                <w:sz w:val="28"/>
                <w:szCs w:val="28"/>
              </w:rPr>
              <w:t xml:space="preserve">Предложение 2 нераспространённое </w:t>
            </w:r>
          </w:p>
          <w:p w:rsidR="0038614C" w:rsidRPr="002930C5" w:rsidRDefault="0038614C" w:rsidP="00EE4725">
            <w:pPr>
              <w:pStyle w:val="ac"/>
              <w:numPr>
                <w:ilvl w:val="0"/>
                <w:numId w:val="25"/>
              </w:numPr>
              <w:spacing w:after="0" w:line="240" w:lineRule="auto"/>
              <w:rPr>
                <w:rFonts w:ascii="Times New Roman" w:hAnsi="Times New Roman"/>
                <w:sz w:val="28"/>
                <w:szCs w:val="28"/>
              </w:rPr>
            </w:pPr>
            <w:r w:rsidRPr="002930C5">
              <w:rPr>
                <w:rFonts w:ascii="Times New Roman" w:hAnsi="Times New Roman"/>
                <w:sz w:val="28"/>
                <w:szCs w:val="28"/>
              </w:rPr>
              <w:t>Предложение 3 сложносочинённое</w:t>
            </w:r>
          </w:p>
          <w:p w:rsidR="0038614C" w:rsidRPr="002930C5" w:rsidRDefault="0038614C" w:rsidP="00EE4725">
            <w:pPr>
              <w:pStyle w:val="ac"/>
              <w:numPr>
                <w:ilvl w:val="0"/>
                <w:numId w:val="25"/>
              </w:numPr>
              <w:spacing w:after="0" w:line="240" w:lineRule="auto"/>
              <w:rPr>
                <w:rFonts w:ascii="TimesNewRomanPSMT" w:eastAsia="Times New Roman" w:hAnsi="TimesNewRomanPSMT"/>
                <w:color w:val="000000"/>
                <w:sz w:val="28"/>
                <w:szCs w:val="20"/>
                <w:lang w:eastAsia="ru-RU"/>
              </w:rPr>
            </w:pPr>
            <w:r w:rsidRPr="002930C5">
              <w:rPr>
                <w:rFonts w:ascii="Times New Roman" w:hAnsi="Times New Roman"/>
                <w:sz w:val="28"/>
                <w:szCs w:val="28"/>
              </w:rPr>
              <w:t>Вторая часть предложения 4 осложнена обособленным приложением.</w:t>
            </w:r>
          </w:p>
          <w:p w:rsidR="0038614C" w:rsidRPr="002930C5" w:rsidRDefault="0038614C" w:rsidP="00EE4725">
            <w:pPr>
              <w:pStyle w:val="ac"/>
              <w:numPr>
                <w:ilvl w:val="0"/>
                <w:numId w:val="25"/>
              </w:numPr>
              <w:spacing w:after="0" w:line="240" w:lineRule="auto"/>
              <w:rPr>
                <w:rFonts w:ascii="TimesNewRomanPSMT" w:eastAsia="Times New Roman" w:hAnsi="TimesNewRomanPSMT"/>
                <w:color w:val="000000"/>
                <w:sz w:val="28"/>
                <w:szCs w:val="20"/>
                <w:lang w:eastAsia="ru-RU"/>
              </w:rPr>
            </w:pPr>
            <w:r w:rsidRPr="002930C5">
              <w:rPr>
                <w:rFonts w:ascii="Times New Roman" w:hAnsi="Times New Roman"/>
                <w:sz w:val="28"/>
                <w:szCs w:val="28"/>
              </w:rPr>
              <w:t>Предложение 5 осложнено обособленным определением, выраженным причастным оборотом.</w:t>
            </w:r>
          </w:p>
        </w:tc>
      </w:tr>
      <w:tr w:rsidR="0038614C" w:rsidRPr="00AC3E9E" w:rsidTr="0038614C">
        <w:trPr>
          <w:tblCellSpacing w:w="15" w:type="dxa"/>
        </w:trPr>
        <w:tc>
          <w:tcPr>
            <w:tcW w:w="0" w:type="auto"/>
            <w:shd w:val="clear" w:color="auto" w:fill="FFFFFF"/>
            <w:vAlign w:val="center"/>
            <w:hideMark/>
          </w:tcPr>
          <w:p w:rsidR="0038614C" w:rsidRPr="00AC3E9E" w:rsidRDefault="0038614C" w:rsidP="0038614C">
            <w:pPr>
              <w:spacing w:after="0" w:line="240" w:lineRule="auto"/>
              <w:rPr>
                <w:rFonts w:ascii="Times New Roman" w:hAnsi="Times New Roman"/>
                <w:sz w:val="28"/>
                <w:szCs w:val="28"/>
              </w:rPr>
            </w:pPr>
          </w:p>
        </w:tc>
      </w:tr>
    </w:tbl>
    <w:p w:rsidR="0038614C" w:rsidRPr="000423EF" w:rsidRDefault="0038614C" w:rsidP="00EE4725">
      <w:pPr>
        <w:pStyle w:val="ac"/>
        <w:numPr>
          <w:ilvl w:val="0"/>
          <w:numId w:val="23"/>
        </w:numPr>
        <w:spacing w:after="0" w:line="240" w:lineRule="auto"/>
        <w:rPr>
          <w:rFonts w:ascii="TimesNewRomanPSMT" w:eastAsia="Times New Roman" w:hAnsi="TimesNewRomanPSMT"/>
          <w:color w:val="000000"/>
          <w:sz w:val="28"/>
          <w:szCs w:val="20"/>
          <w:lang w:eastAsia="ru-RU"/>
        </w:rPr>
      </w:pPr>
      <w:r w:rsidRPr="000423EF">
        <w:rPr>
          <w:rFonts w:ascii="TimesNewRomanPSMT" w:eastAsia="Times New Roman" w:hAnsi="TimesNewRomanPSMT"/>
          <w:color w:val="000000"/>
          <w:sz w:val="28"/>
          <w:szCs w:val="20"/>
          <w:lang w:eastAsia="ru-RU"/>
        </w:rPr>
        <w:t xml:space="preserve">Прочитайте текст </w:t>
      </w:r>
    </w:p>
    <w:p w:rsidR="0038614C" w:rsidRDefault="0038614C" w:rsidP="0038614C">
      <w:pPr>
        <w:pStyle w:val="ac"/>
        <w:spacing w:after="0" w:line="240" w:lineRule="auto"/>
        <w:jc w:val="both"/>
        <w:rPr>
          <w:rFonts w:ascii="Times New Roman" w:hAnsi="Times New Roman"/>
          <w:sz w:val="28"/>
          <w:szCs w:val="28"/>
        </w:rPr>
      </w:pPr>
      <w:r w:rsidRPr="00AC3E9E">
        <w:rPr>
          <w:rFonts w:ascii="Times New Roman" w:hAnsi="Times New Roman"/>
          <w:sz w:val="28"/>
          <w:szCs w:val="28"/>
        </w:rPr>
        <w:t>(1)Какой неожиданной порой бывает история лингвистических терминов! (2)Такие термины, как «подлежащее» и «сказуемое», были введены</w:t>
      </w:r>
      <w:r>
        <w:rPr>
          <w:rFonts w:ascii="Times New Roman" w:hAnsi="Times New Roman"/>
          <w:sz w:val="28"/>
          <w:szCs w:val="28"/>
        </w:rPr>
        <w:t xml:space="preserve"> </w:t>
      </w:r>
      <w:r w:rsidRPr="00AC3E9E">
        <w:rPr>
          <w:rFonts w:ascii="Times New Roman" w:hAnsi="Times New Roman"/>
          <w:sz w:val="28"/>
          <w:szCs w:val="28"/>
        </w:rPr>
        <w:t xml:space="preserve">М.В. Ломоносовым. (3)Подлежащее – значит «лежащее в основе предложения», а сказуемое называют так потому, что оно </w:t>
      </w:r>
      <w:r w:rsidRPr="00AC3E9E">
        <w:rPr>
          <w:rFonts w:ascii="Times New Roman" w:hAnsi="Times New Roman"/>
          <w:sz w:val="28"/>
          <w:szCs w:val="28"/>
        </w:rPr>
        <w:lastRenderedPageBreak/>
        <w:t>содержит в себе различную информацию о подлежащем. (4)Иначе говоря, оно то, что «сказано о подлежащем». (5)И важно помнить: сказуемое обозначает не только действие подлежащего, но и его признак, отвечает не только на вопрос «что делает?», но и на вопросы «каков?», «что говорится о подлежащем?», и поэтому сказуемое может быть выражено разными частями речи</w:t>
      </w:r>
    </w:p>
    <w:p w:rsidR="0038614C" w:rsidRDefault="0038614C" w:rsidP="0038614C">
      <w:pPr>
        <w:pStyle w:val="ac"/>
        <w:spacing w:after="0" w:line="240" w:lineRule="auto"/>
        <w:ind w:left="142"/>
        <w:jc w:val="both"/>
        <w:rPr>
          <w:rFonts w:ascii="Times New Roman" w:hAnsi="Times New Roman"/>
          <w:sz w:val="28"/>
          <w:szCs w:val="28"/>
        </w:rPr>
      </w:pPr>
      <w:r w:rsidRPr="000423EF">
        <w:rPr>
          <w:rFonts w:ascii="TimesNewRomanPSMT" w:eastAsia="Times New Roman" w:hAnsi="TimesNewRomanPSMT"/>
          <w:color w:val="000000"/>
          <w:sz w:val="28"/>
          <w:szCs w:val="20"/>
          <w:lang w:eastAsia="ru-RU"/>
        </w:rPr>
        <w:t>Укажите варианты ответов, в которых дано верное утверждение. Запишите номера ответов.</w:t>
      </w:r>
      <w:r w:rsidRPr="002930C5">
        <w:rPr>
          <w:rFonts w:ascii="Times New Roman" w:hAnsi="Times New Roman"/>
          <w:sz w:val="28"/>
          <w:szCs w:val="28"/>
        </w:rPr>
        <w:t xml:space="preserve"> </w:t>
      </w:r>
    </w:p>
    <w:p w:rsidR="0038614C" w:rsidRDefault="0038614C" w:rsidP="00EE4725">
      <w:pPr>
        <w:pStyle w:val="ac"/>
        <w:numPr>
          <w:ilvl w:val="0"/>
          <w:numId w:val="26"/>
        </w:numPr>
        <w:spacing w:after="0" w:line="240" w:lineRule="auto"/>
        <w:jc w:val="both"/>
        <w:rPr>
          <w:rFonts w:ascii="Times New Roman" w:hAnsi="Times New Roman"/>
          <w:sz w:val="28"/>
          <w:szCs w:val="28"/>
        </w:rPr>
      </w:pPr>
      <w:r w:rsidRPr="00AC3E9E">
        <w:rPr>
          <w:rFonts w:ascii="Times New Roman" w:hAnsi="Times New Roman"/>
          <w:sz w:val="28"/>
          <w:szCs w:val="28"/>
        </w:rPr>
        <w:t>Предложение 1 простое двусоставное</w:t>
      </w:r>
      <w:r w:rsidRPr="002930C5">
        <w:rPr>
          <w:rFonts w:ascii="Times New Roman" w:hAnsi="Times New Roman"/>
          <w:sz w:val="28"/>
          <w:szCs w:val="28"/>
        </w:rPr>
        <w:t xml:space="preserve"> </w:t>
      </w:r>
    </w:p>
    <w:p w:rsidR="0038614C" w:rsidRDefault="0038614C" w:rsidP="00EE4725">
      <w:pPr>
        <w:pStyle w:val="ac"/>
        <w:numPr>
          <w:ilvl w:val="0"/>
          <w:numId w:val="26"/>
        </w:numPr>
        <w:spacing w:after="0" w:line="240" w:lineRule="auto"/>
        <w:jc w:val="both"/>
        <w:rPr>
          <w:rFonts w:ascii="TimesNewRomanPSMT" w:eastAsia="Times New Roman" w:hAnsi="TimesNewRomanPSMT"/>
          <w:color w:val="000000"/>
          <w:sz w:val="28"/>
          <w:szCs w:val="20"/>
          <w:lang w:eastAsia="ru-RU"/>
        </w:rPr>
      </w:pPr>
      <w:r w:rsidRPr="00AC3E9E">
        <w:rPr>
          <w:rFonts w:ascii="Times New Roman" w:hAnsi="Times New Roman"/>
          <w:sz w:val="28"/>
          <w:szCs w:val="28"/>
        </w:rPr>
        <w:t xml:space="preserve">Предложение </w:t>
      </w:r>
      <w:r>
        <w:rPr>
          <w:rFonts w:ascii="Times New Roman" w:hAnsi="Times New Roman"/>
          <w:sz w:val="28"/>
          <w:szCs w:val="28"/>
        </w:rPr>
        <w:t>2</w:t>
      </w:r>
      <w:r w:rsidRPr="00AC3E9E">
        <w:rPr>
          <w:rFonts w:ascii="Times New Roman" w:hAnsi="Times New Roman"/>
          <w:sz w:val="28"/>
          <w:szCs w:val="28"/>
        </w:rPr>
        <w:t xml:space="preserve"> </w:t>
      </w:r>
      <w:r>
        <w:rPr>
          <w:rFonts w:ascii="Times New Roman" w:hAnsi="Times New Roman"/>
          <w:sz w:val="28"/>
          <w:szCs w:val="28"/>
        </w:rPr>
        <w:t>сложноподчиненное</w:t>
      </w:r>
      <w:r w:rsidRPr="00AC3E9E">
        <w:rPr>
          <w:rFonts w:ascii="Times New Roman" w:hAnsi="Times New Roman"/>
          <w:sz w:val="28"/>
          <w:szCs w:val="28"/>
        </w:rPr>
        <w:t>.</w:t>
      </w:r>
    </w:p>
    <w:p w:rsidR="0038614C" w:rsidRDefault="0038614C" w:rsidP="00EE4725">
      <w:pPr>
        <w:pStyle w:val="ac"/>
        <w:numPr>
          <w:ilvl w:val="0"/>
          <w:numId w:val="26"/>
        </w:numPr>
        <w:spacing w:after="0" w:line="240" w:lineRule="auto"/>
        <w:jc w:val="both"/>
        <w:rPr>
          <w:rFonts w:ascii="Times New Roman" w:hAnsi="Times New Roman"/>
          <w:sz w:val="28"/>
          <w:szCs w:val="28"/>
        </w:rPr>
      </w:pPr>
      <w:r w:rsidRPr="00AC3E9E">
        <w:rPr>
          <w:rFonts w:ascii="Times New Roman" w:hAnsi="Times New Roman"/>
          <w:sz w:val="28"/>
          <w:szCs w:val="28"/>
        </w:rPr>
        <w:t>Вторая часть сложного предложения 3 </w:t>
      </w:r>
      <w:r w:rsidRPr="00AC3E9E">
        <w:rPr>
          <w:rStyle w:val="mo"/>
          <w:rFonts w:ascii="Times New Roman" w:hAnsi="Times New Roman"/>
          <w:sz w:val="28"/>
          <w:szCs w:val="28"/>
          <w:bdr w:val="none" w:sz="0" w:space="0" w:color="auto" w:frame="1"/>
        </w:rPr>
        <w:t>–</w:t>
      </w:r>
      <w:r w:rsidRPr="00AC3E9E">
        <w:rPr>
          <w:rFonts w:ascii="Times New Roman" w:hAnsi="Times New Roman"/>
          <w:sz w:val="28"/>
          <w:szCs w:val="28"/>
        </w:rPr>
        <w:t> односоставное неопределённо-личное</w:t>
      </w:r>
    </w:p>
    <w:p w:rsidR="0038614C" w:rsidRDefault="0038614C" w:rsidP="00EE4725">
      <w:pPr>
        <w:pStyle w:val="ac"/>
        <w:numPr>
          <w:ilvl w:val="0"/>
          <w:numId w:val="26"/>
        </w:numPr>
        <w:spacing w:after="0" w:line="240" w:lineRule="auto"/>
        <w:jc w:val="both"/>
        <w:rPr>
          <w:rFonts w:ascii="Times New Roman" w:hAnsi="Times New Roman"/>
          <w:sz w:val="28"/>
          <w:szCs w:val="28"/>
        </w:rPr>
      </w:pPr>
      <w:r w:rsidRPr="00AC3E9E">
        <w:rPr>
          <w:rFonts w:ascii="Times New Roman" w:hAnsi="Times New Roman"/>
          <w:sz w:val="28"/>
          <w:szCs w:val="28"/>
        </w:rPr>
        <w:t>Первая часть предложения 4 осложнена вводной конструкцией.</w:t>
      </w:r>
      <w:r w:rsidRPr="002930C5">
        <w:rPr>
          <w:rFonts w:ascii="Times New Roman" w:hAnsi="Times New Roman"/>
          <w:sz w:val="28"/>
          <w:szCs w:val="28"/>
        </w:rPr>
        <w:t xml:space="preserve"> </w:t>
      </w:r>
    </w:p>
    <w:p w:rsidR="0038614C" w:rsidRPr="002930C5" w:rsidRDefault="0038614C" w:rsidP="00EE4725">
      <w:pPr>
        <w:pStyle w:val="ac"/>
        <w:numPr>
          <w:ilvl w:val="0"/>
          <w:numId w:val="26"/>
        </w:numPr>
        <w:spacing w:after="0" w:line="240" w:lineRule="auto"/>
        <w:jc w:val="both"/>
        <w:rPr>
          <w:rFonts w:ascii="Times New Roman" w:hAnsi="Times New Roman"/>
          <w:b/>
          <w:sz w:val="28"/>
          <w:szCs w:val="24"/>
        </w:rPr>
      </w:pPr>
      <w:r w:rsidRPr="00AC3E9E">
        <w:rPr>
          <w:rFonts w:ascii="Times New Roman" w:hAnsi="Times New Roman"/>
          <w:sz w:val="28"/>
          <w:szCs w:val="28"/>
        </w:rPr>
        <w:t>В последней части предложения 5 грамматическая основа </w:t>
      </w:r>
      <w:r w:rsidRPr="00AC3E9E">
        <w:rPr>
          <w:rStyle w:val="mo"/>
          <w:rFonts w:ascii="Times New Roman" w:hAnsi="Times New Roman"/>
          <w:sz w:val="28"/>
          <w:szCs w:val="28"/>
          <w:bdr w:val="none" w:sz="0" w:space="0" w:color="auto" w:frame="1"/>
        </w:rPr>
        <w:t>–</w:t>
      </w:r>
      <w:r w:rsidRPr="00AC3E9E">
        <w:rPr>
          <w:rFonts w:ascii="Times New Roman" w:hAnsi="Times New Roman"/>
          <w:sz w:val="28"/>
          <w:szCs w:val="28"/>
        </w:rPr>
        <w:t> </w:t>
      </w:r>
      <w:r w:rsidRPr="00AC3E9E">
        <w:rPr>
          <w:rFonts w:ascii="Times New Roman" w:hAnsi="Times New Roman"/>
          <w:i/>
          <w:iCs/>
          <w:sz w:val="28"/>
          <w:szCs w:val="28"/>
        </w:rPr>
        <w:t>сказуемое выражено</w:t>
      </w:r>
      <w:r w:rsidRPr="00AC3E9E">
        <w:rPr>
          <w:rFonts w:ascii="Times New Roman" w:hAnsi="Times New Roman"/>
          <w:sz w:val="28"/>
          <w:szCs w:val="28"/>
        </w:rPr>
        <w:t>.</w:t>
      </w:r>
      <w:r w:rsidRPr="00AC3E9E">
        <w:rPr>
          <w:rFonts w:ascii="Times New Roman" w:eastAsia="Times New Roman" w:hAnsi="Times New Roman"/>
          <w:sz w:val="28"/>
          <w:szCs w:val="28"/>
          <w:lang w:eastAsia="ru-RU"/>
        </w:rPr>
        <w:t>.</w:t>
      </w:r>
    </w:p>
    <w:p w:rsidR="0038614C" w:rsidRPr="000423EF" w:rsidRDefault="0038614C" w:rsidP="0038614C">
      <w:pPr>
        <w:pStyle w:val="ac"/>
        <w:spacing w:after="0" w:line="240" w:lineRule="auto"/>
        <w:ind w:left="862"/>
        <w:jc w:val="both"/>
        <w:rPr>
          <w:rFonts w:ascii="Times New Roman" w:hAnsi="Times New Roman"/>
          <w:b/>
          <w:sz w:val="28"/>
          <w:szCs w:val="24"/>
        </w:rPr>
      </w:pPr>
    </w:p>
    <w:p w:rsidR="0038614C" w:rsidRPr="000423EF" w:rsidRDefault="0038614C" w:rsidP="00EE4725">
      <w:pPr>
        <w:pStyle w:val="ac"/>
        <w:numPr>
          <w:ilvl w:val="0"/>
          <w:numId w:val="23"/>
        </w:numPr>
        <w:spacing w:after="0" w:line="240" w:lineRule="auto"/>
        <w:rPr>
          <w:rFonts w:ascii="TimesNewRomanPSMT" w:eastAsia="Times New Roman" w:hAnsi="TimesNewRomanPSMT"/>
          <w:color w:val="000000"/>
          <w:sz w:val="28"/>
          <w:szCs w:val="20"/>
          <w:lang w:eastAsia="ru-RU"/>
        </w:rPr>
      </w:pPr>
      <w:r w:rsidRPr="000423EF">
        <w:rPr>
          <w:rFonts w:ascii="TimesNewRomanPSMT" w:eastAsia="Times New Roman" w:hAnsi="TimesNewRomanPSMT"/>
          <w:color w:val="000000"/>
          <w:sz w:val="28"/>
          <w:szCs w:val="20"/>
          <w:lang w:eastAsia="ru-RU"/>
        </w:rPr>
        <w:t xml:space="preserve">Прочитайте текст </w:t>
      </w:r>
    </w:p>
    <w:p w:rsidR="0038614C" w:rsidRPr="002930C5" w:rsidRDefault="0038614C" w:rsidP="0038614C">
      <w:pPr>
        <w:spacing w:after="0" w:line="240" w:lineRule="auto"/>
        <w:ind w:left="709"/>
        <w:jc w:val="both"/>
        <w:rPr>
          <w:rFonts w:ascii="Times New Roman" w:eastAsia="Times New Roman" w:hAnsi="Times New Roman"/>
          <w:sz w:val="28"/>
          <w:szCs w:val="28"/>
          <w:lang w:eastAsia="ru-RU"/>
        </w:rPr>
      </w:pPr>
      <w:r w:rsidRPr="002930C5">
        <w:rPr>
          <w:rFonts w:ascii="Times New Roman" w:eastAsia="Times New Roman" w:hAnsi="Times New Roman"/>
          <w:sz w:val="28"/>
          <w:szCs w:val="28"/>
          <w:lang w:eastAsia="ru-RU"/>
        </w:rPr>
        <w:t>(1)Каждый день уровень океанских вод поднимается и снижается, причём в устьях некоторых рек и в отдельных заливах </w:t>
      </w:r>
      <w:r w:rsidRPr="002930C5">
        <w:rPr>
          <w:rFonts w:ascii="Times New Roman" w:eastAsia="Times New Roman" w:hAnsi="Times New Roman"/>
          <w:sz w:val="28"/>
          <w:szCs w:val="28"/>
          <w:bdr w:val="none" w:sz="0" w:space="0" w:color="auto" w:frame="1"/>
          <w:lang w:eastAsia="ru-RU"/>
        </w:rPr>
        <w:t>–</w:t>
      </w:r>
      <w:r w:rsidRPr="002930C5">
        <w:rPr>
          <w:rFonts w:ascii="Times New Roman" w:eastAsia="Times New Roman" w:hAnsi="Times New Roman"/>
          <w:sz w:val="28"/>
          <w:szCs w:val="28"/>
          <w:lang w:eastAsia="ru-RU"/>
        </w:rPr>
        <w:t> на несколько метров. (2)Эти явления носят названия «приливы» и «отливы». (3)Дважды в сутки вода приливает на берег и дважды в сутки отступает: там, где берег полóг, вода подходит, а при отливе отходит на несколько километров от берега. (4)Приливы и отливы относятся к числу возобновляемых экологически чистых источников энергии. (5)В 1967 г. во Франции была пущена первая приливная электростанция, а затем подобную опытную электростанцию создали и в России, вблизи Мурманска.</w:t>
      </w:r>
    </w:p>
    <w:p w:rsidR="0038614C" w:rsidRDefault="0038614C" w:rsidP="0038614C">
      <w:pPr>
        <w:pStyle w:val="ac"/>
        <w:spacing w:after="0" w:line="240" w:lineRule="auto"/>
        <w:ind w:left="142"/>
        <w:jc w:val="both"/>
        <w:rPr>
          <w:rFonts w:ascii="Times New Roman" w:hAnsi="Times New Roman"/>
          <w:sz w:val="28"/>
          <w:szCs w:val="28"/>
        </w:rPr>
      </w:pPr>
      <w:r w:rsidRPr="000423EF">
        <w:rPr>
          <w:rFonts w:ascii="TimesNewRomanPSMT" w:eastAsia="Times New Roman" w:hAnsi="TimesNewRomanPSMT"/>
          <w:color w:val="000000"/>
          <w:sz w:val="28"/>
          <w:szCs w:val="20"/>
          <w:lang w:eastAsia="ru-RU"/>
        </w:rPr>
        <w:t>Укажите варианты ответов, в которых дано верное утверждение. Запишите номера ответов.</w:t>
      </w:r>
      <w:r w:rsidRPr="002930C5">
        <w:rPr>
          <w:rFonts w:ascii="Times New Roman" w:hAnsi="Times New Roman"/>
          <w:sz w:val="28"/>
          <w:szCs w:val="28"/>
        </w:rPr>
        <w:t xml:space="preserve"> </w:t>
      </w:r>
    </w:p>
    <w:p w:rsidR="0038614C" w:rsidRPr="002930C5" w:rsidRDefault="0038614C" w:rsidP="00EE4725">
      <w:pPr>
        <w:pStyle w:val="ac"/>
        <w:numPr>
          <w:ilvl w:val="0"/>
          <w:numId w:val="27"/>
        </w:numPr>
        <w:spacing w:after="0" w:line="240" w:lineRule="auto"/>
        <w:jc w:val="both"/>
        <w:rPr>
          <w:rFonts w:ascii="Times New Roman" w:hAnsi="Times New Roman"/>
          <w:sz w:val="28"/>
          <w:szCs w:val="28"/>
        </w:rPr>
      </w:pPr>
      <w:r w:rsidRPr="007A536C">
        <w:rPr>
          <w:rFonts w:ascii="Times New Roman" w:eastAsia="Times New Roman" w:hAnsi="Times New Roman"/>
          <w:sz w:val="28"/>
          <w:szCs w:val="28"/>
          <w:lang w:eastAsia="ru-RU"/>
        </w:rPr>
        <w:t>Вторая часть предложения 1 </w:t>
      </w:r>
      <w:r w:rsidRPr="00AC3E9E">
        <w:rPr>
          <w:rFonts w:ascii="Times New Roman" w:eastAsia="Times New Roman" w:hAnsi="Times New Roman"/>
          <w:sz w:val="28"/>
          <w:szCs w:val="28"/>
          <w:bdr w:val="none" w:sz="0" w:space="0" w:color="auto" w:frame="1"/>
          <w:lang w:eastAsia="ru-RU"/>
        </w:rPr>
        <w:t>–</w:t>
      </w:r>
      <w:r w:rsidRPr="007A536C">
        <w:rPr>
          <w:rFonts w:ascii="Times New Roman" w:eastAsia="Times New Roman" w:hAnsi="Times New Roman"/>
          <w:sz w:val="28"/>
          <w:szCs w:val="28"/>
          <w:lang w:eastAsia="ru-RU"/>
        </w:rPr>
        <w:t> неполное предложение.</w:t>
      </w:r>
    </w:p>
    <w:p w:rsidR="0038614C" w:rsidRPr="002930C5" w:rsidRDefault="0038614C" w:rsidP="00EE4725">
      <w:pPr>
        <w:pStyle w:val="ac"/>
        <w:numPr>
          <w:ilvl w:val="0"/>
          <w:numId w:val="27"/>
        </w:numPr>
        <w:spacing w:after="0" w:line="240" w:lineRule="auto"/>
        <w:jc w:val="both"/>
        <w:rPr>
          <w:rFonts w:ascii="TimesNewRomanPSMT" w:eastAsia="Times New Roman" w:hAnsi="TimesNewRomanPSMT"/>
          <w:color w:val="000000"/>
          <w:sz w:val="28"/>
          <w:szCs w:val="20"/>
          <w:lang w:eastAsia="ru-RU"/>
        </w:rPr>
      </w:pPr>
      <w:r w:rsidRPr="007A536C">
        <w:rPr>
          <w:rFonts w:ascii="Times New Roman" w:eastAsia="Times New Roman" w:hAnsi="Times New Roman"/>
          <w:sz w:val="28"/>
          <w:szCs w:val="28"/>
          <w:lang w:eastAsia="ru-RU"/>
        </w:rPr>
        <w:t>В предложении 2 грамматическая основа </w:t>
      </w:r>
      <w:r w:rsidRPr="00AC3E9E">
        <w:rPr>
          <w:rFonts w:ascii="Times New Roman" w:eastAsia="Times New Roman" w:hAnsi="Times New Roman"/>
          <w:sz w:val="28"/>
          <w:szCs w:val="28"/>
          <w:bdr w:val="none" w:sz="0" w:space="0" w:color="auto" w:frame="1"/>
          <w:lang w:eastAsia="ru-RU"/>
        </w:rPr>
        <w:t>–</w:t>
      </w:r>
      <w:r w:rsidRPr="007A536C">
        <w:rPr>
          <w:rFonts w:ascii="Times New Roman" w:eastAsia="Times New Roman" w:hAnsi="Times New Roman"/>
          <w:sz w:val="28"/>
          <w:szCs w:val="28"/>
          <w:lang w:eastAsia="ru-RU"/>
        </w:rPr>
        <w:t> </w:t>
      </w:r>
      <w:r w:rsidRPr="007A536C">
        <w:rPr>
          <w:rFonts w:ascii="Times New Roman" w:eastAsia="Times New Roman" w:hAnsi="Times New Roman"/>
          <w:i/>
          <w:iCs/>
          <w:sz w:val="28"/>
          <w:szCs w:val="28"/>
          <w:lang w:eastAsia="ru-RU"/>
        </w:rPr>
        <w:t>названия носят</w:t>
      </w:r>
      <w:r w:rsidRPr="007A536C">
        <w:rPr>
          <w:rFonts w:ascii="Times New Roman" w:eastAsia="Times New Roman" w:hAnsi="Times New Roman"/>
          <w:sz w:val="28"/>
          <w:szCs w:val="28"/>
          <w:lang w:eastAsia="ru-RU"/>
        </w:rPr>
        <w:t>.</w:t>
      </w:r>
    </w:p>
    <w:p w:rsidR="0038614C" w:rsidRDefault="0038614C" w:rsidP="00EE4725">
      <w:pPr>
        <w:pStyle w:val="ac"/>
        <w:numPr>
          <w:ilvl w:val="0"/>
          <w:numId w:val="27"/>
        </w:numPr>
        <w:spacing w:after="0" w:line="240" w:lineRule="auto"/>
        <w:jc w:val="both"/>
        <w:rPr>
          <w:rFonts w:ascii="Times New Roman" w:hAnsi="Times New Roman"/>
          <w:sz w:val="28"/>
          <w:szCs w:val="28"/>
        </w:rPr>
      </w:pPr>
      <w:r w:rsidRPr="007A536C">
        <w:rPr>
          <w:rFonts w:ascii="Times New Roman" w:eastAsia="Times New Roman" w:hAnsi="Times New Roman"/>
          <w:sz w:val="28"/>
          <w:szCs w:val="28"/>
          <w:lang w:eastAsia="ru-RU"/>
        </w:rPr>
        <w:t>В предложении 3 первая часть содержит однородные сказуемые</w:t>
      </w:r>
    </w:p>
    <w:p w:rsidR="0038614C" w:rsidRDefault="0038614C" w:rsidP="00EE4725">
      <w:pPr>
        <w:pStyle w:val="ac"/>
        <w:numPr>
          <w:ilvl w:val="0"/>
          <w:numId w:val="27"/>
        </w:numPr>
        <w:spacing w:after="0" w:line="240" w:lineRule="auto"/>
        <w:jc w:val="both"/>
        <w:rPr>
          <w:rFonts w:ascii="Times New Roman" w:hAnsi="Times New Roman"/>
          <w:sz w:val="28"/>
          <w:szCs w:val="28"/>
        </w:rPr>
      </w:pPr>
      <w:r w:rsidRPr="007A536C">
        <w:rPr>
          <w:rFonts w:ascii="Times New Roman" w:eastAsia="Times New Roman" w:hAnsi="Times New Roman"/>
          <w:sz w:val="28"/>
          <w:szCs w:val="28"/>
          <w:lang w:eastAsia="ru-RU"/>
        </w:rPr>
        <w:t>Предложение 4 простое, осложнённое однородными подлежащими.</w:t>
      </w:r>
    </w:p>
    <w:p w:rsidR="0038614C" w:rsidRDefault="0038614C" w:rsidP="00EE4725">
      <w:pPr>
        <w:pStyle w:val="ac"/>
        <w:numPr>
          <w:ilvl w:val="0"/>
          <w:numId w:val="27"/>
        </w:numPr>
        <w:spacing w:after="0" w:line="240" w:lineRule="auto"/>
        <w:jc w:val="both"/>
        <w:rPr>
          <w:rFonts w:ascii="Times New Roman" w:hAnsi="Times New Roman"/>
          <w:sz w:val="28"/>
          <w:szCs w:val="28"/>
        </w:rPr>
      </w:pPr>
      <w:r w:rsidRPr="007A536C">
        <w:rPr>
          <w:rFonts w:ascii="Times New Roman" w:eastAsia="Times New Roman" w:hAnsi="Times New Roman"/>
          <w:sz w:val="28"/>
          <w:szCs w:val="28"/>
          <w:lang w:eastAsia="ru-RU"/>
        </w:rPr>
        <w:t>Вторая часть предложения 5 </w:t>
      </w:r>
      <w:r w:rsidRPr="00AC3E9E">
        <w:rPr>
          <w:rFonts w:ascii="Times New Roman" w:eastAsia="Times New Roman" w:hAnsi="Times New Roman"/>
          <w:sz w:val="28"/>
          <w:szCs w:val="28"/>
          <w:bdr w:val="none" w:sz="0" w:space="0" w:color="auto" w:frame="1"/>
          <w:lang w:eastAsia="ru-RU"/>
        </w:rPr>
        <w:t>–</w:t>
      </w:r>
      <w:r w:rsidRPr="007A536C">
        <w:rPr>
          <w:rFonts w:ascii="Times New Roman" w:eastAsia="Times New Roman" w:hAnsi="Times New Roman"/>
          <w:sz w:val="28"/>
          <w:szCs w:val="28"/>
          <w:lang w:eastAsia="ru-RU"/>
        </w:rPr>
        <w:t> односоставное безличное предложение.</w:t>
      </w:r>
    </w:p>
    <w:p w:rsidR="0038614C" w:rsidRPr="000423EF" w:rsidRDefault="0038614C" w:rsidP="0038614C">
      <w:pPr>
        <w:pStyle w:val="ae"/>
        <w:spacing w:before="278" w:beforeAutospacing="0" w:after="278"/>
        <w:jc w:val="both"/>
        <w:rPr>
          <w:b/>
          <w:sz w:val="28"/>
        </w:rPr>
      </w:pPr>
    </w:p>
    <w:p w:rsidR="0038614C" w:rsidRDefault="0038614C">
      <w:pPr>
        <w:rPr>
          <w:rFonts w:ascii="Times New Roman" w:hAnsi="Times New Roman"/>
          <w:b/>
          <w:color w:val="C00000"/>
          <w:sz w:val="28"/>
          <w:szCs w:val="28"/>
        </w:rPr>
      </w:pPr>
      <w:r>
        <w:rPr>
          <w:rFonts w:ascii="Times New Roman" w:hAnsi="Times New Roman"/>
          <w:b/>
          <w:color w:val="C00000"/>
          <w:sz w:val="28"/>
          <w:szCs w:val="28"/>
        </w:rPr>
        <w:br w:type="page"/>
      </w:r>
    </w:p>
    <w:p w:rsidR="002930C5" w:rsidRPr="005A6857" w:rsidRDefault="002930C5" w:rsidP="002930C5">
      <w:pPr>
        <w:jc w:val="center"/>
        <w:rPr>
          <w:rFonts w:ascii="Times New Roman" w:hAnsi="Times New Roman"/>
          <w:b/>
          <w:color w:val="C00000"/>
          <w:sz w:val="28"/>
          <w:szCs w:val="28"/>
        </w:rPr>
      </w:pPr>
      <w:r w:rsidRPr="005A6857">
        <w:rPr>
          <w:rFonts w:ascii="Times New Roman" w:hAnsi="Times New Roman"/>
          <w:b/>
          <w:color w:val="C00000"/>
          <w:sz w:val="28"/>
          <w:szCs w:val="28"/>
        </w:rPr>
        <w:lastRenderedPageBreak/>
        <w:t>Простые и сложные предложения. Виды сложных предложений</w:t>
      </w:r>
    </w:p>
    <w:p w:rsidR="002930C5" w:rsidRPr="002930C5" w:rsidRDefault="002930C5" w:rsidP="0038614C">
      <w:pPr>
        <w:pStyle w:val="ae"/>
        <w:spacing w:before="0" w:beforeAutospacing="0" w:after="0" w:afterAutospacing="0"/>
        <w:jc w:val="both"/>
        <w:rPr>
          <w:sz w:val="28"/>
          <w:szCs w:val="28"/>
        </w:rPr>
      </w:pPr>
      <w:r w:rsidRPr="002930C5">
        <w:rPr>
          <w:b/>
          <w:bCs/>
          <w:sz w:val="28"/>
          <w:szCs w:val="28"/>
        </w:rPr>
        <w:t>Простое предложение</w:t>
      </w:r>
      <w:r w:rsidRPr="002930C5">
        <w:rPr>
          <w:sz w:val="28"/>
          <w:szCs w:val="28"/>
        </w:rPr>
        <w:t xml:space="preserve"> имеет один или два грамматических состава и содержит в себе, таким образом, одну предикативную единицу. Например: </w:t>
      </w:r>
      <w:r w:rsidRPr="0038614C">
        <w:rPr>
          <w:i/>
          <w:iCs/>
          <w:sz w:val="28"/>
          <w:szCs w:val="28"/>
          <w:u w:val="single"/>
        </w:rPr>
        <w:t>Ут</w:t>
      </w:r>
      <w:r w:rsidRPr="002930C5">
        <w:rPr>
          <w:i/>
          <w:iCs/>
          <w:sz w:val="28"/>
          <w:szCs w:val="28"/>
        </w:rPr>
        <w:t xml:space="preserve">ро </w:t>
      </w:r>
      <w:r w:rsidRPr="0038614C">
        <w:rPr>
          <w:i/>
          <w:iCs/>
          <w:sz w:val="28"/>
          <w:szCs w:val="28"/>
          <w:u w:val="double"/>
        </w:rPr>
        <w:t>было свежее</w:t>
      </w:r>
      <w:r w:rsidRPr="002930C5">
        <w:rPr>
          <w:i/>
          <w:iCs/>
          <w:sz w:val="28"/>
          <w:szCs w:val="28"/>
        </w:rPr>
        <w:t xml:space="preserve"> и </w:t>
      </w:r>
      <w:r w:rsidRPr="0038614C">
        <w:rPr>
          <w:i/>
          <w:iCs/>
          <w:sz w:val="28"/>
          <w:szCs w:val="28"/>
          <w:u w:val="double"/>
        </w:rPr>
        <w:t>прекрасное</w:t>
      </w:r>
      <w:r w:rsidR="0038614C">
        <w:rPr>
          <w:sz w:val="28"/>
          <w:szCs w:val="28"/>
        </w:rPr>
        <w:t>.</w:t>
      </w:r>
      <w:r w:rsidRPr="002930C5">
        <w:rPr>
          <w:sz w:val="28"/>
          <w:szCs w:val="28"/>
        </w:rPr>
        <w:t xml:space="preserve"> </w:t>
      </w:r>
      <w:r w:rsidRPr="002930C5">
        <w:rPr>
          <w:i/>
          <w:iCs/>
          <w:sz w:val="28"/>
          <w:szCs w:val="28"/>
        </w:rPr>
        <w:t xml:space="preserve">После полудня </w:t>
      </w:r>
      <w:r w:rsidRPr="0038614C">
        <w:rPr>
          <w:i/>
          <w:iCs/>
          <w:sz w:val="28"/>
          <w:szCs w:val="28"/>
          <w:u w:val="single"/>
        </w:rPr>
        <w:t>она</w:t>
      </w:r>
      <w:r w:rsidRPr="002930C5">
        <w:rPr>
          <w:i/>
          <w:iCs/>
          <w:sz w:val="28"/>
          <w:szCs w:val="28"/>
        </w:rPr>
        <w:t xml:space="preserve"> </w:t>
      </w:r>
      <w:r w:rsidRPr="0038614C">
        <w:rPr>
          <w:i/>
          <w:iCs/>
          <w:sz w:val="28"/>
          <w:szCs w:val="28"/>
          <w:u w:val="double"/>
        </w:rPr>
        <w:t>начала томиться</w:t>
      </w:r>
      <w:r w:rsidRPr="002930C5">
        <w:rPr>
          <w:i/>
          <w:iCs/>
          <w:sz w:val="28"/>
          <w:szCs w:val="28"/>
        </w:rPr>
        <w:t xml:space="preserve"> жаждой</w:t>
      </w:r>
      <w:r w:rsidRPr="002930C5">
        <w:rPr>
          <w:sz w:val="28"/>
          <w:szCs w:val="28"/>
        </w:rPr>
        <w:t xml:space="preserve"> </w:t>
      </w:r>
      <w:r w:rsidR="0038614C">
        <w:rPr>
          <w:sz w:val="28"/>
          <w:szCs w:val="28"/>
        </w:rPr>
        <w:t>.</w:t>
      </w:r>
    </w:p>
    <w:p w:rsidR="002930C5" w:rsidRPr="002930C5" w:rsidRDefault="002930C5" w:rsidP="0038614C">
      <w:pPr>
        <w:pStyle w:val="ae"/>
        <w:spacing w:before="0" w:beforeAutospacing="0" w:after="0" w:afterAutospacing="0"/>
        <w:jc w:val="both"/>
        <w:rPr>
          <w:sz w:val="28"/>
          <w:szCs w:val="28"/>
        </w:rPr>
      </w:pPr>
      <w:bookmarkStart w:id="23" w:name="i8577"/>
      <w:bookmarkEnd w:id="23"/>
      <w:r w:rsidRPr="002930C5">
        <w:rPr>
          <w:b/>
          <w:bCs/>
          <w:sz w:val="28"/>
          <w:szCs w:val="28"/>
        </w:rPr>
        <w:t>Сложное предложение</w:t>
      </w:r>
      <w:r w:rsidRPr="002930C5">
        <w:rPr>
          <w:sz w:val="28"/>
          <w:szCs w:val="28"/>
        </w:rPr>
        <w:t xml:space="preserve"> состоит из объединенных по смыслу и грамматически двух или нескольких </w:t>
      </w:r>
      <w:r w:rsidR="0038614C">
        <w:rPr>
          <w:sz w:val="28"/>
          <w:szCs w:val="28"/>
        </w:rPr>
        <w:t>предложений:</w:t>
      </w:r>
      <w:r w:rsidRPr="002930C5">
        <w:rPr>
          <w:sz w:val="28"/>
          <w:szCs w:val="28"/>
        </w:rPr>
        <w:t xml:space="preserve">. </w:t>
      </w:r>
      <w:r w:rsidRPr="0038614C">
        <w:rPr>
          <w:i/>
          <w:iCs/>
          <w:sz w:val="28"/>
          <w:szCs w:val="28"/>
          <w:u w:val="single"/>
        </w:rPr>
        <w:t>Мальчик</w:t>
      </w:r>
      <w:r w:rsidRPr="002930C5">
        <w:rPr>
          <w:i/>
          <w:iCs/>
          <w:sz w:val="28"/>
          <w:szCs w:val="28"/>
        </w:rPr>
        <w:t xml:space="preserve"> </w:t>
      </w:r>
      <w:r w:rsidRPr="0038614C">
        <w:rPr>
          <w:i/>
          <w:iCs/>
          <w:sz w:val="28"/>
          <w:szCs w:val="28"/>
          <w:u w:val="double"/>
        </w:rPr>
        <w:t>всматривался</w:t>
      </w:r>
      <w:r w:rsidRPr="002930C5">
        <w:rPr>
          <w:i/>
          <w:iCs/>
          <w:sz w:val="28"/>
          <w:szCs w:val="28"/>
        </w:rPr>
        <w:t xml:space="preserve"> в знакомые места, а ненавистная </w:t>
      </w:r>
      <w:r w:rsidRPr="0038614C">
        <w:rPr>
          <w:i/>
          <w:iCs/>
          <w:sz w:val="28"/>
          <w:szCs w:val="28"/>
          <w:u w:val="single"/>
        </w:rPr>
        <w:t xml:space="preserve">бричка </w:t>
      </w:r>
      <w:r w:rsidRPr="0038614C">
        <w:rPr>
          <w:i/>
          <w:iCs/>
          <w:sz w:val="28"/>
          <w:szCs w:val="28"/>
          <w:u w:val="double"/>
        </w:rPr>
        <w:t>бежала</w:t>
      </w:r>
      <w:r w:rsidRPr="002930C5">
        <w:rPr>
          <w:i/>
          <w:iCs/>
          <w:sz w:val="28"/>
          <w:szCs w:val="28"/>
        </w:rPr>
        <w:t xml:space="preserve"> мимо </w:t>
      </w:r>
      <w:r w:rsidRPr="0038614C">
        <w:rPr>
          <w:i/>
          <w:iCs/>
          <w:sz w:val="28"/>
          <w:szCs w:val="28"/>
        </w:rPr>
        <w:t>и</w:t>
      </w:r>
      <w:r w:rsidRPr="0038614C">
        <w:rPr>
          <w:i/>
          <w:iCs/>
          <w:sz w:val="28"/>
          <w:szCs w:val="28"/>
          <w:u w:val="double"/>
        </w:rPr>
        <w:t xml:space="preserve"> оставляла </w:t>
      </w:r>
      <w:r w:rsidRPr="002930C5">
        <w:rPr>
          <w:i/>
          <w:iCs/>
          <w:sz w:val="28"/>
          <w:szCs w:val="28"/>
        </w:rPr>
        <w:t>все позади</w:t>
      </w:r>
      <w:r w:rsidRPr="002930C5">
        <w:rPr>
          <w:sz w:val="28"/>
          <w:szCs w:val="28"/>
        </w:rPr>
        <w:t>.</w:t>
      </w:r>
    </w:p>
    <w:p w:rsidR="0038614C" w:rsidRDefault="0038614C" w:rsidP="002930C5">
      <w:pPr>
        <w:shd w:val="clear" w:color="auto" w:fill="FFFFFF"/>
        <w:spacing w:after="0" w:line="240" w:lineRule="auto"/>
        <w:jc w:val="center"/>
        <w:rPr>
          <w:rFonts w:ascii="Times New Roman" w:eastAsia="Times New Roman" w:hAnsi="Times New Roman"/>
          <w:b/>
          <w:bCs/>
          <w:color w:val="C00000"/>
          <w:sz w:val="28"/>
          <w:szCs w:val="28"/>
          <w:lang w:eastAsia="ru-RU"/>
        </w:rPr>
      </w:pPr>
    </w:p>
    <w:p w:rsidR="002930C5" w:rsidRPr="0038614C" w:rsidRDefault="002930C5" w:rsidP="0038614C">
      <w:pPr>
        <w:jc w:val="center"/>
        <w:rPr>
          <w:rFonts w:ascii="Times New Roman" w:hAnsi="Times New Roman"/>
          <w:b/>
          <w:color w:val="C00000"/>
          <w:sz w:val="28"/>
          <w:szCs w:val="28"/>
        </w:rPr>
      </w:pPr>
      <w:r w:rsidRPr="0038614C">
        <w:rPr>
          <w:rFonts w:ascii="Times New Roman" w:hAnsi="Times New Roman"/>
          <w:b/>
          <w:color w:val="C00000"/>
          <w:sz w:val="28"/>
          <w:szCs w:val="28"/>
        </w:rPr>
        <w:t>Виды синтаксической связи частей сложного предложения</w:t>
      </w:r>
    </w:p>
    <w:p w:rsidR="002930C5" w:rsidRDefault="002930C5" w:rsidP="002930C5">
      <w:pPr>
        <w:shd w:val="clear" w:color="auto" w:fill="FFFFFF"/>
        <w:spacing w:after="0" w:line="240" w:lineRule="auto"/>
        <w:rPr>
          <w:rFonts w:ascii="Times New Roman" w:eastAsia="Times New Roman" w:hAnsi="Times New Roman"/>
          <w:color w:val="000000"/>
          <w:sz w:val="28"/>
          <w:szCs w:val="28"/>
          <w:lang w:eastAsia="ru-RU"/>
        </w:rPr>
      </w:pPr>
      <w:r w:rsidRPr="002930C5">
        <w:rPr>
          <w:rFonts w:ascii="Times New Roman" w:eastAsia="Times New Roman" w:hAnsi="Times New Roman"/>
          <w:color w:val="000000"/>
          <w:sz w:val="28"/>
          <w:szCs w:val="28"/>
          <w:lang w:eastAsia="ru-RU"/>
        </w:rPr>
        <w:t>Синтаксическая </w:t>
      </w:r>
      <w:r w:rsidRPr="002930C5">
        <w:rPr>
          <w:rFonts w:ascii="Times New Roman" w:eastAsia="Times New Roman" w:hAnsi="Times New Roman"/>
          <w:color w:val="000000"/>
          <w:sz w:val="28"/>
          <w:szCs w:val="28"/>
          <w:u w:val="single"/>
          <w:lang w:eastAsia="ru-RU"/>
        </w:rPr>
        <w:t>связь</w:t>
      </w:r>
      <w:r w:rsidRPr="002930C5">
        <w:rPr>
          <w:rFonts w:ascii="Times New Roman" w:eastAsia="Times New Roman" w:hAnsi="Times New Roman"/>
          <w:color w:val="000000"/>
          <w:sz w:val="28"/>
          <w:szCs w:val="28"/>
          <w:lang w:eastAsia="ru-RU"/>
        </w:rPr>
        <w:t> между частями сложного предложения </w:t>
      </w:r>
      <w:r w:rsidRPr="002930C5">
        <w:rPr>
          <w:rFonts w:ascii="Times New Roman" w:eastAsia="Times New Roman" w:hAnsi="Times New Roman"/>
          <w:color w:val="000000"/>
          <w:sz w:val="28"/>
          <w:szCs w:val="28"/>
          <w:u w:val="single"/>
          <w:lang w:eastAsia="ru-RU"/>
        </w:rPr>
        <w:t>может быть</w:t>
      </w:r>
      <w:r w:rsidRPr="002930C5">
        <w:rPr>
          <w:rFonts w:ascii="Times New Roman" w:eastAsia="Times New Roman" w:hAnsi="Times New Roman"/>
          <w:color w:val="000000"/>
          <w:sz w:val="28"/>
          <w:szCs w:val="28"/>
          <w:lang w:eastAsia="ru-RU"/>
        </w:rPr>
        <w:t>:</w:t>
      </w:r>
    </w:p>
    <w:tbl>
      <w:tblPr>
        <w:tblStyle w:val="af2"/>
        <w:tblW w:w="0" w:type="auto"/>
        <w:tblLayout w:type="fixed"/>
        <w:tblLook w:val="04A0" w:firstRow="1" w:lastRow="0" w:firstColumn="1" w:lastColumn="0" w:noHBand="0" w:noVBand="1"/>
      </w:tblPr>
      <w:tblGrid>
        <w:gridCol w:w="2260"/>
        <w:gridCol w:w="2810"/>
        <w:gridCol w:w="4501"/>
      </w:tblGrid>
      <w:tr w:rsidR="0038614C" w:rsidRPr="0038614C" w:rsidTr="0038614C">
        <w:tc>
          <w:tcPr>
            <w:tcW w:w="5070" w:type="dxa"/>
            <w:gridSpan w:val="2"/>
          </w:tcPr>
          <w:p w:rsidR="0038614C" w:rsidRPr="0038614C" w:rsidRDefault="0038614C" w:rsidP="0038614C">
            <w:pPr>
              <w:jc w:val="center"/>
              <w:rPr>
                <w:rFonts w:ascii="Times New Roman" w:eastAsia="Times New Roman" w:hAnsi="Times New Roman"/>
                <w:color w:val="000000"/>
                <w:sz w:val="24"/>
                <w:szCs w:val="28"/>
                <w:lang w:eastAsia="ru-RU"/>
              </w:rPr>
            </w:pPr>
            <w:r w:rsidRPr="0038614C">
              <w:rPr>
                <w:rFonts w:ascii="Times New Roman" w:eastAsia="Times New Roman" w:hAnsi="Times New Roman"/>
                <w:b/>
                <w:bCs/>
                <w:color w:val="FF0000"/>
                <w:sz w:val="24"/>
                <w:szCs w:val="28"/>
                <w:u w:val="single"/>
                <w:lang w:eastAsia="ru-RU"/>
              </w:rPr>
              <w:t>Союзной</w:t>
            </w:r>
          </w:p>
        </w:tc>
        <w:tc>
          <w:tcPr>
            <w:tcW w:w="4501" w:type="dxa"/>
          </w:tcPr>
          <w:p w:rsidR="0038614C" w:rsidRPr="0038614C" w:rsidRDefault="0038614C" w:rsidP="0038614C">
            <w:pPr>
              <w:jc w:val="center"/>
              <w:rPr>
                <w:rFonts w:ascii="Times New Roman" w:eastAsia="Times New Roman" w:hAnsi="Times New Roman"/>
                <w:color w:val="000000"/>
                <w:sz w:val="24"/>
                <w:szCs w:val="28"/>
                <w:lang w:eastAsia="ru-RU"/>
              </w:rPr>
            </w:pPr>
            <w:r w:rsidRPr="0038614C">
              <w:rPr>
                <w:rFonts w:ascii="Times New Roman" w:eastAsia="Times New Roman" w:hAnsi="Times New Roman"/>
                <w:b/>
                <w:bCs/>
                <w:color w:val="FF0000"/>
                <w:sz w:val="24"/>
                <w:szCs w:val="28"/>
                <w:u w:val="single"/>
                <w:lang w:eastAsia="ru-RU"/>
              </w:rPr>
              <w:t>Бессоюзной</w:t>
            </w:r>
          </w:p>
        </w:tc>
      </w:tr>
      <w:tr w:rsidR="0038614C" w:rsidRPr="0038614C" w:rsidTr="0038614C">
        <w:tc>
          <w:tcPr>
            <w:tcW w:w="5070" w:type="dxa"/>
            <w:gridSpan w:val="2"/>
          </w:tcPr>
          <w:p w:rsidR="0038614C" w:rsidRPr="0038614C" w:rsidRDefault="0038614C" w:rsidP="0038614C">
            <w:pPr>
              <w:shd w:val="clear" w:color="auto" w:fill="FFFFFF"/>
              <w:rPr>
                <w:rFonts w:ascii="Times New Roman" w:eastAsia="Times New Roman" w:hAnsi="Times New Roman"/>
                <w:color w:val="000000"/>
                <w:sz w:val="24"/>
                <w:szCs w:val="28"/>
                <w:lang w:eastAsia="ru-RU"/>
              </w:rPr>
            </w:pPr>
            <w:r w:rsidRPr="0038614C">
              <w:rPr>
                <w:rFonts w:ascii="Times New Roman" w:eastAsia="Times New Roman" w:hAnsi="Times New Roman"/>
                <w:b/>
                <w:bCs/>
                <w:color w:val="000000"/>
                <w:sz w:val="24"/>
                <w:szCs w:val="28"/>
                <w:u w:val="single"/>
                <w:lang w:eastAsia="ru-RU"/>
              </w:rPr>
              <w:t>Союзная связь</w:t>
            </w:r>
            <w:r w:rsidRPr="0038614C">
              <w:rPr>
                <w:rFonts w:ascii="Times New Roman" w:eastAsia="Times New Roman" w:hAnsi="Times New Roman"/>
                <w:color w:val="000000"/>
                <w:sz w:val="24"/>
                <w:szCs w:val="28"/>
                <w:lang w:eastAsia="ru-RU"/>
              </w:rPr>
              <w:t> – это вид синтаксической связи, выраженной с помощью союзов.</w:t>
            </w:r>
          </w:p>
          <w:p w:rsidR="0038614C" w:rsidRPr="0038614C" w:rsidRDefault="0038614C" w:rsidP="002930C5">
            <w:pPr>
              <w:rPr>
                <w:rFonts w:ascii="Times New Roman" w:eastAsia="Times New Roman" w:hAnsi="Times New Roman"/>
                <w:color w:val="000000"/>
                <w:sz w:val="24"/>
                <w:szCs w:val="28"/>
                <w:lang w:eastAsia="ru-RU"/>
              </w:rPr>
            </w:pPr>
          </w:p>
        </w:tc>
        <w:tc>
          <w:tcPr>
            <w:tcW w:w="4501" w:type="dxa"/>
            <w:vMerge w:val="restart"/>
          </w:tcPr>
          <w:p w:rsidR="0038614C" w:rsidRPr="0038614C" w:rsidRDefault="0038614C" w:rsidP="002930C5">
            <w:pPr>
              <w:rPr>
                <w:rFonts w:ascii="Times New Roman" w:eastAsia="Times New Roman" w:hAnsi="Times New Roman"/>
                <w:color w:val="000000"/>
                <w:sz w:val="24"/>
                <w:szCs w:val="28"/>
                <w:lang w:eastAsia="ru-RU"/>
              </w:rPr>
            </w:pPr>
            <w:r w:rsidRPr="0038614C">
              <w:rPr>
                <w:rFonts w:ascii="Times New Roman" w:eastAsia="Times New Roman" w:hAnsi="Times New Roman"/>
                <w:b/>
                <w:bCs/>
                <w:color w:val="000000"/>
                <w:sz w:val="24"/>
                <w:szCs w:val="28"/>
                <w:u w:val="single"/>
                <w:lang w:eastAsia="ru-RU"/>
              </w:rPr>
              <w:t>Бессоюзная синтаксическая связь</w:t>
            </w:r>
            <w:r w:rsidRPr="0038614C">
              <w:rPr>
                <w:rFonts w:ascii="Times New Roman" w:eastAsia="Times New Roman" w:hAnsi="Times New Roman"/>
                <w:color w:val="000000"/>
                <w:sz w:val="24"/>
                <w:szCs w:val="28"/>
                <w:lang w:eastAsia="ru-RU"/>
              </w:rPr>
              <w:t> – это связь по смыслу. Части сложного предложения </w:t>
            </w:r>
            <w:r w:rsidRPr="0038614C">
              <w:rPr>
                <w:rFonts w:ascii="Times New Roman" w:eastAsia="Times New Roman" w:hAnsi="Times New Roman"/>
                <w:b/>
                <w:bCs/>
                <w:color w:val="000000"/>
                <w:sz w:val="24"/>
                <w:szCs w:val="28"/>
                <w:lang w:eastAsia="ru-RU"/>
              </w:rPr>
              <w:t>соединены только пунктуационно</w:t>
            </w:r>
            <w:r w:rsidRPr="0038614C">
              <w:rPr>
                <w:rFonts w:ascii="Times New Roman" w:eastAsia="Times New Roman" w:hAnsi="Times New Roman"/>
                <w:color w:val="000000"/>
                <w:sz w:val="24"/>
                <w:szCs w:val="28"/>
                <w:lang w:eastAsia="ru-RU"/>
              </w:rPr>
              <w:t>. Ни союзы, ни союзные слова для выражения бессоюзной синтаксической связи не используются.</w:t>
            </w:r>
          </w:p>
          <w:p w:rsidR="0038614C" w:rsidRPr="0038614C" w:rsidRDefault="0038614C" w:rsidP="0038614C">
            <w:pPr>
              <w:shd w:val="clear" w:color="auto" w:fill="FFFFFF"/>
              <w:ind w:firstLine="426"/>
              <w:rPr>
                <w:rFonts w:ascii="Times New Roman" w:eastAsia="Times New Roman" w:hAnsi="Times New Roman"/>
                <w:i/>
                <w:iCs/>
                <w:color w:val="000000"/>
                <w:sz w:val="24"/>
                <w:szCs w:val="28"/>
                <w:lang w:eastAsia="ru-RU"/>
              </w:rPr>
            </w:pPr>
            <w:r w:rsidRPr="0038614C">
              <w:rPr>
                <w:rFonts w:ascii="Times New Roman" w:eastAsia="Times New Roman" w:hAnsi="Times New Roman"/>
                <w:i/>
                <w:iCs/>
                <w:color w:val="000000"/>
                <w:sz w:val="24"/>
                <w:szCs w:val="28"/>
                <w:lang w:eastAsia="ru-RU"/>
              </w:rPr>
              <w:t>Море бушевало, лодку швыряло в стороны.</w:t>
            </w:r>
          </w:p>
          <w:p w:rsidR="0038614C" w:rsidRPr="0038614C" w:rsidRDefault="0038614C" w:rsidP="002930C5">
            <w:pPr>
              <w:rPr>
                <w:rFonts w:ascii="Times New Roman" w:eastAsia="Times New Roman" w:hAnsi="Times New Roman"/>
                <w:color w:val="000000"/>
                <w:sz w:val="24"/>
                <w:szCs w:val="28"/>
                <w:lang w:eastAsia="ru-RU"/>
              </w:rPr>
            </w:pPr>
          </w:p>
        </w:tc>
      </w:tr>
      <w:tr w:rsidR="0038614C" w:rsidRPr="0038614C" w:rsidTr="0038614C">
        <w:tc>
          <w:tcPr>
            <w:tcW w:w="2260" w:type="dxa"/>
          </w:tcPr>
          <w:p w:rsidR="0038614C" w:rsidRPr="0038614C" w:rsidRDefault="0038614C" w:rsidP="002930C5">
            <w:pPr>
              <w:rPr>
                <w:rFonts w:ascii="Times New Roman" w:eastAsia="Times New Roman" w:hAnsi="Times New Roman"/>
                <w:color w:val="000000"/>
                <w:sz w:val="24"/>
                <w:szCs w:val="28"/>
                <w:lang w:eastAsia="ru-RU"/>
              </w:rPr>
            </w:pPr>
            <w:r w:rsidRPr="0038614C">
              <w:rPr>
                <w:rFonts w:ascii="Times New Roman" w:eastAsia="Times New Roman" w:hAnsi="Times New Roman"/>
                <w:b/>
                <w:bCs/>
                <w:color w:val="000000"/>
                <w:sz w:val="24"/>
                <w:szCs w:val="28"/>
                <w:u w:val="single"/>
                <w:lang w:eastAsia="ru-RU"/>
              </w:rPr>
              <w:t>Сочинительная синтаксическая связь</w:t>
            </w:r>
            <w:r w:rsidRPr="0038614C">
              <w:rPr>
                <w:rFonts w:ascii="Times New Roman" w:eastAsia="Times New Roman" w:hAnsi="Times New Roman"/>
                <w:color w:val="000000"/>
                <w:sz w:val="24"/>
                <w:szCs w:val="28"/>
                <w:u w:val="single"/>
                <w:lang w:eastAsia="ru-RU"/>
              </w:rPr>
              <w:t> </w:t>
            </w:r>
          </w:p>
        </w:tc>
        <w:tc>
          <w:tcPr>
            <w:tcW w:w="2810" w:type="dxa"/>
          </w:tcPr>
          <w:p w:rsidR="0038614C" w:rsidRPr="0038614C" w:rsidRDefault="0038614C" w:rsidP="002930C5">
            <w:pPr>
              <w:rPr>
                <w:rFonts w:ascii="Times New Roman" w:eastAsia="Times New Roman" w:hAnsi="Times New Roman"/>
                <w:color w:val="000000"/>
                <w:sz w:val="24"/>
                <w:szCs w:val="28"/>
                <w:lang w:eastAsia="ru-RU"/>
              </w:rPr>
            </w:pPr>
            <w:r w:rsidRPr="0038614C">
              <w:rPr>
                <w:rFonts w:ascii="Times New Roman" w:eastAsia="Times New Roman" w:hAnsi="Times New Roman"/>
                <w:b/>
                <w:bCs/>
                <w:color w:val="000000"/>
                <w:sz w:val="24"/>
                <w:szCs w:val="28"/>
                <w:u w:val="single"/>
                <w:lang w:eastAsia="ru-RU"/>
              </w:rPr>
              <w:t>Подчинительная синтаксическая связь</w:t>
            </w:r>
          </w:p>
        </w:tc>
        <w:tc>
          <w:tcPr>
            <w:tcW w:w="4501" w:type="dxa"/>
            <w:vMerge/>
          </w:tcPr>
          <w:p w:rsidR="0038614C" w:rsidRPr="0038614C" w:rsidRDefault="0038614C" w:rsidP="002930C5">
            <w:pPr>
              <w:rPr>
                <w:rFonts w:ascii="Times New Roman" w:eastAsia="Times New Roman" w:hAnsi="Times New Roman"/>
                <w:color w:val="000000"/>
                <w:sz w:val="24"/>
                <w:szCs w:val="28"/>
                <w:lang w:eastAsia="ru-RU"/>
              </w:rPr>
            </w:pPr>
          </w:p>
        </w:tc>
      </w:tr>
      <w:tr w:rsidR="0038614C" w:rsidRPr="0038614C" w:rsidTr="0038614C">
        <w:tc>
          <w:tcPr>
            <w:tcW w:w="2260" w:type="dxa"/>
          </w:tcPr>
          <w:p w:rsidR="0038614C" w:rsidRPr="0038614C" w:rsidRDefault="0038614C" w:rsidP="002930C5">
            <w:pPr>
              <w:rPr>
                <w:rFonts w:ascii="Times New Roman" w:eastAsia="Times New Roman" w:hAnsi="Times New Roman"/>
                <w:color w:val="000000"/>
                <w:sz w:val="24"/>
                <w:szCs w:val="28"/>
                <w:lang w:eastAsia="ru-RU"/>
              </w:rPr>
            </w:pPr>
            <w:r w:rsidRPr="0038614C">
              <w:rPr>
                <w:rFonts w:ascii="Times New Roman" w:eastAsia="Times New Roman" w:hAnsi="Times New Roman"/>
                <w:color w:val="000000"/>
                <w:sz w:val="24"/>
                <w:szCs w:val="28"/>
                <w:lang w:eastAsia="ru-RU"/>
              </w:rPr>
              <w:t>это вид синтаксической связи с </w:t>
            </w:r>
            <w:r w:rsidRPr="0038614C">
              <w:rPr>
                <w:rFonts w:ascii="Times New Roman" w:eastAsia="Times New Roman" w:hAnsi="Times New Roman"/>
                <w:b/>
                <w:bCs/>
                <w:color w:val="000000"/>
                <w:sz w:val="24"/>
                <w:szCs w:val="28"/>
                <w:lang w:eastAsia="ru-RU"/>
              </w:rPr>
              <w:t>равноправным</w:t>
            </w:r>
            <w:r w:rsidRPr="0038614C">
              <w:rPr>
                <w:rFonts w:ascii="Times New Roman" w:eastAsia="Times New Roman" w:hAnsi="Times New Roman"/>
                <w:color w:val="000000"/>
                <w:sz w:val="24"/>
                <w:szCs w:val="28"/>
                <w:lang w:eastAsia="ru-RU"/>
              </w:rPr>
              <w:t> отношением частей</w:t>
            </w:r>
            <w:r w:rsidRPr="0038614C">
              <w:rPr>
                <w:rFonts w:ascii="Times New Roman" w:eastAsia="Times New Roman" w:hAnsi="Times New Roman"/>
                <w:b/>
                <w:bCs/>
                <w:i/>
                <w:iCs/>
                <w:color w:val="C00000"/>
                <w:sz w:val="24"/>
                <w:szCs w:val="28"/>
                <w:lang w:eastAsia="ru-RU"/>
              </w:rPr>
              <w:t xml:space="preserve"> </w:t>
            </w:r>
            <w:r w:rsidRPr="0038614C">
              <w:rPr>
                <w:rFonts w:ascii="Times New Roman" w:eastAsia="Times New Roman" w:hAnsi="Times New Roman"/>
                <w:bCs/>
                <w:i/>
                <w:iCs/>
                <w:sz w:val="24"/>
                <w:szCs w:val="28"/>
                <w:lang w:eastAsia="ru-RU"/>
              </w:rPr>
              <w:t>Гроза прошла, и выглянуло солнце.</w:t>
            </w:r>
          </w:p>
        </w:tc>
        <w:tc>
          <w:tcPr>
            <w:tcW w:w="2810" w:type="dxa"/>
          </w:tcPr>
          <w:p w:rsidR="0038614C" w:rsidRPr="0038614C" w:rsidRDefault="0038614C" w:rsidP="002930C5">
            <w:pPr>
              <w:rPr>
                <w:rFonts w:ascii="Times New Roman" w:eastAsia="Times New Roman" w:hAnsi="Times New Roman"/>
                <w:color w:val="000000"/>
                <w:sz w:val="24"/>
                <w:szCs w:val="28"/>
                <w:lang w:eastAsia="ru-RU"/>
              </w:rPr>
            </w:pPr>
            <w:r w:rsidRPr="0038614C">
              <w:rPr>
                <w:rFonts w:ascii="Times New Roman" w:eastAsia="Times New Roman" w:hAnsi="Times New Roman"/>
                <w:color w:val="000000"/>
                <w:sz w:val="24"/>
                <w:szCs w:val="28"/>
                <w:lang w:eastAsia="ru-RU"/>
              </w:rPr>
              <w:t>это вид синтаксической связи с не</w:t>
            </w:r>
            <w:r w:rsidRPr="0038614C">
              <w:rPr>
                <w:rFonts w:ascii="Times New Roman" w:eastAsia="Times New Roman" w:hAnsi="Times New Roman"/>
                <w:b/>
                <w:bCs/>
                <w:color w:val="000000"/>
                <w:sz w:val="24"/>
                <w:szCs w:val="28"/>
                <w:lang w:eastAsia="ru-RU"/>
              </w:rPr>
              <w:t>равноправным</w:t>
            </w:r>
            <w:r w:rsidRPr="0038614C">
              <w:rPr>
                <w:rFonts w:ascii="Times New Roman" w:eastAsia="Times New Roman" w:hAnsi="Times New Roman"/>
                <w:color w:val="000000"/>
                <w:sz w:val="24"/>
                <w:szCs w:val="28"/>
                <w:lang w:eastAsia="ru-RU"/>
              </w:rPr>
              <w:t> отношением частей</w:t>
            </w:r>
            <w:r w:rsidRPr="0038614C">
              <w:rPr>
                <w:rFonts w:ascii="Times New Roman" w:eastAsia="Times New Roman" w:hAnsi="Times New Roman"/>
                <w:b/>
                <w:bCs/>
                <w:i/>
                <w:iCs/>
                <w:color w:val="002060"/>
                <w:sz w:val="24"/>
                <w:szCs w:val="28"/>
                <w:lang w:eastAsia="ru-RU"/>
              </w:rPr>
              <w:t xml:space="preserve"> </w:t>
            </w:r>
            <w:r w:rsidRPr="0038614C">
              <w:rPr>
                <w:rFonts w:ascii="Times New Roman" w:eastAsia="Times New Roman" w:hAnsi="Times New Roman"/>
                <w:bCs/>
                <w:i/>
                <w:iCs/>
                <w:sz w:val="24"/>
                <w:szCs w:val="28"/>
                <w:lang w:eastAsia="ru-RU"/>
              </w:rPr>
              <w:t>Мы не пошли гулять, потому что началась гроза</w:t>
            </w:r>
            <w:r w:rsidRPr="0038614C">
              <w:rPr>
                <w:rFonts w:ascii="Times New Roman" w:eastAsia="Times New Roman" w:hAnsi="Times New Roman"/>
                <w:bCs/>
                <w:sz w:val="24"/>
                <w:szCs w:val="28"/>
                <w:lang w:eastAsia="ru-RU"/>
              </w:rPr>
              <w:t>.</w:t>
            </w:r>
          </w:p>
        </w:tc>
        <w:tc>
          <w:tcPr>
            <w:tcW w:w="4501" w:type="dxa"/>
            <w:vMerge/>
          </w:tcPr>
          <w:p w:rsidR="0038614C" w:rsidRPr="0038614C" w:rsidRDefault="0038614C" w:rsidP="002930C5">
            <w:pPr>
              <w:rPr>
                <w:rFonts w:ascii="Times New Roman" w:eastAsia="Times New Roman" w:hAnsi="Times New Roman"/>
                <w:color w:val="000000"/>
                <w:sz w:val="24"/>
                <w:szCs w:val="28"/>
                <w:lang w:eastAsia="ru-RU"/>
              </w:rPr>
            </w:pPr>
          </w:p>
        </w:tc>
      </w:tr>
    </w:tbl>
    <w:p w:rsidR="002930C5" w:rsidRPr="002930C5" w:rsidRDefault="002930C5" w:rsidP="002930C5">
      <w:pPr>
        <w:shd w:val="clear" w:color="auto" w:fill="FFFFFF"/>
        <w:spacing w:after="0" w:line="240" w:lineRule="auto"/>
        <w:jc w:val="center"/>
        <w:rPr>
          <w:rFonts w:ascii="Times New Roman" w:eastAsia="Times New Roman" w:hAnsi="Times New Roman"/>
          <w:color w:val="FF0000"/>
          <w:sz w:val="28"/>
          <w:szCs w:val="28"/>
          <w:u w:val="single"/>
          <w:lang w:eastAsia="ru-RU"/>
        </w:rPr>
      </w:pPr>
    </w:p>
    <w:p w:rsidR="002930C5" w:rsidRPr="002930C5" w:rsidRDefault="002930C5" w:rsidP="002930C5">
      <w:pPr>
        <w:shd w:val="clear" w:color="auto" w:fill="FFFFFF"/>
        <w:spacing w:after="0" w:line="240" w:lineRule="auto"/>
        <w:rPr>
          <w:rFonts w:ascii="Times New Roman" w:eastAsia="Times New Roman" w:hAnsi="Times New Roman"/>
          <w:bCs/>
          <w:color w:val="000000"/>
          <w:sz w:val="28"/>
          <w:szCs w:val="28"/>
          <w:lang w:eastAsia="ru-RU"/>
        </w:rPr>
      </w:pPr>
      <w:r w:rsidRPr="002930C5">
        <w:rPr>
          <w:rFonts w:ascii="Times New Roman" w:hAnsi="Times New Roman"/>
          <w:noProof/>
          <w:sz w:val="28"/>
          <w:szCs w:val="28"/>
          <w:lang w:eastAsia="ru-RU"/>
        </w:rPr>
        <w:drawing>
          <wp:anchor distT="0" distB="0" distL="114300" distR="114300" simplePos="0" relativeHeight="251668480" behindDoc="1" locked="0" layoutInCell="1" allowOverlap="1" wp14:anchorId="1B03D4E8" wp14:editId="7D0B8C76">
            <wp:simplePos x="0" y="0"/>
            <wp:positionH relativeFrom="column">
              <wp:posOffset>-378460</wp:posOffset>
            </wp:positionH>
            <wp:positionV relativeFrom="paragraph">
              <wp:posOffset>411480</wp:posOffset>
            </wp:positionV>
            <wp:extent cx="6708775" cy="3900170"/>
            <wp:effectExtent l="0" t="0" r="0" b="5080"/>
            <wp:wrapTight wrapText="bothSides">
              <wp:wrapPolygon edited="0">
                <wp:start x="0" y="0"/>
                <wp:lineTo x="0" y="21523"/>
                <wp:lineTo x="21528" y="21523"/>
                <wp:lineTo x="21528" y="0"/>
                <wp:lineTo x="0" y="0"/>
              </wp:wrapPolygon>
            </wp:wrapTight>
            <wp:docPr id="8" name="Рисунок 8" descr="http://5-ege.ru/wp-content/uploads/2012/01/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5-ege.ru/wp-content/uploads/2012/01/B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08775" cy="3900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0C5">
        <w:rPr>
          <w:rFonts w:ascii="Times New Roman" w:eastAsia="Times New Roman" w:hAnsi="Times New Roman"/>
          <w:bCs/>
          <w:color w:val="000000"/>
          <w:sz w:val="28"/>
          <w:szCs w:val="28"/>
          <w:lang w:eastAsia="ru-RU"/>
        </w:rPr>
        <w:t>В сложном предложении могут сочетаться различные виды союзной и бессоюзной связи.</w:t>
      </w:r>
      <w:r w:rsidRPr="002930C5">
        <w:rPr>
          <w:rFonts w:ascii="Times New Roman" w:hAnsi="Times New Roman"/>
          <w:sz w:val="28"/>
          <w:szCs w:val="28"/>
        </w:rPr>
        <w:t xml:space="preserve"> </w:t>
      </w:r>
    </w:p>
    <w:p w:rsidR="002930C5" w:rsidRPr="002930C5" w:rsidRDefault="002930C5" w:rsidP="0038614C">
      <w:pPr>
        <w:pBdr>
          <w:top w:val="nil"/>
          <w:left w:val="nil"/>
          <w:bottom w:val="nil"/>
          <w:right w:val="nil"/>
          <w:between w:val="nil"/>
        </w:pBdr>
        <w:spacing w:after="0" w:line="240" w:lineRule="auto"/>
        <w:rPr>
          <w:rFonts w:ascii="Times New Roman" w:hAnsi="Times New Roman"/>
          <w:i/>
          <w:color w:val="000000"/>
          <w:sz w:val="28"/>
          <w:szCs w:val="28"/>
        </w:rPr>
      </w:pPr>
      <w:r w:rsidRPr="002930C5">
        <w:rPr>
          <w:rFonts w:ascii="Times New Roman" w:hAnsi="Times New Roman"/>
          <w:b/>
          <w:color w:val="000000"/>
          <w:sz w:val="28"/>
          <w:szCs w:val="28"/>
        </w:rPr>
        <w:lastRenderedPageBreak/>
        <w:t xml:space="preserve">Сложносочиненное предложение – </w:t>
      </w:r>
      <w:r w:rsidRPr="002930C5">
        <w:rPr>
          <w:rFonts w:ascii="Times New Roman" w:hAnsi="Times New Roman"/>
          <w:color w:val="000000"/>
          <w:sz w:val="28"/>
          <w:szCs w:val="28"/>
        </w:rPr>
        <w:t xml:space="preserve">это такое союзное сложное предложение, части которого соединены между собой интонационно и с помощью сочинительных союзов: </w:t>
      </w:r>
      <w:r w:rsidRPr="002930C5">
        <w:rPr>
          <w:rFonts w:ascii="Times New Roman" w:hAnsi="Times New Roman"/>
          <w:i/>
          <w:color w:val="000000"/>
          <w:sz w:val="28"/>
          <w:szCs w:val="28"/>
        </w:rPr>
        <w:t xml:space="preserve">Ветерок беспокойно содрогался в тёмных деревьях, // и где-то далеко за небосклоном, словно про себя, ворчал гром сердито и глухо.  </w:t>
      </w:r>
    </w:p>
    <w:p w:rsidR="002930C5" w:rsidRPr="002930C5" w:rsidRDefault="002930C5" w:rsidP="0038614C">
      <w:pPr>
        <w:pBdr>
          <w:top w:val="nil"/>
          <w:left w:val="nil"/>
          <w:bottom w:val="nil"/>
          <w:right w:val="nil"/>
          <w:between w:val="nil"/>
        </w:pBdr>
        <w:spacing w:after="0" w:line="240" w:lineRule="auto"/>
        <w:rPr>
          <w:rFonts w:ascii="Times New Roman" w:hAnsi="Times New Roman"/>
          <w:color w:val="000000"/>
          <w:sz w:val="28"/>
          <w:szCs w:val="28"/>
        </w:rPr>
      </w:pPr>
      <w:r w:rsidRPr="002930C5">
        <w:rPr>
          <w:rFonts w:ascii="Times New Roman" w:hAnsi="Times New Roman"/>
          <w:color w:val="000000"/>
          <w:sz w:val="28"/>
          <w:szCs w:val="28"/>
        </w:rPr>
        <w:t>К сочинительным союзам относятся</w:t>
      </w:r>
    </w:p>
    <w:tbl>
      <w:tblPr>
        <w:tblW w:w="7941" w:type="dxa"/>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12"/>
        <w:gridCol w:w="2694"/>
        <w:gridCol w:w="2835"/>
      </w:tblGrid>
      <w:tr w:rsidR="002930C5" w:rsidRPr="002930C5" w:rsidTr="0038614C">
        <w:trPr>
          <w:trHeight w:val="385"/>
        </w:trPr>
        <w:tc>
          <w:tcPr>
            <w:tcW w:w="2412" w:type="dxa"/>
            <w:shd w:val="clear" w:color="auto" w:fill="auto"/>
            <w:tcMar>
              <w:top w:w="72" w:type="dxa"/>
              <w:left w:w="144" w:type="dxa"/>
              <w:bottom w:w="72" w:type="dxa"/>
              <w:right w:w="144" w:type="dxa"/>
            </w:tcMar>
            <w:hideMark/>
          </w:tcPr>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b/>
                <w:bCs/>
                <w:kern w:val="24"/>
                <w:sz w:val="28"/>
                <w:szCs w:val="28"/>
              </w:rPr>
              <w:t>соединительные</w:t>
            </w:r>
          </w:p>
        </w:tc>
        <w:tc>
          <w:tcPr>
            <w:tcW w:w="2694" w:type="dxa"/>
            <w:shd w:val="clear" w:color="auto" w:fill="auto"/>
            <w:tcMar>
              <w:top w:w="72" w:type="dxa"/>
              <w:left w:w="144" w:type="dxa"/>
              <w:bottom w:w="72" w:type="dxa"/>
              <w:right w:w="144" w:type="dxa"/>
            </w:tcMar>
            <w:hideMark/>
          </w:tcPr>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b/>
                <w:bCs/>
                <w:kern w:val="24"/>
                <w:sz w:val="28"/>
                <w:szCs w:val="28"/>
              </w:rPr>
              <w:t>разделительные</w:t>
            </w:r>
          </w:p>
        </w:tc>
        <w:tc>
          <w:tcPr>
            <w:tcW w:w="2835" w:type="dxa"/>
            <w:shd w:val="clear" w:color="auto" w:fill="auto"/>
            <w:tcMar>
              <w:top w:w="72" w:type="dxa"/>
              <w:left w:w="144" w:type="dxa"/>
              <w:bottom w:w="72" w:type="dxa"/>
              <w:right w:w="144" w:type="dxa"/>
            </w:tcMar>
            <w:hideMark/>
          </w:tcPr>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b/>
                <w:bCs/>
                <w:kern w:val="24"/>
                <w:sz w:val="28"/>
                <w:szCs w:val="28"/>
              </w:rPr>
              <w:t>противительные</w:t>
            </w:r>
          </w:p>
        </w:tc>
      </w:tr>
      <w:tr w:rsidR="002930C5" w:rsidRPr="002930C5" w:rsidTr="0038614C">
        <w:trPr>
          <w:trHeight w:val="20"/>
        </w:trPr>
        <w:tc>
          <w:tcPr>
            <w:tcW w:w="2412" w:type="dxa"/>
            <w:shd w:val="clear" w:color="auto" w:fill="auto"/>
            <w:tcMar>
              <w:top w:w="72" w:type="dxa"/>
              <w:left w:w="144" w:type="dxa"/>
              <w:bottom w:w="72" w:type="dxa"/>
              <w:right w:w="144" w:type="dxa"/>
            </w:tcMar>
            <w:hideMark/>
          </w:tcPr>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kern w:val="24"/>
                <w:sz w:val="28"/>
                <w:szCs w:val="28"/>
              </w:rPr>
              <w:t>и</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Да (= и)</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Ни… ни</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Тоже</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Также</w:t>
            </w:r>
          </w:p>
        </w:tc>
        <w:tc>
          <w:tcPr>
            <w:tcW w:w="2694" w:type="dxa"/>
            <w:shd w:val="clear" w:color="auto" w:fill="auto"/>
            <w:tcMar>
              <w:top w:w="72" w:type="dxa"/>
              <w:left w:w="144" w:type="dxa"/>
              <w:bottom w:w="72" w:type="dxa"/>
              <w:right w:w="144" w:type="dxa"/>
            </w:tcMar>
            <w:hideMark/>
          </w:tcPr>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То….то</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Или (иль)</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Либо</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То ли… то ли</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Не то… не то</w:t>
            </w:r>
          </w:p>
        </w:tc>
        <w:tc>
          <w:tcPr>
            <w:tcW w:w="2835" w:type="dxa"/>
            <w:shd w:val="clear" w:color="auto" w:fill="auto"/>
            <w:tcMar>
              <w:top w:w="72" w:type="dxa"/>
              <w:left w:w="144" w:type="dxa"/>
              <w:bottom w:w="72" w:type="dxa"/>
              <w:right w:w="144" w:type="dxa"/>
            </w:tcMar>
            <w:hideMark/>
          </w:tcPr>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А</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Не только… но и</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Но</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Да(= но)</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Однако</w:t>
            </w:r>
          </w:p>
          <w:p w:rsidR="002930C5" w:rsidRPr="002930C5" w:rsidRDefault="002930C5" w:rsidP="0038614C">
            <w:pPr>
              <w:spacing w:after="0" w:line="240" w:lineRule="auto"/>
              <w:rPr>
                <w:rFonts w:ascii="Times New Roman" w:hAnsi="Times New Roman"/>
                <w:sz w:val="28"/>
                <w:szCs w:val="28"/>
              </w:rPr>
            </w:pPr>
            <w:r w:rsidRPr="002930C5">
              <w:rPr>
                <w:rFonts w:ascii="Times New Roman" w:hAnsi="Times New Roman"/>
                <w:i/>
                <w:iCs/>
                <w:kern w:val="24"/>
                <w:sz w:val="28"/>
                <w:szCs w:val="28"/>
              </w:rPr>
              <w:t>Зато</w:t>
            </w:r>
          </w:p>
        </w:tc>
      </w:tr>
    </w:tbl>
    <w:p w:rsidR="002930C5" w:rsidRPr="002930C5" w:rsidRDefault="002930C5" w:rsidP="0038614C">
      <w:pPr>
        <w:pStyle w:val="2"/>
        <w:spacing w:before="0" w:beforeAutospacing="0" w:after="0" w:afterAutospacing="0"/>
        <w:jc w:val="center"/>
        <w:rPr>
          <w:sz w:val="28"/>
          <w:szCs w:val="28"/>
        </w:rPr>
      </w:pPr>
      <w:r w:rsidRPr="002930C5">
        <w:rPr>
          <w:sz w:val="28"/>
          <w:szCs w:val="28"/>
        </w:rPr>
        <w:t>Смысловые отношения в сложносочиненном предложении</w:t>
      </w:r>
    </w:p>
    <w:p w:rsidR="002930C5" w:rsidRPr="002930C5" w:rsidRDefault="002930C5" w:rsidP="0038614C">
      <w:pPr>
        <w:pStyle w:val="ae"/>
        <w:spacing w:before="0" w:beforeAutospacing="0" w:after="0" w:afterAutospacing="0"/>
        <w:jc w:val="both"/>
        <w:rPr>
          <w:color w:val="000000"/>
          <w:sz w:val="28"/>
          <w:szCs w:val="28"/>
        </w:rPr>
      </w:pPr>
      <w:r w:rsidRPr="002930C5">
        <w:rPr>
          <w:color w:val="000000"/>
          <w:sz w:val="28"/>
          <w:szCs w:val="28"/>
        </w:rPr>
        <w:t>Части сложносочиненного предложения самостоятельны, между ними можно поставить точку. Во многих случаях части можно поменять местами. Исключение составляют предложения с причинно-следственным оттенком значения или те, в которых описывается последовательность действий.</w:t>
      </w:r>
    </w:p>
    <w:tbl>
      <w:tblPr>
        <w:tblStyle w:val="af2"/>
        <w:tblW w:w="0" w:type="auto"/>
        <w:tblInd w:w="720" w:type="dxa"/>
        <w:tblLook w:val="04A0" w:firstRow="1" w:lastRow="0" w:firstColumn="1" w:lastColumn="0" w:noHBand="0" w:noVBand="1"/>
      </w:tblPr>
      <w:tblGrid>
        <w:gridCol w:w="3132"/>
        <w:gridCol w:w="2859"/>
        <w:gridCol w:w="2860"/>
      </w:tblGrid>
      <w:tr w:rsidR="0038614C" w:rsidTr="0038614C">
        <w:tc>
          <w:tcPr>
            <w:tcW w:w="3132" w:type="dxa"/>
          </w:tcPr>
          <w:p w:rsidR="0038614C" w:rsidRDefault="0038614C" w:rsidP="0038614C">
            <w:pPr>
              <w:rPr>
                <w:rFonts w:ascii="Times New Roman" w:hAnsi="Times New Roman"/>
                <w:i/>
                <w:color w:val="000000"/>
                <w:sz w:val="28"/>
                <w:szCs w:val="28"/>
              </w:rPr>
            </w:pPr>
            <w:r w:rsidRPr="002930C5">
              <w:rPr>
                <w:rFonts w:ascii="Times New Roman" w:hAnsi="Times New Roman"/>
                <w:b/>
                <w:bCs/>
                <w:sz w:val="28"/>
                <w:szCs w:val="28"/>
              </w:rPr>
              <w:t>ССП с</w:t>
            </w:r>
            <w:r w:rsidRPr="002930C5">
              <w:rPr>
                <w:rFonts w:ascii="Times New Roman" w:hAnsi="Times New Roman"/>
                <w:sz w:val="28"/>
                <w:szCs w:val="28"/>
              </w:rPr>
              <w:t xml:space="preserve"> </w:t>
            </w:r>
            <w:r w:rsidRPr="002930C5">
              <w:rPr>
                <w:rFonts w:ascii="Times New Roman" w:hAnsi="Times New Roman"/>
                <w:b/>
                <w:bCs/>
                <w:sz w:val="28"/>
                <w:szCs w:val="28"/>
              </w:rPr>
              <w:t>соединительными союзами</w:t>
            </w:r>
          </w:p>
        </w:tc>
        <w:tc>
          <w:tcPr>
            <w:tcW w:w="2859" w:type="dxa"/>
          </w:tcPr>
          <w:p w:rsidR="0038614C" w:rsidRDefault="0038614C" w:rsidP="0038614C">
            <w:pPr>
              <w:rPr>
                <w:rFonts w:ascii="Times New Roman" w:hAnsi="Times New Roman"/>
                <w:i/>
                <w:color w:val="000000"/>
                <w:sz w:val="28"/>
                <w:szCs w:val="28"/>
              </w:rPr>
            </w:pPr>
            <w:r w:rsidRPr="002930C5">
              <w:rPr>
                <w:rFonts w:ascii="Times New Roman" w:hAnsi="Times New Roman"/>
                <w:b/>
                <w:bCs/>
                <w:sz w:val="28"/>
                <w:szCs w:val="28"/>
              </w:rPr>
              <w:t>ССП с разделительными союзами</w:t>
            </w:r>
          </w:p>
        </w:tc>
        <w:tc>
          <w:tcPr>
            <w:tcW w:w="2860" w:type="dxa"/>
          </w:tcPr>
          <w:p w:rsidR="0038614C" w:rsidRDefault="0038614C" w:rsidP="0038614C">
            <w:pPr>
              <w:rPr>
                <w:rFonts w:ascii="Times New Roman" w:hAnsi="Times New Roman"/>
                <w:i/>
                <w:color w:val="000000"/>
                <w:sz w:val="28"/>
                <w:szCs w:val="28"/>
              </w:rPr>
            </w:pPr>
            <w:r w:rsidRPr="002930C5">
              <w:rPr>
                <w:rFonts w:ascii="Times New Roman" w:hAnsi="Times New Roman"/>
                <w:b/>
                <w:bCs/>
                <w:sz w:val="28"/>
                <w:szCs w:val="28"/>
              </w:rPr>
              <w:t>ССП с противительными союзами</w:t>
            </w:r>
          </w:p>
        </w:tc>
      </w:tr>
      <w:tr w:rsidR="0038614C" w:rsidTr="0038614C">
        <w:tc>
          <w:tcPr>
            <w:tcW w:w="3132" w:type="dxa"/>
          </w:tcPr>
          <w:p w:rsidR="0038614C" w:rsidRDefault="0038614C" w:rsidP="0038614C">
            <w:pPr>
              <w:rPr>
                <w:rFonts w:ascii="Times New Roman" w:hAnsi="Times New Roman"/>
                <w:i/>
                <w:color w:val="000000"/>
                <w:sz w:val="28"/>
                <w:szCs w:val="28"/>
              </w:rPr>
            </w:pPr>
            <w:r>
              <w:rPr>
                <w:rFonts w:ascii="Times New Roman" w:hAnsi="Times New Roman"/>
                <w:i/>
                <w:iCs/>
                <w:sz w:val="28"/>
                <w:szCs w:val="28"/>
              </w:rPr>
              <w:t xml:space="preserve"> И ,</w:t>
            </w:r>
            <w:r w:rsidRPr="002930C5">
              <w:rPr>
                <w:rFonts w:ascii="Times New Roman" w:hAnsi="Times New Roman"/>
                <w:i/>
                <w:iCs/>
                <w:sz w:val="28"/>
                <w:szCs w:val="28"/>
              </w:rPr>
              <w:t>как…так и, да (в значении и), не только…но и, также, да</w:t>
            </w:r>
          </w:p>
        </w:tc>
        <w:tc>
          <w:tcPr>
            <w:tcW w:w="2859" w:type="dxa"/>
          </w:tcPr>
          <w:p w:rsidR="0038614C" w:rsidRPr="002930C5" w:rsidRDefault="0038614C" w:rsidP="0038614C">
            <w:pPr>
              <w:rPr>
                <w:rFonts w:ascii="Times New Roman" w:hAnsi="Times New Roman"/>
                <w:sz w:val="28"/>
                <w:szCs w:val="28"/>
              </w:rPr>
            </w:pPr>
            <w:r w:rsidRPr="002930C5">
              <w:rPr>
                <w:rFonts w:ascii="Times New Roman" w:hAnsi="Times New Roman"/>
                <w:i/>
                <w:iCs/>
                <w:sz w:val="28"/>
                <w:szCs w:val="28"/>
              </w:rPr>
              <w:t>либо, или (иль), то ли…то ли, не то…не то, то…то</w:t>
            </w:r>
            <w:r w:rsidRPr="002930C5">
              <w:rPr>
                <w:rFonts w:ascii="Times New Roman" w:hAnsi="Times New Roman"/>
                <w:sz w:val="28"/>
                <w:szCs w:val="28"/>
              </w:rPr>
              <w:t xml:space="preserve"> и др.</w:t>
            </w:r>
          </w:p>
          <w:p w:rsidR="0038614C" w:rsidRDefault="0038614C" w:rsidP="0038614C">
            <w:pPr>
              <w:rPr>
                <w:rFonts w:ascii="Times New Roman" w:hAnsi="Times New Roman"/>
                <w:i/>
                <w:color w:val="000000"/>
                <w:sz w:val="28"/>
                <w:szCs w:val="28"/>
              </w:rPr>
            </w:pPr>
          </w:p>
        </w:tc>
        <w:tc>
          <w:tcPr>
            <w:tcW w:w="2860" w:type="dxa"/>
          </w:tcPr>
          <w:p w:rsidR="0038614C" w:rsidRDefault="0038614C" w:rsidP="0038614C">
            <w:pPr>
              <w:rPr>
                <w:rFonts w:ascii="Times New Roman" w:hAnsi="Times New Roman"/>
                <w:i/>
                <w:color w:val="000000"/>
                <w:sz w:val="28"/>
                <w:szCs w:val="28"/>
              </w:rPr>
            </w:pPr>
            <w:r w:rsidRPr="002930C5">
              <w:rPr>
                <w:rFonts w:ascii="Times New Roman" w:hAnsi="Times New Roman"/>
                <w:i/>
                <w:iCs/>
                <w:sz w:val="28"/>
                <w:szCs w:val="28"/>
              </w:rPr>
              <w:t>однако, но, да (в значении но), а, зато</w:t>
            </w:r>
          </w:p>
        </w:tc>
      </w:tr>
      <w:tr w:rsidR="0038614C" w:rsidTr="0038614C">
        <w:tc>
          <w:tcPr>
            <w:tcW w:w="3132" w:type="dxa"/>
          </w:tcPr>
          <w:p w:rsidR="0038614C" w:rsidRPr="002930C5" w:rsidRDefault="0038614C" w:rsidP="0038614C">
            <w:pPr>
              <w:rPr>
                <w:rFonts w:ascii="Times New Roman" w:hAnsi="Times New Roman"/>
                <w:sz w:val="28"/>
                <w:szCs w:val="28"/>
              </w:rPr>
            </w:pPr>
            <w:r w:rsidRPr="002930C5">
              <w:rPr>
                <w:rFonts w:ascii="Times New Roman" w:hAnsi="Times New Roman"/>
                <w:sz w:val="28"/>
                <w:szCs w:val="28"/>
              </w:rPr>
              <w:t xml:space="preserve"> — одновременности: </w:t>
            </w:r>
            <w:r w:rsidRPr="002930C5">
              <w:rPr>
                <w:rFonts w:ascii="Times New Roman" w:hAnsi="Times New Roman"/>
                <w:i/>
                <w:iCs/>
                <w:sz w:val="28"/>
                <w:szCs w:val="28"/>
              </w:rPr>
              <w:t>Снаружи доносился весёлый щебет птиц, </w:t>
            </w:r>
            <w:r w:rsidRPr="002930C5">
              <w:rPr>
                <w:rFonts w:ascii="Times New Roman" w:hAnsi="Times New Roman"/>
                <w:i/>
                <w:iCs/>
                <w:sz w:val="28"/>
                <w:szCs w:val="28"/>
                <w:u w:val="single"/>
              </w:rPr>
              <w:t>и</w:t>
            </w:r>
            <w:r w:rsidRPr="002930C5">
              <w:rPr>
                <w:rFonts w:ascii="Times New Roman" w:hAnsi="Times New Roman"/>
                <w:i/>
                <w:iCs/>
                <w:sz w:val="28"/>
                <w:szCs w:val="28"/>
              </w:rPr>
              <w:t xml:space="preserve"> лаяли собаки.</w:t>
            </w:r>
            <w:r w:rsidRPr="002930C5">
              <w:rPr>
                <w:rFonts w:ascii="Times New Roman" w:hAnsi="Times New Roman"/>
                <w:sz w:val="28"/>
                <w:szCs w:val="28"/>
              </w:rPr>
              <w:t> </w:t>
            </w:r>
          </w:p>
          <w:p w:rsidR="0038614C" w:rsidRPr="002930C5" w:rsidRDefault="0038614C" w:rsidP="0038614C">
            <w:pPr>
              <w:rPr>
                <w:rFonts w:ascii="Times New Roman" w:hAnsi="Times New Roman"/>
                <w:sz w:val="28"/>
                <w:szCs w:val="28"/>
              </w:rPr>
            </w:pPr>
            <w:r w:rsidRPr="002930C5">
              <w:rPr>
                <w:rFonts w:ascii="Times New Roman" w:hAnsi="Times New Roman"/>
                <w:sz w:val="28"/>
                <w:szCs w:val="28"/>
              </w:rPr>
              <w:t>— причинно-следственной связи: </w:t>
            </w:r>
            <w:r w:rsidRPr="002930C5">
              <w:rPr>
                <w:rFonts w:ascii="Times New Roman" w:hAnsi="Times New Roman"/>
                <w:i/>
                <w:iCs/>
                <w:sz w:val="28"/>
                <w:szCs w:val="28"/>
              </w:rPr>
              <w:t xml:space="preserve">Кружилась голова, </w:t>
            </w:r>
            <w:r w:rsidRPr="002930C5">
              <w:rPr>
                <w:rFonts w:ascii="Times New Roman" w:hAnsi="Times New Roman"/>
                <w:i/>
                <w:iCs/>
                <w:sz w:val="28"/>
                <w:szCs w:val="28"/>
                <w:u w:val="single"/>
              </w:rPr>
              <w:t>и</w:t>
            </w:r>
            <w:r w:rsidRPr="002930C5">
              <w:rPr>
                <w:rFonts w:ascii="Times New Roman" w:hAnsi="Times New Roman"/>
                <w:i/>
                <w:iCs/>
                <w:sz w:val="28"/>
                <w:szCs w:val="28"/>
              </w:rPr>
              <w:t xml:space="preserve"> я не стала оставаться до вечера.</w:t>
            </w:r>
          </w:p>
          <w:p w:rsidR="0038614C" w:rsidRPr="002930C5" w:rsidRDefault="0038614C" w:rsidP="0038614C">
            <w:pPr>
              <w:rPr>
                <w:rFonts w:ascii="Times New Roman" w:hAnsi="Times New Roman"/>
                <w:sz w:val="28"/>
                <w:szCs w:val="28"/>
              </w:rPr>
            </w:pPr>
            <w:r w:rsidRPr="002930C5">
              <w:rPr>
                <w:rFonts w:ascii="Times New Roman" w:hAnsi="Times New Roman"/>
                <w:sz w:val="28"/>
                <w:szCs w:val="28"/>
              </w:rPr>
              <w:t> — очерёдности (одно действие следует за другим):</w:t>
            </w:r>
            <w:r w:rsidRPr="002930C5">
              <w:rPr>
                <w:rFonts w:ascii="Times New Roman" w:hAnsi="Times New Roman"/>
                <w:i/>
                <w:iCs/>
                <w:sz w:val="28"/>
                <w:szCs w:val="28"/>
              </w:rPr>
              <w:t xml:space="preserve">Он вышел из дверей дома, </w:t>
            </w:r>
            <w:r w:rsidRPr="002930C5">
              <w:rPr>
                <w:rFonts w:ascii="Times New Roman" w:hAnsi="Times New Roman"/>
                <w:i/>
                <w:iCs/>
                <w:sz w:val="28"/>
                <w:szCs w:val="28"/>
                <w:u w:val="single"/>
              </w:rPr>
              <w:t>и</w:t>
            </w:r>
            <w:r w:rsidRPr="002930C5">
              <w:rPr>
                <w:rFonts w:ascii="Times New Roman" w:hAnsi="Times New Roman"/>
                <w:i/>
                <w:iCs/>
                <w:sz w:val="28"/>
                <w:szCs w:val="28"/>
              </w:rPr>
              <w:t xml:space="preserve"> я услышала его отдаляющиеся шаги.</w:t>
            </w:r>
          </w:p>
          <w:p w:rsidR="0038614C" w:rsidRDefault="0038614C" w:rsidP="0038614C">
            <w:pPr>
              <w:rPr>
                <w:rFonts w:ascii="Times New Roman" w:hAnsi="Times New Roman"/>
                <w:i/>
                <w:color w:val="000000"/>
                <w:sz w:val="28"/>
                <w:szCs w:val="28"/>
              </w:rPr>
            </w:pPr>
          </w:p>
        </w:tc>
        <w:tc>
          <w:tcPr>
            <w:tcW w:w="2859" w:type="dxa"/>
          </w:tcPr>
          <w:p w:rsidR="0038614C" w:rsidRPr="002930C5" w:rsidRDefault="0038614C" w:rsidP="0038614C">
            <w:pPr>
              <w:rPr>
                <w:rFonts w:ascii="Times New Roman" w:hAnsi="Times New Roman"/>
                <w:sz w:val="28"/>
                <w:szCs w:val="28"/>
              </w:rPr>
            </w:pPr>
            <w:r w:rsidRPr="002930C5">
              <w:rPr>
                <w:rFonts w:ascii="Times New Roman" w:hAnsi="Times New Roman"/>
                <w:sz w:val="28"/>
                <w:szCs w:val="28"/>
              </w:rPr>
              <w:t> — чередования событий (явлений): </w:t>
            </w:r>
            <w:r w:rsidRPr="002930C5">
              <w:rPr>
                <w:rFonts w:ascii="Times New Roman" w:hAnsi="Times New Roman"/>
                <w:i/>
                <w:iCs/>
                <w:sz w:val="28"/>
                <w:szCs w:val="28"/>
                <w:u w:val="single"/>
              </w:rPr>
              <w:t>То ли</w:t>
            </w:r>
            <w:r w:rsidRPr="002930C5">
              <w:rPr>
                <w:rFonts w:ascii="Times New Roman" w:hAnsi="Times New Roman"/>
                <w:i/>
                <w:iCs/>
                <w:sz w:val="28"/>
                <w:szCs w:val="28"/>
              </w:rPr>
              <w:t xml:space="preserve"> светил солнечный свет, </w:t>
            </w:r>
            <w:r w:rsidRPr="002930C5">
              <w:rPr>
                <w:rFonts w:ascii="Times New Roman" w:hAnsi="Times New Roman"/>
                <w:i/>
                <w:iCs/>
                <w:sz w:val="28"/>
                <w:szCs w:val="28"/>
                <w:u w:val="single"/>
              </w:rPr>
              <w:t>то ли</w:t>
            </w:r>
            <w:r w:rsidRPr="002930C5">
              <w:rPr>
                <w:rFonts w:ascii="Times New Roman" w:hAnsi="Times New Roman"/>
                <w:i/>
                <w:iCs/>
                <w:sz w:val="28"/>
                <w:szCs w:val="28"/>
              </w:rPr>
              <w:t xml:space="preserve"> луна мягким сиянием заливала землю.</w:t>
            </w:r>
          </w:p>
          <w:p w:rsidR="0038614C" w:rsidRPr="002930C5" w:rsidRDefault="0038614C" w:rsidP="0038614C">
            <w:pPr>
              <w:rPr>
                <w:rFonts w:ascii="Times New Roman" w:hAnsi="Times New Roman"/>
                <w:sz w:val="28"/>
                <w:szCs w:val="28"/>
              </w:rPr>
            </w:pPr>
            <w:r w:rsidRPr="002930C5">
              <w:rPr>
                <w:rFonts w:ascii="Times New Roman" w:hAnsi="Times New Roman"/>
                <w:sz w:val="28"/>
                <w:szCs w:val="28"/>
              </w:rPr>
              <w:t xml:space="preserve"> — взаимоисключения действий: </w:t>
            </w:r>
            <w:r w:rsidRPr="002930C5">
              <w:rPr>
                <w:rFonts w:ascii="Times New Roman" w:hAnsi="Times New Roman"/>
                <w:i/>
                <w:iCs/>
                <w:sz w:val="28"/>
                <w:szCs w:val="28"/>
              </w:rPr>
              <w:t xml:space="preserve">Не могу понять, </w:t>
            </w:r>
            <w:r w:rsidRPr="002930C5">
              <w:rPr>
                <w:rFonts w:ascii="Times New Roman" w:hAnsi="Times New Roman"/>
                <w:i/>
                <w:iCs/>
                <w:sz w:val="28"/>
                <w:szCs w:val="28"/>
                <w:u w:val="single"/>
              </w:rPr>
              <w:t>не то</w:t>
            </w:r>
            <w:r w:rsidRPr="002930C5">
              <w:rPr>
                <w:rFonts w:ascii="Times New Roman" w:hAnsi="Times New Roman"/>
                <w:i/>
                <w:iCs/>
                <w:sz w:val="28"/>
                <w:szCs w:val="28"/>
              </w:rPr>
              <w:t xml:space="preserve"> крадётся кто-то, </w:t>
            </w:r>
            <w:r w:rsidRPr="002930C5">
              <w:rPr>
                <w:rFonts w:ascii="Times New Roman" w:hAnsi="Times New Roman"/>
                <w:i/>
                <w:iCs/>
                <w:sz w:val="28"/>
                <w:szCs w:val="28"/>
                <w:u w:val="single"/>
              </w:rPr>
              <w:t>не то</w:t>
            </w:r>
            <w:r w:rsidRPr="002930C5">
              <w:rPr>
                <w:rFonts w:ascii="Times New Roman" w:hAnsi="Times New Roman"/>
                <w:i/>
                <w:iCs/>
                <w:sz w:val="28"/>
                <w:szCs w:val="28"/>
              </w:rPr>
              <w:t xml:space="preserve"> мерещится.</w:t>
            </w:r>
          </w:p>
          <w:p w:rsidR="0038614C" w:rsidRDefault="0038614C" w:rsidP="0038614C">
            <w:pPr>
              <w:rPr>
                <w:rFonts w:ascii="Times New Roman" w:hAnsi="Times New Roman"/>
                <w:i/>
                <w:color w:val="000000"/>
                <w:sz w:val="28"/>
                <w:szCs w:val="28"/>
              </w:rPr>
            </w:pPr>
          </w:p>
        </w:tc>
        <w:tc>
          <w:tcPr>
            <w:tcW w:w="2860" w:type="dxa"/>
          </w:tcPr>
          <w:p w:rsidR="0038614C" w:rsidRPr="002930C5" w:rsidRDefault="0038614C" w:rsidP="0038614C">
            <w:pPr>
              <w:rPr>
                <w:rFonts w:ascii="Times New Roman" w:hAnsi="Times New Roman"/>
                <w:sz w:val="28"/>
                <w:szCs w:val="28"/>
              </w:rPr>
            </w:pPr>
            <w:r w:rsidRPr="002930C5">
              <w:rPr>
                <w:rFonts w:ascii="Times New Roman" w:hAnsi="Times New Roman"/>
                <w:sz w:val="28"/>
                <w:szCs w:val="28"/>
              </w:rPr>
              <w:t xml:space="preserve">— сопоставления: </w:t>
            </w:r>
            <w:r w:rsidRPr="002930C5">
              <w:rPr>
                <w:rFonts w:ascii="Times New Roman" w:hAnsi="Times New Roman"/>
                <w:i/>
                <w:iCs/>
                <w:sz w:val="28"/>
                <w:szCs w:val="28"/>
              </w:rPr>
              <w:t xml:space="preserve">Сестра помогала маме с уборкой, </w:t>
            </w:r>
            <w:r w:rsidRPr="002930C5">
              <w:rPr>
                <w:rFonts w:ascii="Times New Roman" w:hAnsi="Times New Roman"/>
                <w:i/>
                <w:iCs/>
                <w:sz w:val="28"/>
                <w:szCs w:val="28"/>
                <w:u w:val="single"/>
              </w:rPr>
              <w:t>а</w:t>
            </w:r>
            <w:r w:rsidRPr="002930C5">
              <w:rPr>
                <w:rFonts w:ascii="Times New Roman" w:hAnsi="Times New Roman"/>
                <w:i/>
                <w:iCs/>
                <w:sz w:val="28"/>
                <w:szCs w:val="28"/>
              </w:rPr>
              <w:t xml:space="preserve"> мы с братом делали всю мужскую работу.</w:t>
            </w:r>
          </w:p>
          <w:p w:rsidR="0038614C" w:rsidRPr="002930C5" w:rsidRDefault="0038614C" w:rsidP="0038614C">
            <w:pPr>
              <w:rPr>
                <w:rFonts w:ascii="Times New Roman" w:hAnsi="Times New Roman"/>
                <w:sz w:val="28"/>
                <w:szCs w:val="28"/>
              </w:rPr>
            </w:pPr>
            <w:r w:rsidRPr="002930C5">
              <w:rPr>
                <w:rFonts w:ascii="Times New Roman" w:hAnsi="Times New Roman"/>
                <w:sz w:val="28"/>
                <w:szCs w:val="28"/>
              </w:rPr>
              <w:t xml:space="preserve">— противопоставления: </w:t>
            </w:r>
            <w:r w:rsidRPr="002930C5">
              <w:rPr>
                <w:rFonts w:ascii="Times New Roman" w:hAnsi="Times New Roman"/>
                <w:i/>
                <w:iCs/>
                <w:sz w:val="28"/>
                <w:szCs w:val="28"/>
              </w:rPr>
              <w:t xml:space="preserve">Ему исполнилось уже пятьдесят, </w:t>
            </w:r>
            <w:r w:rsidRPr="002930C5">
              <w:rPr>
                <w:rFonts w:ascii="Times New Roman" w:hAnsi="Times New Roman"/>
                <w:i/>
                <w:iCs/>
                <w:sz w:val="28"/>
                <w:szCs w:val="28"/>
                <w:u w:val="single"/>
              </w:rPr>
              <w:t>а</w:t>
            </w:r>
            <w:r w:rsidRPr="002930C5">
              <w:rPr>
                <w:rFonts w:ascii="Times New Roman" w:hAnsi="Times New Roman"/>
                <w:i/>
                <w:iCs/>
                <w:sz w:val="28"/>
                <w:szCs w:val="28"/>
              </w:rPr>
              <w:t xml:space="preserve"> выглядел он достаточно моложаво.</w:t>
            </w:r>
          </w:p>
          <w:p w:rsidR="0038614C" w:rsidRDefault="0038614C" w:rsidP="0038614C">
            <w:pPr>
              <w:rPr>
                <w:rFonts w:ascii="Times New Roman" w:hAnsi="Times New Roman"/>
                <w:i/>
                <w:color w:val="000000"/>
                <w:sz w:val="28"/>
                <w:szCs w:val="28"/>
              </w:rPr>
            </w:pPr>
          </w:p>
        </w:tc>
      </w:tr>
    </w:tbl>
    <w:p w:rsidR="0038614C" w:rsidRDefault="0038614C" w:rsidP="0038614C">
      <w:pPr>
        <w:spacing w:after="0" w:line="240" w:lineRule="auto"/>
        <w:ind w:left="720"/>
        <w:rPr>
          <w:rFonts w:ascii="Times New Roman" w:hAnsi="Times New Roman"/>
          <w:i/>
          <w:color w:val="000000"/>
          <w:sz w:val="28"/>
          <w:szCs w:val="28"/>
        </w:rPr>
      </w:pPr>
    </w:p>
    <w:p w:rsidR="002930C5" w:rsidRDefault="002930C5" w:rsidP="0038614C">
      <w:pPr>
        <w:spacing w:after="0" w:line="240" w:lineRule="auto"/>
        <w:jc w:val="both"/>
        <w:rPr>
          <w:rFonts w:ascii="Times New Roman" w:hAnsi="Times New Roman"/>
          <w:sz w:val="28"/>
          <w:szCs w:val="28"/>
        </w:rPr>
      </w:pPr>
      <w:r w:rsidRPr="0038614C">
        <w:rPr>
          <w:rFonts w:ascii="Times New Roman" w:hAnsi="Times New Roman"/>
          <w:b/>
          <w:sz w:val="28"/>
          <w:szCs w:val="28"/>
        </w:rPr>
        <w:lastRenderedPageBreak/>
        <w:t> </w:t>
      </w:r>
      <w:r w:rsidR="0038614C" w:rsidRPr="0038614C">
        <w:rPr>
          <w:rFonts w:ascii="Times New Roman" w:hAnsi="Times New Roman"/>
          <w:b/>
          <w:sz w:val="28"/>
          <w:szCs w:val="28"/>
        </w:rPr>
        <w:t xml:space="preserve">Сложноподчиненное предложение  </w:t>
      </w:r>
      <w:r w:rsidR="0038614C" w:rsidRPr="0038614C">
        <w:rPr>
          <w:rFonts w:ascii="Times New Roman" w:hAnsi="Times New Roman"/>
          <w:sz w:val="28"/>
          <w:szCs w:val="28"/>
        </w:rPr>
        <w:t>— это вид сложного предложения, в составе которого одно простое предложение по смыслу и интонации подчинено другому.</w:t>
      </w:r>
      <w:r w:rsidR="0038614C">
        <w:rPr>
          <w:rFonts w:ascii="Times New Roman" w:hAnsi="Times New Roman"/>
          <w:sz w:val="28"/>
          <w:szCs w:val="28"/>
        </w:rPr>
        <w:t xml:space="preserve"> </w:t>
      </w:r>
      <w:r w:rsidR="0038614C" w:rsidRPr="0038614C">
        <w:rPr>
          <w:rFonts w:ascii="Times New Roman" w:hAnsi="Times New Roman"/>
          <w:sz w:val="28"/>
          <w:szCs w:val="28"/>
        </w:rPr>
        <w:t xml:space="preserve">Зависимое предложение в этом случае называют придаточным, независимое — главным. </w:t>
      </w:r>
    </w:p>
    <w:p w:rsidR="0038614C" w:rsidRDefault="0038614C" w:rsidP="0038614C">
      <w:pPr>
        <w:spacing w:before="100" w:beforeAutospacing="1" w:after="100" w:afterAutospacing="1" w:line="240" w:lineRule="auto"/>
        <w:jc w:val="center"/>
        <w:rPr>
          <w:rFonts w:ascii="Times New Roman" w:eastAsia="Times New Roman" w:hAnsi="Times New Roman"/>
          <w:b/>
          <w:bCs/>
          <w:i/>
          <w:iCs/>
          <w:sz w:val="24"/>
          <w:szCs w:val="24"/>
          <w:lang w:eastAsia="ru-RU"/>
        </w:rPr>
      </w:pPr>
      <w:r w:rsidRPr="0038614C">
        <w:rPr>
          <w:rFonts w:ascii="Times New Roman" w:eastAsia="Times New Roman" w:hAnsi="Times New Roman"/>
          <w:b/>
          <w:bCs/>
          <w:i/>
          <w:iCs/>
          <w:sz w:val="24"/>
          <w:szCs w:val="24"/>
          <w:lang w:eastAsia="ru-RU"/>
        </w:rPr>
        <w:t>Типы придаточных предложений в русском языке</w:t>
      </w:r>
    </w:p>
    <w:tbl>
      <w:tblPr>
        <w:tblStyle w:val="af2"/>
        <w:tblW w:w="10190" w:type="dxa"/>
        <w:tblLayout w:type="fixed"/>
        <w:tblLook w:val="04A0" w:firstRow="1" w:lastRow="0" w:firstColumn="1" w:lastColumn="0" w:noHBand="0" w:noVBand="1"/>
      </w:tblPr>
      <w:tblGrid>
        <w:gridCol w:w="1526"/>
        <w:gridCol w:w="1559"/>
        <w:gridCol w:w="2268"/>
        <w:gridCol w:w="1843"/>
        <w:gridCol w:w="2994"/>
      </w:tblGrid>
      <w:tr w:rsidR="00141BF3" w:rsidTr="00141BF3">
        <w:tc>
          <w:tcPr>
            <w:tcW w:w="1526" w:type="dxa"/>
            <w:vAlign w:val="center"/>
          </w:tcPr>
          <w:p w:rsidR="00141BF3" w:rsidRPr="0038614C" w:rsidRDefault="00141BF3" w:rsidP="00141BF3">
            <w:pPr>
              <w:jc w:val="cente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тип придаточного</w:t>
            </w:r>
          </w:p>
        </w:tc>
        <w:tc>
          <w:tcPr>
            <w:tcW w:w="1559" w:type="dxa"/>
            <w:tcBorders>
              <w:right w:val="single" w:sz="2" w:space="0" w:color="auto"/>
            </w:tcBorders>
            <w:vAlign w:val="center"/>
          </w:tcPr>
          <w:p w:rsidR="00141BF3" w:rsidRPr="0038614C" w:rsidRDefault="00141BF3" w:rsidP="00CF40DF">
            <w:pPr>
              <w:jc w:val="cente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вопрос</w:t>
            </w:r>
          </w:p>
        </w:tc>
        <w:tc>
          <w:tcPr>
            <w:tcW w:w="2268" w:type="dxa"/>
            <w:tcBorders>
              <w:left w:val="single" w:sz="2" w:space="0" w:color="auto"/>
              <w:right w:val="single" w:sz="2" w:space="0" w:color="auto"/>
            </w:tcBorders>
            <w:vAlign w:val="center"/>
          </w:tcPr>
          <w:p w:rsidR="00141BF3" w:rsidRPr="0038614C" w:rsidRDefault="00141BF3" w:rsidP="00141BF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Союзы</w:t>
            </w:r>
          </w:p>
        </w:tc>
        <w:tc>
          <w:tcPr>
            <w:tcW w:w="1843" w:type="dxa"/>
            <w:tcBorders>
              <w:left w:val="single" w:sz="2" w:space="0" w:color="auto"/>
            </w:tcBorders>
            <w:vAlign w:val="center"/>
          </w:tcPr>
          <w:p w:rsidR="00141BF3" w:rsidRPr="0038614C" w:rsidRDefault="00141BF3" w:rsidP="00141BF3">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союзные слова</w:t>
            </w:r>
          </w:p>
        </w:tc>
        <w:tc>
          <w:tcPr>
            <w:tcW w:w="2994" w:type="dxa"/>
          </w:tcPr>
          <w:p w:rsidR="00141BF3" w:rsidRDefault="00141BF3" w:rsidP="0038614C">
            <w:pPr>
              <w:spacing w:before="100" w:beforeAutospacing="1" w:after="100" w:afterAutospacing="1"/>
              <w:jc w:val="cente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пример</w:t>
            </w:r>
          </w:p>
        </w:tc>
      </w:tr>
      <w:tr w:rsidR="00141BF3" w:rsidTr="00141BF3">
        <w:tc>
          <w:tcPr>
            <w:tcW w:w="1526" w:type="dxa"/>
            <w:vAlign w:val="center"/>
          </w:tcPr>
          <w:p w:rsidR="00141BF3" w:rsidRPr="0038614C" w:rsidRDefault="00141BF3" w:rsidP="00141BF3">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1. определительное</w:t>
            </w:r>
          </w:p>
        </w:tc>
        <w:tc>
          <w:tcPr>
            <w:tcW w:w="1559" w:type="dxa"/>
            <w:tcBorders>
              <w:right w:val="single" w:sz="2" w:space="0" w:color="auto"/>
            </w:tcBorders>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какой?</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sz w:val="24"/>
                <w:szCs w:val="24"/>
                <w:lang w:eastAsia="ru-RU"/>
              </w:rPr>
              <w:t> </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который</w:t>
            </w:r>
            <w:r w:rsidRPr="00141BF3">
              <w:rPr>
                <w:rFonts w:ascii="Times New Roman" w:eastAsia="Times New Roman" w:hAnsi="Times New Roman"/>
                <w:i/>
                <w:iCs/>
                <w:sz w:val="24"/>
                <w:szCs w:val="24"/>
                <w:lang w:eastAsia="ru-RU"/>
              </w:rPr>
              <w:t>, какой, чей, когда, где, куда, откуда, что</w:t>
            </w:r>
          </w:p>
        </w:tc>
        <w:tc>
          <w:tcPr>
            <w:tcW w:w="2994" w:type="dxa"/>
          </w:tcPr>
          <w:p w:rsidR="00141BF3" w:rsidRDefault="00141BF3" w:rsidP="00141BF3">
            <w:pPr>
              <w:spacing w:before="100" w:beforeAutospacing="1" w:after="100" w:afterAutospacing="1"/>
              <w:jc w:val="both"/>
              <w:rPr>
                <w:rFonts w:ascii="Times New Roman" w:eastAsia="Times New Roman" w:hAnsi="Times New Roman"/>
                <w:sz w:val="24"/>
                <w:szCs w:val="24"/>
                <w:lang w:eastAsia="ru-RU"/>
              </w:rPr>
            </w:pPr>
            <w:r w:rsidRPr="0038614C">
              <w:rPr>
                <w:rFonts w:ascii="Times New Roman" w:eastAsia="Times New Roman" w:hAnsi="Times New Roman"/>
                <w:i/>
                <w:iCs/>
                <w:sz w:val="24"/>
                <w:szCs w:val="24"/>
                <w:lang w:eastAsia="ru-RU"/>
              </w:rPr>
              <w:t xml:space="preserve">Тот дом, </w:t>
            </w:r>
            <w:r w:rsidRPr="0038614C">
              <w:rPr>
                <w:rFonts w:ascii="Times New Roman" w:eastAsia="Times New Roman" w:hAnsi="Times New Roman"/>
                <w:i/>
                <w:iCs/>
                <w:sz w:val="24"/>
                <w:szCs w:val="24"/>
                <w:u w:val="single"/>
                <w:lang w:eastAsia="ru-RU"/>
              </w:rPr>
              <w:t>к которому</w:t>
            </w:r>
            <w:r w:rsidRPr="0038614C">
              <w:rPr>
                <w:rFonts w:ascii="Times New Roman" w:eastAsia="Times New Roman" w:hAnsi="Times New Roman"/>
                <w:i/>
                <w:iCs/>
                <w:sz w:val="24"/>
                <w:szCs w:val="24"/>
                <w:lang w:eastAsia="ru-RU"/>
              </w:rPr>
              <w:t xml:space="preserve"> мы шли, стоял на горе.</w:t>
            </w:r>
            <w:r w:rsidRPr="0038614C">
              <w:rPr>
                <w:rFonts w:ascii="Times New Roman" w:eastAsia="Times New Roman" w:hAnsi="Times New Roman"/>
                <w:sz w:val="24"/>
                <w:szCs w:val="24"/>
                <w:lang w:eastAsia="ru-RU"/>
              </w:rPr>
              <w:t xml:space="preserve"> </w:t>
            </w:r>
            <w:r w:rsidRPr="0038614C">
              <w:rPr>
                <w:rFonts w:ascii="Times New Roman" w:eastAsia="Times New Roman" w:hAnsi="Times New Roman"/>
                <w:i/>
                <w:iCs/>
                <w:sz w:val="24"/>
                <w:szCs w:val="24"/>
                <w:lang w:eastAsia="ru-RU"/>
              </w:rPr>
              <w:t xml:space="preserve">Дом, </w:t>
            </w:r>
            <w:r w:rsidRPr="0038614C">
              <w:rPr>
                <w:rFonts w:ascii="Times New Roman" w:eastAsia="Times New Roman" w:hAnsi="Times New Roman"/>
                <w:i/>
                <w:iCs/>
                <w:sz w:val="24"/>
                <w:szCs w:val="24"/>
                <w:u w:val="single"/>
                <w:lang w:eastAsia="ru-RU"/>
              </w:rPr>
              <w:t>что</w:t>
            </w:r>
            <w:r w:rsidRPr="0038614C">
              <w:rPr>
                <w:rFonts w:ascii="Times New Roman" w:eastAsia="Times New Roman" w:hAnsi="Times New Roman"/>
                <w:i/>
                <w:iCs/>
                <w:sz w:val="24"/>
                <w:szCs w:val="24"/>
                <w:lang w:eastAsia="ru-RU"/>
              </w:rPr>
              <w:t xml:space="preserve"> стоял на горе, был хорошо виден.</w:t>
            </w:r>
          </w:p>
        </w:tc>
      </w:tr>
      <w:tr w:rsidR="00141BF3" w:rsidTr="00141BF3">
        <w:tc>
          <w:tcPr>
            <w:tcW w:w="1526"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2. изъясни-</w:t>
            </w:r>
            <w:r w:rsidRPr="0038614C">
              <w:rPr>
                <w:rFonts w:ascii="Times New Roman" w:eastAsia="Times New Roman" w:hAnsi="Times New Roman"/>
                <w:sz w:val="24"/>
                <w:szCs w:val="24"/>
                <w:lang w:eastAsia="ru-RU"/>
              </w:rPr>
              <w:br/>
              <w:t>тельное</w:t>
            </w:r>
          </w:p>
        </w:tc>
        <w:tc>
          <w:tcPr>
            <w:tcW w:w="1559" w:type="dxa"/>
            <w:tcBorders>
              <w:right w:val="single" w:sz="2" w:space="0" w:color="auto"/>
            </w:tcBorders>
            <w:vAlign w:val="center"/>
          </w:tcPr>
          <w:p w:rsidR="00141BF3" w:rsidRPr="0038614C" w:rsidRDefault="00141BF3" w:rsidP="00141BF3">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падежные вопросы</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что</w:t>
            </w:r>
            <w:r w:rsidRPr="00141BF3">
              <w:rPr>
                <w:rFonts w:ascii="Times New Roman" w:eastAsia="Times New Roman" w:hAnsi="Times New Roman"/>
                <w:i/>
                <w:iCs/>
                <w:sz w:val="24"/>
                <w:szCs w:val="24"/>
                <w:lang w:eastAsia="ru-RU"/>
              </w:rPr>
              <w:t>, как, будто, как будто, как бы, как бы не, чтобы, чтобы не, ли, не... ли, ли... или, то ли... то ли</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i/>
                <w:iCs/>
                <w:sz w:val="24"/>
                <w:szCs w:val="24"/>
                <w:lang w:eastAsia="ru-RU"/>
              </w:rPr>
              <w:t>что, кто, как, какой, почему, где, куда, откуда, насколько</w:t>
            </w:r>
          </w:p>
        </w:tc>
        <w:tc>
          <w:tcPr>
            <w:tcW w:w="2994" w:type="dxa"/>
          </w:tcPr>
          <w:p w:rsidR="00141BF3" w:rsidRDefault="00141BF3" w:rsidP="00141BF3">
            <w:pPr>
              <w:spacing w:before="100" w:beforeAutospacing="1" w:after="100" w:afterAutospacing="1"/>
              <w:jc w:val="both"/>
              <w:rPr>
                <w:rFonts w:ascii="Times New Roman" w:eastAsia="Times New Roman" w:hAnsi="Times New Roman"/>
                <w:sz w:val="24"/>
                <w:szCs w:val="24"/>
                <w:lang w:eastAsia="ru-RU"/>
              </w:rPr>
            </w:pPr>
            <w:r w:rsidRPr="0038614C">
              <w:rPr>
                <w:rFonts w:ascii="Times New Roman" w:eastAsia="Times New Roman" w:hAnsi="Times New Roman"/>
                <w:i/>
                <w:iCs/>
                <w:sz w:val="24"/>
                <w:szCs w:val="24"/>
                <w:lang w:eastAsia="ru-RU"/>
              </w:rPr>
              <w:t xml:space="preserve">Известие о том, </w:t>
            </w:r>
            <w:r w:rsidRPr="0038614C">
              <w:rPr>
                <w:rFonts w:ascii="Times New Roman" w:eastAsia="Times New Roman" w:hAnsi="Times New Roman"/>
                <w:i/>
                <w:iCs/>
                <w:sz w:val="24"/>
                <w:szCs w:val="24"/>
                <w:u w:val="single"/>
                <w:lang w:eastAsia="ru-RU"/>
              </w:rPr>
              <w:t>что</w:t>
            </w:r>
            <w:r w:rsidRPr="0038614C">
              <w:rPr>
                <w:rFonts w:ascii="Times New Roman" w:eastAsia="Times New Roman" w:hAnsi="Times New Roman"/>
                <w:i/>
                <w:iCs/>
                <w:sz w:val="24"/>
                <w:szCs w:val="24"/>
                <w:lang w:eastAsia="ru-RU"/>
              </w:rPr>
              <w:t xml:space="preserve"> я приеду, его не обрадовало.</w:t>
            </w:r>
            <w:r w:rsidRPr="0038614C">
              <w:rPr>
                <w:rFonts w:ascii="Times New Roman" w:eastAsia="Times New Roman" w:hAnsi="Times New Roman"/>
                <w:sz w:val="24"/>
                <w:szCs w:val="24"/>
                <w:lang w:eastAsia="ru-RU"/>
              </w:rPr>
              <w:t xml:space="preserve"> </w:t>
            </w:r>
            <w:r w:rsidRPr="0038614C">
              <w:rPr>
                <w:rFonts w:ascii="Times New Roman" w:eastAsia="Times New Roman" w:hAnsi="Times New Roman"/>
                <w:i/>
                <w:iCs/>
                <w:sz w:val="24"/>
                <w:szCs w:val="24"/>
                <w:lang w:eastAsia="ru-RU"/>
              </w:rPr>
              <w:t xml:space="preserve">Я не знаю, </w:t>
            </w:r>
            <w:r w:rsidRPr="0038614C">
              <w:rPr>
                <w:rFonts w:ascii="Times New Roman" w:eastAsia="Times New Roman" w:hAnsi="Times New Roman"/>
                <w:i/>
                <w:iCs/>
                <w:sz w:val="24"/>
                <w:szCs w:val="24"/>
                <w:u w:val="single"/>
                <w:lang w:eastAsia="ru-RU"/>
              </w:rPr>
              <w:t>как</w:t>
            </w:r>
            <w:r w:rsidRPr="0038614C">
              <w:rPr>
                <w:rFonts w:ascii="Times New Roman" w:eastAsia="Times New Roman" w:hAnsi="Times New Roman"/>
                <w:i/>
                <w:iCs/>
                <w:sz w:val="24"/>
                <w:szCs w:val="24"/>
                <w:lang w:eastAsia="ru-RU"/>
              </w:rPr>
              <w:t xml:space="preserve"> ему об этом сказать.</w:t>
            </w:r>
            <w:r w:rsidRPr="0038614C">
              <w:rPr>
                <w:rFonts w:ascii="Times New Roman" w:eastAsia="Times New Roman" w:hAnsi="Times New Roman"/>
                <w:sz w:val="24"/>
                <w:szCs w:val="24"/>
                <w:lang w:eastAsia="ru-RU"/>
              </w:rPr>
              <w:t xml:space="preserve"> </w:t>
            </w:r>
            <w:r w:rsidRPr="0038614C">
              <w:rPr>
                <w:rFonts w:ascii="Times New Roman" w:eastAsia="Times New Roman" w:hAnsi="Times New Roman"/>
                <w:i/>
                <w:iCs/>
                <w:sz w:val="24"/>
                <w:szCs w:val="24"/>
                <w:lang w:eastAsia="ru-RU"/>
              </w:rPr>
              <w:t xml:space="preserve">Надо, </w:t>
            </w:r>
            <w:r w:rsidRPr="0038614C">
              <w:rPr>
                <w:rFonts w:ascii="Times New Roman" w:eastAsia="Times New Roman" w:hAnsi="Times New Roman"/>
                <w:i/>
                <w:iCs/>
                <w:sz w:val="24"/>
                <w:szCs w:val="24"/>
                <w:u w:val="single"/>
                <w:lang w:eastAsia="ru-RU"/>
              </w:rPr>
              <w:t>чтобы</w:t>
            </w:r>
            <w:r w:rsidRPr="0038614C">
              <w:rPr>
                <w:rFonts w:ascii="Times New Roman" w:eastAsia="Times New Roman" w:hAnsi="Times New Roman"/>
                <w:i/>
                <w:iCs/>
                <w:sz w:val="24"/>
                <w:szCs w:val="24"/>
                <w:lang w:eastAsia="ru-RU"/>
              </w:rPr>
              <w:t xml:space="preserve"> он пришел.</w:t>
            </w:r>
          </w:p>
        </w:tc>
      </w:tr>
      <w:tr w:rsidR="00141BF3" w:rsidTr="00141BF3">
        <w:tc>
          <w:tcPr>
            <w:tcW w:w="1526"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3. времени</w:t>
            </w:r>
          </w:p>
        </w:tc>
        <w:tc>
          <w:tcPr>
            <w:tcW w:w="1559" w:type="dxa"/>
            <w:tcBorders>
              <w:right w:val="single" w:sz="2" w:space="0" w:color="auto"/>
            </w:tcBorders>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когда, как долго, с каких пор, до каких пор?</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когда</w:t>
            </w:r>
            <w:r w:rsidRPr="00141BF3">
              <w:rPr>
                <w:rFonts w:ascii="Times New Roman" w:eastAsia="Times New Roman" w:hAnsi="Times New Roman"/>
                <w:i/>
                <w:iCs/>
                <w:sz w:val="24"/>
                <w:szCs w:val="24"/>
                <w:lang w:eastAsia="ru-RU"/>
              </w:rPr>
              <w:t>, как, пока, едва, только, прежде чем, в то время как, до тех пор пока, с тех пор как, как вдруг</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i/>
                <w:iCs/>
                <w:sz w:val="24"/>
                <w:szCs w:val="24"/>
                <w:lang w:eastAsia="ru-RU"/>
              </w:rPr>
              <w:t>когда</w:t>
            </w:r>
            <w:r w:rsidRPr="00141BF3">
              <w:rPr>
                <w:rFonts w:ascii="Times New Roman" w:eastAsia="Times New Roman" w:hAnsi="Times New Roman"/>
                <w:sz w:val="24"/>
                <w:szCs w:val="24"/>
                <w:lang w:eastAsia="ru-RU"/>
              </w:rPr>
              <w:t xml:space="preserve"> (если относится к </w:t>
            </w:r>
            <w:r w:rsidRPr="00141BF3">
              <w:rPr>
                <w:rFonts w:ascii="Times New Roman" w:eastAsia="Times New Roman" w:hAnsi="Times New Roman"/>
                <w:i/>
                <w:iCs/>
                <w:sz w:val="24"/>
                <w:szCs w:val="24"/>
                <w:lang w:eastAsia="ru-RU"/>
              </w:rPr>
              <w:t>тогда</w:t>
            </w:r>
            <w:r w:rsidRPr="00141BF3">
              <w:rPr>
                <w:rFonts w:ascii="Times New Roman" w:eastAsia="Times New Roman" w:hAnsi="Times New Roman"/>
                <w:sz w:val="24"/>
                <w:szCs w:val="24"/>
                <w:lang w:eastAsia="ru-RU"/>
              </w:rPr>
              <w:t xml:space="preserve"> или др. наречию со знач. времени в главной части)</w:t>
            </w:r>
          </w:p>
        </w:tc>
        <w:tc>
          <w:tcPr>
            <w:tcW w:w="2994" w:type="dxa"/>
            <w:vAlign w:val="center"/>
          </w:tcPr>
          <w:p w:rsidR="00141BF3" w:rsidRPr="0038614C" w:rsidRDefault="00141BF3" w:rsidP="00141BF3">
            <w:pPr>
              <w:jc w:val="both"/>
              <w:rPr>
                <w:rFonts w:ascii="Times New Roman" w:eastAsia="Times New Roman" w:hAnsi="Times New Roman"/>
                <w:sz w:val="24"/>
                <w:szCs w:val="24"/>
                <w:lang w:eastAsia="ru-RU"/>
              </w:rPr>
            </w:pPr>
            <w:r w:rsidRPr="0038614C">
              <w:rPr>
                <w:rFonts w:ascii="Times New Roman" w:eastAsia="Times New Roman" w:hAnsi="Times New Roman"/>
                <w:i/>
                <w:iCs/>
                <w:sz w:val="24"/>
                <w:szCs w:val="24"/>
                <w:u w:val="single"/>
                <w:lang w:eastAsia="ru-RU"/>
              </w:rPr>
              <w:t>Когда</w:t>
            </w:r>
            <w:r w:rsidRPr="0038614C">
              <w:rPr>
                <w:rFonts w:ascii="Times New Roman" w:eastAsia="Times New Roman" w:hAnsi="Times New Roman"/>
                <w:i/>
                <w:iCs/>
                <w:sz w:val="24"/>
                <w:szCs w:val="24"/>
                <w:lang w:eastAsia="ru-RU"/>
              </w:rPr>
              <w:t xml:space="preserve"> она выходила из гостиной, в дверь позвонили.</w:t>
            </w:r>
          </w:p>
        </w:tc>
      </w:tr>
      <w:tr w:rsidR="00141BF3" w:rsidTr="00141BF3">
        <w:tc>
          <w:tcPr>
            <w:tcW w:w="1526"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4. места</w:t>
            </w:r>
          </w:p>
        </w:tc>
        <w:tc>
          <w:tcPr>
            <w:tcW w:w="1559" w:type="dxa"/>
            <w:tcBorders>
              <w:right w:val="single" w:sz="2" w:space="0" w:color="auto"/>
            </w:tcBorders>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где, куда, откуда?</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sz w:val="24"/>
                <w:szCs w:val="24"/>
                <w:lang w:eastAsia="ru-RU"/>
              </w:rPr>
              <w:t> </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где, куда, откуда</w:t>
            </w:r>
          </w:p>
        </w:tc>
        <w:tc>
          <w:tcPr>
            <w:tcW w:w="2994"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i/>
                <w:iCs/>
                <w:sz w:val="24"/>
                <w:szCs w:val="24"/>
                <w:lang w:eastAsia="ru-RU"/>
              </w:rPr>
              <w:t xml:space="preserve">Я был там, </w:t>
            </w:r>
            <w:r w:rsidRPr="0038614C">
              <w:rPr>
                <w:rFonts w:ascii="Times New Roman" w:eastAsia="Times New Roman" w:hAnsi="Times New Roman"/>
                <w:i/>
                <w:iCs/>
                <w:sz w:val="24"/>
                <w:szCs w:val="24"/>
                <w:u w:val="single"/>
                <w:lang w:eastAsia="ru-RU"/>
              </w:rPr>
              <w:t>где</w:t>
            </w:r>
            <w:r w:rsidRPr="0038614C">
              <w:rPr>
                <w:rFonts w:ascii="Times New Roman" w:eastAsia="Times New Roman" w:hAnsi="Times New Roman"/>
                <w:i/>
                <w:iCs/>
                <w:sz w:val="24"/>
                <w:szCs w:val="24"/>
                <w:lang w:eastAsia="ru-RU"/>
              </w:rPr>
              <w:t xml:space="preserve"> никто из вас не был. Пойду, </w:t>
            </w:r>
            <w:r w:rsidRPr="0038614C">
              <w:rPr>
                <w:rFonts w:ascii="Times New Roman" w:eastAsia="Times New Roman" w:hAnsi="Times New Roman"/>
                <w:i/>
                <w:iCs/>
                <w:sz w:val="24"/>
                <w:szCs w:val="24"/>
                <w:u w:val="single"/>
                <w:lang w:eastAsia="ru-RU"/>
              </w:rPr>
              <w:t>куда</w:t>
            </w:r>
            <w:r w:rsidRPr="0038614C">
              <w:rPr>
                <w:rFonts w:ascii="Times New Roman" w:eastAsia="Times New Roman" w:hAnsi="Times New Roman"/>
                <w:i/>
                <w:iCs/>
                <w:sz w:val="24"/>
                <w:szCs w:val="24"/>
                <w:lang w:eastAsia="ru-RU"/>
              </w:rPr>
              <w:t xml:space="preserve"> глаза глядят.</w:t>
            </w:r>
          </w:p>
        </w:tc>
      </w:tr>
      <w:tr w:rsidR="00141BF3" w:rsidTr="00141BF3">
        <w:tc>
          <w:tcPr>
            <w:tcW w:w="1526"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5. причины</w:t>
            </w:r>
          </w:p>
        </w:tc>
        <w:tc>
          <w:tcPr>
            <w:tcW w:w="1559" w:type="dxa"/>
            <w:tcBorders>
              <w:right w:val="single" w:sz="2" w:space="0" w:color="auto"/>
            </w:tcBorders>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почему, отчего?</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потому что</w:t>
            </w:r>
            <w:r w:rsidRPr="00141BF3">
              <w:rPr>
                <w:rFonts w:ascii="Times New Roman" w:eastAsia="Times New Roman" w:hAnsi="Times New Roman"/>
                <w:i/>
                <w:iCs/>
                <w:sz w:val="24"/>
                <w:szCs w:val="24"/>
                <w:lang w:eastAsia="ru-RU"/>
              </w:rPr>
              <w:t>, оттого что, так как, ибо, благо, благодаря тому что, поскольку, тем более что</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sz w:val="24"/>
                <w:szCs w:val="24"/>
                <w:lang w:eastAsia="ru-RU"/>
              </w:rPr>
              <w:t> </w:t>
            </w:r>
          </w:p>
        </w:tc>
        <w:tc>
          <w:tcPr>
            <w:tcW w:w="2994"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i/>
                <w:iCs/>
                <w:sz w:val="24"/>
                <w:szCs w:val="24"/>
                <w:lang w:eastAsia="ru-RU"/>
              </w:rPr>
              <w:t xml:space="preserve">Я очень нервничал, </w:t>
            </w:r>
            <w:r w:rsidRPr="0038614C">
              <w:rPr>
                <w:rFonts w:ascii="Times New Roman" w:eastAsia="Times New Roman" w:hAnsi="Times New Roman"/>
                <w:i/>
                <w:iCs/>
                <w:sz w:val="24"/>
                <w:szCs w:val="24"/>
                <w:u w:val="single"/>
                <w:lang w:eastAsia="ru-RU"/>
              </w:rPr>
              <w:t>так как</w:t>
            </w:r>
            <w:r w:rsidRPr="0038614C">
              <w:rPr>
                <w:rFonts w:ascii="Times New Roman" w:eastAsia="Times New Roman" w:hAnsi="Times New Roman"/>
                <w:i/>
                <w:iCs/>
                <w:sz w:val="24"/>
                <w:szCs w:val="24"/>
                <w:lang w:eastAsia="ru-RU"/>
              </w:rPr>
              <w:t xml:space="preserve"> был не до конца готов к ответу.</w:t>
            </w:r>
          </w:p>
        </w:tc>
      </w:tr>
      <w:tr w:rsidR="00141BF3" w:rsidTr="00141BF3">
        <w:tc>
          <w:tcPr>
            <w:tcW w:w="1526"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6. следствия</w:t>
            </w:r>
          </w:p>
        </w:tc>
        <w:tc>
          <w:tcPr>
            <w:tcW w:w="1559" w:type="dxa"/>
            <w:tcBorders>
              <w:right w:val="single" w:sz="2" w:space="0" w:color="auto"/>
            </w:tcBorders>
            <w:vAlign w:val="center"/>
          </w:tcPr>
          <w:p w:rsidR="00141BF3" w:rsidRPr="0038614C" w:rsidRDefault="00141BF3" w:rsidP="00141BF3">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каково следствие?</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так что</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sz w:val="24"/>
                <w:szCs w:val="24"/>
                <w:lang w:eastAsia="ru-RU"/>
              </w:rPr>
              <w:t> </w:t>
            </w:r>
          </w:p>
        </w:tc>
        <w:tc>
          <w:tcPr>
            <w:tcW w:w="2994"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i/>
                <w:iCs/>
                <w:sz w:val="24"/>
                <w:szCs w:val="24"/>
                <w:lang w:eastAsia="ru-RU"/>
              </w:rPr>
              <w:t xml:space="preserve">Было холодно, </w:t>
            </w:r>
            <w:r w:rsidRPr="0038614C">
              <w:rPr>
                <w:rFonts w:ascii="Times New Roman" w:eastAsia="Times New Roman" w:hAnsi="Times New Roman"/>
                <w:i/>
                <w:iCs/>
                <w:sz w:val="24"/>
                <w:szCs w:val="24"/>
                <w:u w:val="single"/>
                <w:lang w:eastAsia="ru-RU"/>
              </w:rPr>
              <w:t>так что</w:t>
            </w:r>
            <w:r w:rsidRPr="0038614C">
              <w:rPr>
                <w:rFonts w:ascii="Times New Roman" w:eastAsia="Times New Roman" w:hAnsi="Times New Roman"/>
                <w:i/>
                <w:iCs/>
                <w:sz w:val="24"/>
                <w:szCs w:val="24"/>
                <w:lang w:eastAsia="ru-RU"/>
              </w:rPr>
              <w:t xml:space="preserve"> из дома мы не выходили.</w:t>
            </w:r>
          </w:p>
        </w:tc>
      </w:tr>
      <w:tr w:rsidR="00141BF3" w:rsidTr="00141BF3">
        <w:tc>
          <w:tcPr>
            <w:tcW w:w="1526"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7. условия</w:t>
            </w:r>
          </w:p>
        </w:tc>
        <w:tc>
          <w:tcPr>
            <w:tcW w:w="1559" w:type="dxa"/>
            <w:tcBorders>
              <w:right w:val="single" w:sz="2" w:space="0" w:color="auto"/>
            </w:tcBorders>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при каком условии?</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если</w:t>
            </w:r>
            <w:r w:rsidRPr="00141BF3">
              <w:rPr>
                <w:rFonts w:ascii="Times New Roman" w:eastAsia="Times New Roman" w:hAnsi="Times New Roman"/>
                <w:i/>
                <w:iCs/>
                <w:sz w:val="24"/>
                <w:szCs w:val="24"/>
                <w:lang w:eastAsia="ru-RU"/>
              </w:rPr>
              <w:t xml:space="preserve"> (...то / так / тогда), когда</w:t>
            </w:r>
            <w:r w:rsidRPr="00141BF3">
              <w:rPr>
                <w:rFonts w:ascii="Times New Roman" w:eastAsia="Times New Roman" w:hAnsi="Times New Roman"/>
                <w:sz w:val="24"/>
                <w:szCs w:val="24"/>
                <w:lang w:eastAsia="ru-RU"/>
              </w:rPr>
              <w:t xml:space="preserve"> (=если), </w:t>
            </w:r>
            <w:r w:rsidRPr="00141BF3">
              <w:rPr>
                <w:rFonts w:ascii="Times New Roman" w:eastAsia="Times New Roman" w:hAnsi="Times New Roman"/>
                <w:i/>
                <w:iCs/>
                <w:sz w:val="24"/>
                <w:szCs w:val="24"/>
                <w:lang w:eastAsia="ru-RU"/>
              </w:rPr>
              <w:t>коли, коль скоро, раз, в случае если</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sz w:val="24"/>
                <w:szCs w:val="24"/>
                <w:lang w:eastAsia="ru-RU"/>
              </w:rPr>
              <w:t> </w:t>
            </w:r>
          </w:p>
        </w:tc>
        <w:tc>
          <w:tcPr>
            <w:tcW w:w="2994"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i/>
                <w:iCs/>
                <w:sz w:val="24"/>
                <w:szCs w:val="24"/>
                <w:u w:val="single"/>
                <w:lang w:eastAsia="ru-RU"/>
              </w:rPr>
              <w:t>Если</w:t>
            </w:r>
            <w:r w:rsidRPr="0038614C">
              <w:rPr>
                <w:rFonts w:ascii="Times New Roman" w:eastAsia="Times New Roman" w:hAnsi="Times New Roman"/>
                <w:i/>
                <w:iCs/>
                <w:sz w:val="24"/>
                <w:szCs w:val="24"/>
                <w:lang w:eastAsia="ru-RU"/>
              </w:rPr>
              <w:t xml:space="preserve"> ты не позвонишь, я буду волноваться.</w:t>
            </w:r>
          </w:p>
        </w:tc>
      </w:tr>
      <w:tr w:rsidR="00141BF3" w:rsidTr="00141BF3">
        <w:tc>
          <w:tcPr>
            <w:tcW w:w="1526"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8. цели</w:t>
            </w:r>
          </w:p>
        </w:tc>
        <w:tc>
          <w:tcPr>
            <w:tcW w:w="1559" w:type="dxa"/>
            <w:tcBorders>
              <w:right w:val="single" w:sz="2" w:space="0" w:color="auto"/>
            </w:tcBorders>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зачем, с какой целью?</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чтобы</w:t>
            </w:r>
            <w:r w:rsidRPr="00141BF3">
              <w:rPr>
                <w:rFonts w:ascii="Times New Roman" w:eastAsia="Times New Roman" w:hAnsi="Times New Roman"/>
                <w:i/>
                <w:iCs/>
                <w:sz w:val="24"/>
                <w:szCs w:val="24"/>
                <w:lang w:eastAsia="ru-RU"/>
              </w:rPr>
              <w:t xml:space="preserve"> (чтоб), для того чтобы, с тем чтобы, затем чтобы, дабы, лишь бы, только бы, лишь бы только</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sz w:val="24"/>
                <w:szCs w:val="24"/>
                <w:lang w:eastAsia="ru-RU"/>
              </w:rPr>
              <w:t> </w:t>
            </w:r>
          </w:p>
        </w:tc>
        <w:tc>
          <w:tcPr>
            <w:tcW w:w="2994" w:type="dxa"/>
            <w:vAlign w:val="center"/>
          </w:tcPr>
          <w:p w:rsidR="00141BF3" w:rsidRPr="0038614C" w:rsidRDefault="00141BF3" w:rsidP="00CF40DF">
            <w:pPr>
              <w:rPr>
                <w:rFonts w:ascii="Times New Roman" w:eastAsia="Times New Roman" w:hAnsi="Times New Roman"/>
                <w:i/>
                <w:iCs/>
                <w:sz w:val="24"/>
                <w:szCs w:val="24"/>
                <w:u w:val="single"/>
                <w:lang w:eastAsia="ru-RU"/>
              </w:rPr>
            </w:pPr>
            <w:r w:rsidRPr="0038614C">
              <w:rPr>
                <w:rFonts w:ascii="Times New Roman" w:eastAsia="Times New Roman" w:hAnsi="Times New Roman"/>
                <w:i/>
                <w:iCs/>
                <w:sz w:val="24"/>
                <w:szCs w:val="24"/>
                <w:lang w:eastAsia="ru-RU"/>
              </w:rPr>
              <w:t xml:space="preserve">Они пришли, </w:t>
            </w:r>
            <w:r w:rsidRPr="0038614C">
              <w:rPr>
                <w:rFonts w:ascii="Times New Roman" w:eastAsia="Times New Roman" w:hAnsi="Times New Roman"/>
                <w:i/>
                <w:iCs/>
                <w:sz w:val="24"/>
                <w:szCs w:val="24"/>
                <w:u w:val="single"/>
                <w:lang w:eastAsia="ru-RU"/>
              </w:rPr>
              <w:t>чтобы</w:t>
            </w:r>
            <w:r w:rsidRPr="0038614C">
              <w:rPr>
                <w:rFonts w:ascii="Times New Roman" w:eastAsia="Times New Roman" w:hAnsi="Times New Roman"/>
                <w:i/>
                <w:iCs/>
                <w:sz w:val="24"/>
                <w:szCs w:val="24"/>
                <w:lang w:eastAsia="ru-RU"/>
              </w:rPr>
              <w:t xml:space="preserve"> проститься</w:t>
            </w:r>
          </w:p>
        </w:tc>
      </w:tr>
      <w:tr w:rsidR="00141BF3" w:rsidTr="00141BF3">
        <w:tc>
          <w:tcPr>
            <w:tcW w:w="1526"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lastRenderedPageBreak/>
              <w:t>9. уступки</w:t>
            </w:r>
          </w:p>
        </w:tc>
        <w:tc>
          <w:tcPr>
            <w:tcW w:w="1559" w:type="dxa"/>
            <w:tcBorders>
              <w:right w:val="single" w:sz="2" w:space="0" w:color="auto"/>
            </w:tcBorders>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несмотря на что, вопреки чему?</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хотя</w:t>
            </w:r>
            <w:r w:rsidRPr="00141BF3">
              <w:rPr>
                <w:rFonts w:ascii="Times New Roman" w:eastAsia="Times New Roman" w:hAnsi="Times New Roman"/>
                <w:sz w:val="24"/>
                <w:szCs w:val="24"/>
                <w:lang w:eastAsia="ru-RU"/>
              </w:rPr>
              <w:t xml:space="preserve"> (</w:t>
            </w:r>
            <w:r w:rsidRPr="00141BF3">
              <w:rPr>
                <w:rFonts w:ascii="Times New Roman" w:eastAsia="Times New Roman" w:hAnsi="Times New Roman"/>
                <w:i/>
                <w:iCs/>
                <w:sz w:val="24"/>
                <w:szCs w:val="24"/>
                <w:lang w:eastAsia="ru-RU"/>
              </w:rPr>
              <w:t>хоть</w:t>
            </w:r>
            <w:r w:rsidRPr="00141BF3">
              <w:rPr>
                <w:rFonts w:ascii="Times New Roman" w:eastAsia="Times New Roman" w:hAnsi="Times New Roman"/>
                <w:sz w:val="24"/>
                <w:szCs w:val="24"/>
                <w:lang w:eastAsia="ru-RU"/>
              </w:rPr>
              <w:t xml:space="preserve">), </w:t>
            </w:r>
            <w:r w:rsidRPr="00141BF3">
              <w:rPr>
                <w:rFonts w:ascii="Times New Roman" w:eastAsia="Times New Roman" w:hAnsi="Times New Roman"/>
                <w:i/>
                <w:iCs/>
                <w:sz w:val="24"/>
                <w:szCs w:val="24"/>
                <w:lang w:eastAsia="ru-RU"/>
              </w:rPr>
              <w:t>несмотря на то что, даром что, пусть, пускай</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i/>
                <w:iCs/>
                <w:sz w:val="24"/>
                <w:szCs w:val="24"/>
                <w:lang w:eastAsia="ru-RU"/>
              </w:rPr>
              <w:t>что (бы) ни, кто (бы) ни, какой (бы) ни, сколько (бы) ни, как (бы) ни, где (бы) ни, куда (бы) ни</w:t>
            </w:r>
          </w:p>
        </w:tc>
        <w:tc>
          <w:tcPr>
            <w:tcW w:w="2994" w:type="dxa"/>
            <w:vAlign w:val="center"/>
          </w:tcPr>
          <w:p w:rsidR="00141BF3" w:rsidRPr="0038614C" w:rsidRDefault="00141BF3" w:rsidP="00CF40DF">
            <w:pPr>
              <w:rPr>
                <w:rFonts w:ascii="Times New Roman" w:eastAsia="Times New Roman" w:hAnsi="Times New Roman"/>
                <w:i/>
                <w:iCs/>
                <w:sz w:val="24"/>
                <w:szCs w:val="24"/>
                <w:u w:val="single"/>
                <w:lang w:eastAsia="ru-RU"/>
              </w:rPr>
            </w:pPr>
            <w:r w:rsidRPr="0038614C">
              <w:rPr>
                <w:rFonts w:ascii="Times New Roman" w:eastAsia="Times New Roman" w:hAnsi="Times New Roman"/>
                <w:i/>
                <w:iCs/>
                <w:sz w:val="24"/>
                <w:szCs w:val="24"/>
                <w:u w:val="single"/>
                <w:lang w:eastAsia="ru-RU"/>
              </w:rPr>
              <w:t>Хотя</w:t>
            </w:r>
            <w:r w:rsidRPr="0038614C">
              <w:rPr>
                <w:rFonts w:ascii="Times New Roman" w:eastAsia="Times New Roman" w:hAnsi="Times New Roman"/>
                <w:i/>
                <w:iCs/>
                <w:sz w:val="24"/>
                <w:szCs w:val="24"/>
                <w:lang w:eastAsia="ru-RU"/>
              </w:rPr>
              <w:t xml:space="preserve"> я болел, </w:t>
            </w:r>
            <w:r w:rsidRPr="0038614C">
              <w:rPr>
                <w:rFonts w:ascii="Times New Roman" w:eastAsia="Times New Roman" w:hAnsi="Times New Roman"/>
                <w:i/>
                <w:iCs/>
                <w:sz w:val="24"/>
                <w:szCs w:val="24"/>
                <w:u w:val="single"/>
                <w:lang w:eastAsia="ru-RU"/>
              </w:rPr>
              <w:t>но</w:t>
            </w:r>
            <w:r w:rsidRPr="0038614C">
              <w:rPr>
                <w:rFonts w:ascii="Times New Roman" w:eastAsia="Times New Roman" w:hAnsi="Times New Roman"/>
                <w:i/>
                <w:iCs/>
                <w:sz w:val="24"/>
                <w:szCs w:val="24"/>
                <w:lang w:eastAsia="ru-RU"/>
              </w:rPr>
              <w:t xml:space="preserve"> задание выполнил.</w:t>
            </w:r>
            <w:r w:rsidRPr="0038614C">
              <w:rPr>
                <w:rFonts w:ascii="Times New Roman" w:eastAsia="Times New Roman" w:hAnsi="Times New Roman"/>
                <w:sz w:val="24"/>
                <w:szCs w:val="24"/>
                <w:lang w:eastAsia="ru-RU"/>
              </w:rPr>
              <w:t xml:space="preserve"> </w:t>
            </w:r>
            <w:r w:rsidRPr="0038614C">
              <w:rPr>
                <w:rFonts w:ascii="Times New Roman" w:eastAsia="Times New Roman" w:hAnsi="Times New Roman"/>
                <w:i/>
                <w:iCs/>
                <w:sz w:val="24"/>
                <w:szCs w:val="24"/>
                <w:u w:val="single"/>
                <w:lang w:eastAsia="ru-RU"/>
              </w:rPr>
              <w:t>Как</w:t>
            </w:r>
            <w:r w:rsidRPr="0038614C">
              <w:rPr>
                <w:rFonts w:ascii="Times New Roman" w:eastAsia="Times New Roman" w:hAnsi="Times New Roman"/>
                <w:i/>
                <w:iCs/>
                <w:sz w:val="24"/>
                <w:szCs w:val="24"/>
                <w:lang w:eastAsia="ru-RU"/>
              </w:rPr>
              <w:t xml:space="preserve"> я </w:t>
            </w:r>
            <w:r w:rsidRPr="0038614C">
              <w:rPr>
                <w:rFonts w:ascii="Times New Roman" w:eastAsia="Times New Roman" w:hAnsi="Times New Roman"/>
                <w:i/>
                <w:iCs/>
                <w:sz w:val="24"/>
                <w:szCs w:val="24"/>
                <w:u w:val="single"/>
                <w:lang w:eastAsia="ru-RU"/>
              </w:rPr>
              <w:t>ни</w:t>
            </w:r>
            <w:r w:rsidRPr="0038614C">
              <w:rPr>
                <w:rFonts w:ascii="Times New Roman" w:eastAsia="Times New Roman" w:hAnsi="Times New Roman"/>
                <w:i/>
                <w:iCs/>
                <w:sz w:val="24"/>
                <w:szCs w:val="24"/>
                <w:lang w:eastAsia="ru-RU"/>
              </w:rPr>
              <w:t xml:space="preserve"> стремился домой, поехать туда мне не удалось.</w:t>
            </w:r>
          </w:p>
        </w:tc>
      </w:tr>
      <w:tr w:rsidR="00141BF3" w:rsidTr="00141BF3">
        <w:tc>
          <w:tcPr>
            <w:tcW w:w="1526" w:type="dxa"/>
            <w:vAlign w:val="center"/>
          </w:tcPr>
          <w:p w:rsidR="00141BF3" w:rsidRPr="0038614C" w:rsidRDefault="00141BF3" w:rsidP="00141BF3">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10. сравнения</w:t>
            </w:r>
          </w:p>
        </w:tc>
        <w:tc>
          <w:tcPr>
            <w:tcW w:w="1559" w:type="dxa"/>
            <w:tcBorders>
              <w:right w:val="single" w:sz="2" w:space="0" w:color="auto"/>
            </w:tcBorders>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как что, подобно чему?</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как</w:t>
            </w:r>
            <w:r w:rsidRPr="00141BF3">
              <w:rPr>
                <w:rFonts w:ascii="Times New Roman" w:eastAsia="Times New Roman" w:hAnsi="Times New Roman"/>
                <w:i/>
                <w:iCs/>
                <w:sz w:val="24"/>
                <w:szCs w:val="24"/>
                <w:lang w:eastAsia="ru-RU"/>
              </w:rPr>
              <w:t>, будто, словно, точно, подобно тому как, так же как, как будто, как бы, будто бы, словно бы, как будто бы</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sz w:val="24"/>
                <w:szCs w:val="24"/>
                <w:lang w:eastAsia="ru-RU"/>
              </w:rPr>
              <w:t> </w:t>
            </w:r>
          </w:p>
        </w:tc>
        <w:tc>
          <w:tcPr>
            <w:tcW w:w="2994"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i/>
                <w:iCs/>
                <w:sz w:val="24"/>
                <w:szCs w:val="24"/>
                <w:lang w:eastAsia="ru-RU"/>
              </w:rPr>
              <w:t xml:space="preserve">Листья зеленеют, </w:t>
            </w:r>
            <w:r w:rsidRPr="0038614C">
              <w:rPr>
                <w:rFonts w:ascii="Times New Roman" w:eastAsia="Times New Roman" w:hAnsi="Times New Roman"/>
                <w:i/>
                <w:iCs/>
                <w:sz w:val="24"/>
                <w:szCs w:val="24"/>
                <w:u w:val="single"/>
                <w:lang w:eastAsia="ru-RU"/>
              </w:rPr>
              <w:t>словно</w:t>
            </w:r>
            <w:r w:rsidRPr="0038614C">
              <w:rPr>
                <w:rFonts w:ascii="Times New Roman" w:eastAsia="Times New Roman" w:hAnsi="Times New Roman"/>
                <w:i/>
                <w:iCs/>
                <w:sz w:val="24"/>
                <w:szCs w:val="24"/>
                <w:lang w:eastAsia="ru-RU"/>
              </w:rPr>
              <w:t xml:space="preserve"> их кто-то вымыл. Было так тихо, </w:t>
            </w:r>
            <w:r w:rsidRPr="0038614C">
              <w:rPr>
                <w:rFonts w:ascii="Times New Roman" w:eastAsia="Times New Roman" w:hAnsi="Times New Roman"/>
                <w:i/>
                <w:iCs/>
                <w:sz w:val="24"/>
                <w:szCs w:val="24"/>
                <w:u w:val="single"/>
                <w:lang w:eastAsia="ru-RU"/>
              </w:rPr>
              <w:t>как</w:t>
            </w:r>
            <w:r w:rsidRPr="0038614C">
              <w:rPr>
                <w:rFonts w:ascii="Times New Roman" w:eastAsia="Times New Roman" w:hAnsi="Times New Roman"/>
                <w:i/>
                <w:iCs/>
                <w:sz w:val="24"/>
                <w:szCs w:val="24"/>
                <w:lang w:eastAsia="ru-RU"/>
              </w:rPr>
              <w:t xml:space="preserve"> бывает только в осеннем лесу.</w:t>
            </w:r>
          </w:p>
        </w:tc>
      </w:tr>
      <w:tr w:rsidR="00141BF3" w:rsidTr="00141BF3">
        <w:tc>
          <w:tcPr>
            <w:tcW w:w="1526"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11. меры и степени</w:t>
            </w:r>
          </w:p>
        </w:tc>
        <w:tc>
          <w:tcPr>
            <w:tcW w:w="1559" w:type="dxa"/>
            <w:tcBorders>
              <w:right w:val="single" w:sz="2" w:space="0" w:color="auto"/>
            </w:tcBorders>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в какой мере, степени?</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i/>
                <w:iCs/>
                <w:sz w:val="24"/>
                <w:szCs w:val="24"/>
                <w:lang w:eastAsia="ru-RU"/>
              </w:rPr>
              <w:t>что, чтобы,</w:t>
            </w:r>
            <w:r w:rsidRPr="00141BF3">
              <w:rPr>
                <w:rFonts w:ascii="Times New Roman" w:eastAsia="Times New Roman" w:hAnsi="Times New Roman"/>
                <w:sz w:val="24"/>
                <w:szCs w:val="24"/>
                <w:lang w:eastAsia="ru-RU"/>
              </w:rPr>
              <w:t xml:space="preserve"> любой сравнительный союз</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i/>
                <w:iCs/>
                <w:sz w:val="24"/>
                <w:szCs w:val="24"/>
                <w:lang w:eastAsia="ru-RU"/>
              </w:rPr>
              <w:t>насколько, сколько</w:t>
            </w:r>
          </w:p>
        </w:tc>
        <w:tc>
          <w:tcPr>
            <w:tcW w:w="2994"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i/>
                <w:iCs/>
                <w:sz w:val="24"/>
                <w:szCs w:val="24"/>
                <w:lang w:eastAsia="ru-RU"/>
              </w:rPr>
              <w:t xml:space="preserve">Было так тихо, </w:t>
            </w:r>
            <w:r w:rsidRPr="0038614C">
              <w:rPr>
                <w:rFonts w:ascii="Times New Roman" w:eastAsia="Times New Roman" w:hAnsi="Times New Roman"/>
                <w:i/>
                <w:iCs/>
                <w:sz w:val="24"/>
                <w:szCs w:val="24"/>
                <w:u w:val="single"/>
                <w:lang w:eastAsia="ru-RU"/>
              </w:rPr>
              <w:t>что</w:t>
            </w:r>
            <w:r w:rsidRPr="0038614C">
              <w:rPr>
                <w:rFonts w:ascii="Times New Roman" w:eastAsia="Times New Roman" w:hAnsi="Times New Roman"/>
                <w:i/>
                <w:iCs/>
                <w:sz w:val="24"/>
                <w:szCs w:val="24"/>
                <w:lang w:eastAsia="ru-RU"/>
              </w:rPr>
              <w:t xml:space="preserve"> становилось не по себе. Мы поднялись на такую высоту, </w:t>
            </w:r>
            <w:r w:rsidRPr="0038614C">
              <w:rPr>
                <w:rFonts w:ascii="Times New Roman" w:eastAsia="Times New Roman" w:hAnsi="Times New Roman"/>
                <w:i/>
                <w:iCs/>
                <w:sz w:val="24"/>
                <w:szCs w:val="24"/>
                <w:u w:val="single"/>
                <w:lang w:eastAsia="ru-RU"/>
              </w:rPr>
              <w:t>что</w:t>
            </w:r>
            <w:r w:rsidRPr="0038614C">
              <w:rPr>
                <w:rFonts w:ascii="Times New Roman" w:eastAsia="Times New Roman" w:hAnsi="Times New Roman"/>
                <w:i/>
                <w:iCs/>
                <w:sz w:val="24"/>
                <w:szCs w:val="24"/>
                <w:lang w:eastAsia="ru-RU"/>
              </w:rPr>
              <w:t xml:space="preserve"> захватывало дух.</w:t>
            </w:r>
          </w:p>
        </w:tc>
      </w:tr>
      <w:tr w:rsidR="00141BF3" w:rsidTr="00141BF3">
        <w:tc>
          <w:tcPr>
            <w:tcW w:w="1526"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12. образа действия</w:t>
            </w:r>
          </w:p>
        </w:tc>
        <w:tc>
          <w:tcPr>
            <w:tcW w:w="1559" w:type="dxa"/>
            <w:tcBorders>
              <w:right w:val="single" w:sz="2" w:space="0" w:color="auto"/>
            </w:tcBorders>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как, каким образом?</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sz w:val="24"/>
                <w:szCs w:val="24"/>
                <w:lang w:eastAsia="ru-RU"/>
              </w:rPr>
              <w:t> </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b/>
                <w:bCs/>
                <w:i/>
                <w:iCs/>
                <w:sz w:val="24"/>
                <w:szCs w:val="24"/>
                <w:lang w:eastAsia="ru-RU"/>
              </w:rPr>
              <w:t>как</w:t>
            </w:r>
          </w:p>
        </w:tc>
        <w:tc>
          <w:tcPr>
            <w:tcW w:w="2994"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i/>
                <w:iCs/>
                <w:sz w:val="24"/>
                <w:szCs w:val="24"/>
                <w:lang w:eastAsia="ru-RU"/>
              </w:rPr>
              <w:t xml:space="preserve">Я всё сделал так, </w:t>
            </w:r>
            <w:r w:rsidRPr="0038614C">
              <w:rPr>
                <w:rFonts w:ascii="Times New Roman" w:eastAsia="Times New Roman" w:hAnsi="Times New Roman"/>
                <w:i/>
                <w:iCs/>
                <w:sz w:val="24"/>
                <w:szCs w:val="24"/>
                <w:u w:val="single"/>
                <w:lang w:eastAsia="ru-RU"/>
              </w:rPr>
              <w:t>как</w:t>
            </w:r>
            <w:r w:rsidRPr="0038614C">
              <w:rPr>
                <w:rFonts w:ascii="Times New Roman" w:eastAsia="Times New Roman" w:hAnsi="Times New Roman"/>
                <w:i/>
                <w:iCs/>
                <w:sz w:val="24"/>
                <w:szCs w:val="24"/>
                <w:lang w:eastAsia="ru-RU"/>
              </w:rPr>
              <w:t xml:space="preserve"> ты мне сказал.</w:t>
            </w:r>
          </w:p>
        </w:tc>
      </w:tr>
      <w:tr w:rsidR="00141BF3" w:rsidTr="00141BF3">
        <w:tc>
          <w:tcPr>
            <w:tcW w:w="1526" w:type="dxa"/>
            <w:vAlign w:val="center"/>
          </w:tcPr>
          <w:p w:rsidR="00141BF3" w:rsidRPr="0038614C" w:rsidRDefault="00141BF3" w:rsidP="00141BF3">
            <w:pP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13. присоединительное</w:t>
            </w:r>
          </w:p>
        </w:tc>
        <w:tc>
          <w:tcPr>
            <w:tcW w:w="1559" w:type="dxa"/>
            <w:tcBorders>
              <w:right w:val="single" w:sz="2" w:space="0" w:color="auto"/>
            </w:tcBorders>
            <w:vAlign w:val="center"/>
          </w:tcPr>
          <w:p w:rsidR="00141BF3" w:rsidRPr="0038614C" w:rsidRDefault="00141BF3" w:rsidP="00CF40DF">
            <w:pPr>
              <w:jc w:val="cente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t> —</w:t>
            </w:r>
          </w:p>
        </w:tc>
        <w:tc>
          <w:tcPr>
            <w:tcW w:w="2268" w:type="dxa"/>
            <w:tcBorders>
              <w:left w:val="single" w:sz="2" w:space="0" w:color="auto"/>
              <w:righ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sz w:val="24"/>
                <w:szCs w:val="24"/>
                <w:lang w:eastAsia="ru-RU"/>
              </w:rPr>
              <w:t> </w:t>
            </w:r>
          </w:p>
        </w:tc>
        <w:tc>
          <w:tcPr>
            <w:tcW w:w="1843" w:type="dxa"/>
            <w:tcBorders>
              <w:left w:val="single" w:sz="2" w:space="0" w:color="auto"/>
            </w:tcBorders>
            <w:vAlign w:val="center"/>
          </w:tcPr>
          <w:p w:rsidR="00141BF3" w:rsidRPr="00141BF3" w:rsidRDefault="00141BF3" w:rsidP="00CF40DF">
            <w:pPr>
              <w:rPr>
                <w:rFonts w:ascii="Times New Roman" w:eastAsia="Times New Roman" w:hAnsi="Times New Roman"/>
                <w:sz w:val="24"/>
                <w:szCs w:val="24"/>
                <w:lang w:eastAsia="ru-RU"/>
              </w:rPr>
            </w:pPr>
            <w:r w:rsidRPr="00141BF3">
              <w:rPr>
                <w:rFonts w:ascii="Times New Roman" w:eastAsia="Times New Roman" w:hAnsi="Times New Roman"/>
                <w:i/>
                <w:iCs/>
                <w:sz w:val="24"/>
                <w:szCs w:val="24"/>
                <w:lang w:eastAsia="ru-RU"/>
              </w:rPr>
              <w:t>что</w:t>
            </w:r>
            <w:r w:rsidRPr="00141BF3">
              <w:rPr>
                <w:rFonts w:ascii="Times New Roman" w:eastAsia="Times New Roman" w:hAnsi="Times New Roman"/>
                <w:sz w:val="24"/>
                <w:szCs w:val="24"/>
                <w:lang w:eastAsia="ru-RU"/>
              </w:rPr>
              <w:t xml:space="preserve"> (в любой падежной форме), </w:t>
            </w:r>
            <w:r w:rsidRPr="00141BF3">
              <w:rPr>
                <w:rFonts w:ascii="Times New Roman" w:eastAsia="Times New Roman" w:hAnsi="Times New Roman"/>
                <w:i/>
                <w:iCs/>
                <w:sz w:val="24"/>
                <w:szCs w:val="24"/>
                <w:lang w:eastAsia="ru-RU"/>
              </w:rPr>
              <w:t>отчего, почему, зачем</w:t>
            </w:r>
          </w:p>
        </w:tc>
        <w:tc>
          <w:tcPr>
            <w:tcW w:w="2994" w:type="dxa"/>
            <w:vAlign w:val="center"/>
          </w:tcPr>
          <w:p w:rsidR="00141BF3" w:rsidRPr="0038614C" w:rsidRDefault="00141BF3" w:rsidP="00CF40DF">
            <w:pPr>
              <w:rPr>
                <w:rFonts w:ascii="Times New Roman" w:eastAsia="Times New Roman" w:hAnsi="Times New Roman"/>
                <w:sz w:val="24"/>
                <w:szCs w:val="24"/>
                <w:lang w:eastAsia="ru-RU"/>
              </w:rPr>
            </w:pPr>
            <w:r w:rsidRPr="0038614C">
              <w:rPr>
                <w:rFonts w:ascii="Times New Roman" w:eastAsia="Times New Roman" w:hAnsi="Times New Roman"/>
                <w:i/>
                <w:iCs/>
                <w:sz w:val="24"/>
                <w:szCs w:val="24"/>
                <w:lang w:eastAsia="ru-RU"/>
              </w:rPr>
              <w:t xml:space="preserve">Отец долго не приезжал, </w:t>
            </w:r>
            <w:r w:rsidRPr="0038614C">
              <w:rPr>
                <w:rFonts w:ascii="Times New Roman" w:eastAsia="Times New Roman" w:hAnsi="Times New Roman"/>
                <w:i/>
                <w:iCs/>
                <w:sz w:val="24"/>
                <w:szCs w:val="24"/>
                <w:u w:val="single"/>
                <w:lang w:eastAsia="ru-RU"/>
              </w:rPr>
              <w:t>что</w:t>
            </w:r>
            <w:r w:rsidRPr="0038614C">
              <w:rPr>
                <w:rFonts w:ascii="Times New Roman" w:eastAsia="Times New Roman" w:hAnsi="Times New Roman"/>
                <w:i/>
                <w:iCs/>
                <w:sz w:val="24"/>
                <w:szCs w:val="24"/>
                <w:lang w:eastAsia="ru-RU"/>
              </w:rPr>
              <w:t xml:space="preserve"> всех беспокоило. Я здоров, </w:t>
            </w:r>
            <w:r w:rsidRPr="0038614C">
              <w:rPr>
                <w:rFonts w:ascii="Times New Roman" w:eastAsia="Times New Roman" w:hAnsi="Times New Roman"/>
                <w:i/>
                <w:iCs/>
                <w:sz w:val="24"/>
                <w:szCs w:val="24"/>
                <w:u w:val="single"/>
                <w:lang w:eastAsia="ru-RU"/>
              </w:rPr>
              <w:t>чего</w:t>
            </w:r>
            <w:r w:rsidRPr="0038614C">
              <w:rPr>
                <w:rFonts w:ascii="Times New Roman" w:eastAsia="Times New Roman" w:hAnsi="Times New Roman"/>
                <w:i/>
                <w:iCs/>
                <w:sz w:val="24"/>
                <w:szCs w:val="24"/>
                <w:lang w:eastAsia="ru-RU"/>
              </w:rPr>
              <w:t xml:space="preserve"> и вам желаю.</w:t>
            </w:r>
          </w:p>
        </w:tc>
      </w:tr>
    </w:tbl>
    <w:p w:rsidR="00141BF3" w:rsidRPr="00141BF3" w:rsidRDefault="00141BF3" w:rsidP="00141BF3">
      <w:pPr>
        <w:spacing w:after="0" w:line="240" w:lineRule="auto"/>
        <w:jc w:val="both"/>
        <w:rPr>
          <w:rFonts w:ascii="Times New Roman" w:eastAsia="Times New Roman" w:hAnsi="Times New Roman"/>
          <w:sz w:val="28"/>
          <w:szCs w:val="28"/>
          <w:lang w:eastAsia="ru-RU"/>
        </w:rPr>
      </w:pPr>
      <w:r w:rsidRPr="00141BF3">
        <w:rPr>
          <w:rFonts w:ascii="Times New Roman" w:eastAsia="Times New Roman" w:hAnsi="Times New Roman"/>
          <w:sz w:val="28"/>
          <w:szCs w:val="28"/>
          <w:lang w:eastAsia="ru-RU"/>
        </w:rPr>
        <w:t>СПП может содержать более одной придаточной части В СПП с двумя и более придаточными возможны следующие способы связи этих частей друг с другом:</w:t>
      </w:r>
    </w:p>
    <w:p w:rsidR="00141BF3" w:rsidRPr="00141BF3" w:rsidRDefault="00141BF3" w:rsidP="00141BF3">
      <w:pPr>
        <w:spacing w:after="0" w:line="240" w:lineRule="auto"/>
        <w:jc w:val="both"/>
        <w:rPr>
          <w:rFonts w:ascii="Times New Roman" w:eastAsia="Times New Roman" w:hAnsi="Times New Roman"/>
          <w:sz w:val="28"/>
          <w:szCs w:val="28"/>
          <w:lang w:eastAsia="ru-RU"/>
        </w:rPr>
      </w:pPr>
      <w:r w:rsidRPr="00141BF3">
        <w:rPr>
          <w:rFonts w:ascii="Times New Roman" w:eastAsia="Times New Roman" w:hAnsi="Times New Roman"/>
          <w:sz w:val="28"/>
          <w:szCs w:val="28"/>
          <w:lang w:eastAsia="ru-RU"/>
        </w:rPr>
        <w:t>1) </w:t>
      </w:r>
      <w:r w:rsidRPr="00141BF3">
        <w:rPr>
          <w:rFonts w:ascii="Times New Roman" w:eastAsia="Times New Roman" w:hAnsi="Times New Roman"/>
          <w:b/>
          <w:bCs/>
          <w:sz w:val="28"/>
          <w:szCs w:val="28"/>
          <w:lang w:eastAsia="ru-RU"/>
        </w:rPr>
        <w:t>последовательное подчинение:</w:t>
      </w:r>
      <w:r w:rsidRPr="00141BF3">
        <w:rPr>
          <w:rFonts w:ascii="Times New Roman" w:eastAsia="Times New Roman" w:hAnsi="Times New Roman"/>
          <w:sz w:val="28"/>
          <w:szCs w:val="28"/>
          <w:lang w:eastAsia="ru-RU"/>
        </w:rPr>
        <w:t xml:space="preserve"> соединение частей в составе СПП представляет собой цепочку. При таком соединении каждая придаточная часть становится главной по отношению к последующей, но исходной главной частью остаётся только одна:</w:t>
      </w:r>
      <w:r>
        <w:rPr>
          <w:rFonts w:ascii="Times New Roman" w:eastAsia="Times New Roman" w:hAnsi="Times New Roman"/>
          <w:sz w:val="28"/>
          <w:szCs w:val="28"/>
          <w:lang w:eastAsia="ru-RU"/>
        </w:rPr>
        <w:t xml:space="preserve"> </w:t>
      </w:r>
      <w:r w:rsidRPr="00141BF3">
        <w:rPr>
          <w:rFonts w:ascii="Times New Roman" w:eastAsia="Times New Roman" w:hAnsi="Times New Roman"/>
          <w:i/>
          <w:iCs/>
          <w:sz w:val="28"/>
          <w:szCs w:val="28"/>
          <w:u w:val="single"/>
          <w:lang w:eastAsia="ru-RU"/>
        </w:rPr>
        <w:t>Я</w:t>
      </w:r>
      <w:r w:rsidRPr="00141BF3">
        <w:rPr>
          <w:rFonts w:ascii="Times New Roman" w:eastAsia="Times New Roman" w:hAnsi="Times New Roman"/>
          <w:i/>
          <w:iCs/>
          <w:sz w:val="28"/>
          <w:szCs w:val="28"/>
          <w:lang w:eastAsia="ru-RU"/>
        </w:rPr>
        <w:t xml:space="preserve"> понял </w:t>
      </w:r>
      <w:r w:rsidRPr="00141BF3">
        <w:rPr>
          <w:rFonts w:ascii="Times New Roman" w:eastAsia="Times New Roman" w:hAnsi="Times New Roman"/>
          <w:i/>
          <w:iCs/>
          <w:sz w:val="28"/>
          <w:szCs w:val="28"/>
          <w:vertAlign w:val="superscript"/>
          <w:lang w:eastAsia="ru-RU"/>
        </w:rPr>
        <w:t>1</w:t>
      </w:r>
      <w:r w:rsidRPr="00141BF3">
        <w:rPr>
          <w:rFonts w:ascii="Times New Roman" w:eastAsia="Times New Roman" w:hAnsi="Times New Roman"/>
          <w:i/>
          <w:iCs/>
          <w:sz w:val="28"/>
          <w:szCs w:val="28"/>
          <w:lang w:eastAsia="ru-RU"/>
        </w:rPr>
        <w:t xml:space="preserve">/, как непросто на самом деле </w:t>
      </w:r>
      <w:r w:rsidRPr="00141BF3">
        <w:rPr>
          <w:rFonts w:ascii="Times New Roman" w:eastAsia="Times New Roman" w:hAnsi="Times New Roman"/>
          <w:i/>
          <w:iCs/>
          <w:sz w:val="28"/>
          <w:szCs w:val="28"/>
          <w:u w:val="single"/>
          <w:lang w:eastAsia="ru-RU"/>
        </w:rPr>
        <w:t>то</w:t>
      </w:r>
      <w:r w:rsidRPr="00141BF3">
        <w:rPr>
          <w:rFonts w:ascii="Times New Roman" w:eastAsia="Times New Roman" w:hAnsi="Times New Roman"/>
          <w:i/>
          <w:iCs/>
          <w:sz w:val="28"/>
          <w:szCs w:val="28"/>
          <w:lang w:eastAsia="ru-RU"/>
        </w:rPr>
        <w:t xml:space="preserve"> </w:t>
      </w:r>
      <w:r w:rsidRPr="00141BF3">
        <w:rPr>
          <w:rFonts w:ascii="Times New Roman" w:eastAsia="Times New Roman" w:hAnsi="Times New Roman"/>
          <w:i/>
          <w:iCs/>
          <w:sz w:val="28"/>
          <w:szCs w:val="28"/>
          <w:vertAlign w:val="superscript"/>
          <w:lang w:eastAsia="ru-RU"/>
        </w:rPr>
        <w:t>2</w:t>
      </w:r>
      <w:r w:rsidRPr="00141BF3">
        <w:rPr>
          <w:rFonts w:ascii="Times New Roman" w:eastAsia="Times New Roman" w:hAnsi="Times New Roman"/>
          <w:i/>
          <w:iCs/>
          <w:sz w:val="28"/>
          <w:szCs w:val="28"/>
          <w:lang w:eastAsia="ru-RU"/>
        </w:rPr>
        <w:t xml:space="preserve">/, что мне предстоит сделать </w:t>
      </w:r>
      <w:r w:rsidRPr="00141BF3">
        <w:rPr>
          <w:rFonts w:ascii="Times New Roman" w:eastAsia="Times New Roman" w:hAnsi="Times New Roman"/>
          <w:i/>
          <w:iCs/>
          <w:sz w:val="28"/>
          <w:szCs w:val="28"/>
          <w:vertAlign w:val="superscript"/>
          <w:lang w:eastAsia="ru-RU"/>
        </w:rPr>
        <w:t>3</w:t>
      </w:r>
      <w:r w:rsidRPr="00141BF3">
        <w:rPr>
          <w:rFonts w:ascii="Times New Roman" w:eastAsia="Times New Roman" w:hAnsi="Times New Roman"/>
          <w:i/>
          <w:iCs/>
          <w:sz w:val="28"/>
          <w:szCs w:val="28"/>
          <w:lang w:eastAsia="ru-RU"/>
        </w:rPr>
        <w:t xml:space="preserve">/. </w:t>
      </w:r>
    </w:p>
    <w:p w:rsidR="00141BF3" w:rsidRPr="00141BF3" w:rsidRDefault="00141BF3" w:rsidP="00141BF3">
      <w:pPr>
        <w:spacing w:after="0" w:line="240" w:lineRule="auto"/>
        <w:jc w:val="both"/>
        <w:rPr>
          <w:rFonts w:ascii="Times New Roman" w:eastAsia="Times New Roman" w:hAnsi="Times New Roman"/>
          <w:sz w:val="28"/>
          <w:szCs w:val="24"/>
          <w:lang w:eastAsia="ru-RU"/>
        </w:rPr>
      </w:pPr>
      <w:r w:rsidRPr="00141BF3">
        <w:rPr>
          <w:rFonts w:ascii="Times New Roman" w:eastAsia="Times New Roman" w:hAnsi="Times New Roman"/>
          <w:sz w:val="28"/>
          <w:szCs w:val="28"/>
          <w:lang w:eastAsia="ru-RU"/>
        </w:rPr>
        <w:t>2) </w:t>
      </w:r>
      <w:r w:rsidRPr="00141BF3">
        <w:rPr>
          <w:rFonts w:ascii="Times New Roman" w:eastAsia="Times New Roman" w:hAnsi="Times New Roman"/>
          <w:b/>
          <w:bCs/>
          <w:sz w:val="28"/>
          <w:szCs w:val="28"/>
          <w:lang w:eastAsia="ru-RU"/>
        </w:rPr>
        <w:t xml:space="preserve">параллельное подчинение: </w:t>
      </w:r>
      <w:r w:rsidRPr="00141BF3">
        <w:rPr>
          <w:rFonts w:ascii="Times New Roman" w:eastAsia="Times New Roman" w:hAnsi="Times New Roman"/>
          <w:sz w:val="28"/>
          <w:szCs w:val="28"/>
          <w:lang w:eastAsia="ru-RU"/>
        </w:rPr>
        <w:t> к одной главной части относятся разнотипные придаточные либо придаточные одного типа относятся к разным членам предложения главной части</w:t>
      </w:r>
      <w:r>
        <w:rPr>
          <w:rFonts w:ascii="Times New Roman" w:eastAsia="Times New Roman" w:hAnsi="Times New Roman"/>
          <w:sz w:val="28"/>
          <w:szCs w:val="28"/>
          <w:lang w:eastAsia="ru-RU"/>
        </w:rPr>
        <w:t xml:space="preserve"> </w:t>
      </w:r>
      <w:r w:rsidRPr="00141BF3">
        <w:rPr>
          <w:rFonts w:ascii="Times New Roman" w:eastAsia="Times New Roman" w:hAnsi="Times New Roman"/>
          <w:i/>
          <w:iCs/>
          <w:sz w:val="28"/>
          <w:szCs w:val="28"/>
          <w:lang w:eastAsia="ru-RU"/>
        </w:rPr>
        <w:t xml:space="preserve">Когда </w:t>
      </w:r>
      <w:r w:rsidRPr="00141BF3">
        <w:rPr>
          <w:rFonts w:ascii="Times New Roman" w:eastAsia="Times New Roman" w:hAnsi="Times New Roman"/>
          <w:i/>
          <w:iCs/>
          <w:sz w:val="28"/>
          <w:szCs w:val="28"/>
          <w:u w:val="single"/>
          <w:lang w:eastAsia="ru-RU"/>
        </w:rPr>
        <w:t>учитель</w:t>
      </w:r>
      <w:r w:rsidRPr="00141BF3">
        <w:rPr>
          <w:rFonts w:ascii="Times New Roman" w:eastAsia="Times New Roman" w:hAnsi="Times New Roman"/>
          <w:i/>
          <w:iCs/>
          <w:sz w:val="28"/>
          <w:szCs w:val="28"/>
          <w:lang w:eastAsia="ru-RU"/>
        </w:rPr>
        <w:t xml:space="preserve"> отвернулся </w:t>
      </w:r>
      <w:r w:rsidRPr="00141BF3">
        <w:rPr>
          <w:rFonts w:ascii="Times New Roman" w:eastAsia="Times New Roman" w:hAnsi="Times New Roman"/>
          <w:i/>
          <w:iCs/>
          <w:sz w:val="28"/>
          <w:szCs w:val="28"/>
          <w:vertAlign w:val="superscript"/>
          <w:lang w:eastAsia="ru-RU"/>
        </w:rPr>
        <w:t>1</w:t>
      </w:r>
      <w:r w:rsidRPr="00141BF3">
        <w:rPr>
          <w:rFonts w:ascii="Times New Roman" w:eastAsia="Times New Roman" w:hAnsi="Times New Roman"/>
          <w:i/>
          <w:iCs/>
          <w:sz w:val="28"/>
          <w:szCs w:val="28"/>
          <w:lang w:eastAsia="ru-RU"/>
        </w:rPr>
        <w:t xml:space="preserve">/, </w:t>
      </w:r>
      <w:r w:rsidRPr="00141BF3">
        <w:rPr>
          <w:rFonts w:ascii="Times New Roman" w:eastAsia="Times New Roman" w:hAnsi="Times New Roman"/>
          <w:i/>
          <w:iCs/>
          <w:sz w:val="28"/>
          <w:szCs w:val="28"/>
          <w:u w:val="single"/>
          <w:lang w:eastAsia="ru-RU"/>
        </w:rPr>
        <w:t>Александр</w:t>
      </w:r>
      <w:r w:rsidRPr="00141BF3">
        <w:rPr>
          <w:rFonts w:ascii="Times New Roman" w:eastAsia="Times New Roman" w:hAnsi="Times New Roman"/>
          <w:i/>
          <w:iCs/>
          <w:sz w:val="28"/>
          <w:szCs w:val="28"/>
          <w:lang w:eastAsia="ru-RU"/>
        </w:rPr>
        <w:t xml:space="preserve"> наклонился </w:t>
      </w:r>
      <w:r w:rsidRPr="00141BF3">
        <w:rPr>
          <w:rFonts w:ascii="Times New Roman" w:eastAsia="Times New Roman" w:hAnsi="Times New Roman"/>
          <w:i/>
          <w:iCs/>
          <w:sz w:val="28"/>
          <w:szCs w:val="28"/>
          <w:vertAlign w:val="superscript"/>
          <w:lang w:eastAsia="ru-RU"/>
        </w:rPr>
        <w:t>2</w:t>
      </w:r>
      <w:r w:rsidRPr="00141BF3">
        <w:rPr>
          <w:rFonts w:ascii="Times New Roman" w:eastAsia="Times New Roman" w:hAnsi="Times New Roman"/>
          <w:i/>
          <w:iCs/>
          <w:sz w:val="28"/>
          <w:szCs w:val="28"/>
          <w:lang w:eastAsia="ru-RU"/>
        </w:rPr>
        <w:t>/, чтобы поднять записку</w:t>
      </w:r>
      <w:r w:rsidRPr="00141BF3">
        <w:rPr>
          <w:rFonts w:ascii="Times New Roman" w:eastAsia="Times New Roman" w:hAnsi="Times New Roman"/>
          <w:i/>
          <w:iCs/>
          <w:sz w:val="28"/>
          <w:szCs w:val="28"/>
          <w:vertAlign w:val="superscript"/>
          <w:lang w:eastAsia="ru-RU"/>
        </w:rPr>
        <w:t>3</w:t>
      </w:r>
      <w:r w:rsidRPr="00141BF3">
        <w:rPr>
          <w:rFonts w:ascii="Times New Roman" w:eastAsia="Times New Roman" w:hAnsi="Times New Roman"/>
          <w:i/>
          <w:iCs/>
          <w:sz w:val="28"/>
          <w:szCs w:val="28"/>
          <w:lang w:eastAsia="ru-RU"/>
        </w:rPr>
        <w:t>.</w:t>
      </w:r>
      <w:r>
        <w:rPr>
          <w:rFonts w:ascii="Times New Roman" w:eastAsia="Times New Roman" w:hAnsi="Times New Roman"/>
          <w:i/>
          <w:iCs/>
          <w:sz w:val="28"/>
          <w:szCs w:val="28"/>
          <w:lang w:eastAsia="ru-RU"/>
        </w:rPr>
        <w:t xml:space="preserve"> </w:t>
      </w:r>
      <w:r w:rsidRPr="00141BF3">
        <w:rPr>
          <w:rFonts w:ascii="Times New Roman" w:eastAsia="Times New Roman" w:hAnsi="Times New Roman"/>
          <w:i/>
          <w:iCs/>
          <w:sz w:val="28"/>
          <w:szCs w:val="28"/>
          <w:u w:val="single"/>
          <w:lang w:eastAsia="ru-RU"/>
        </w:rPr>
        <w:t>Я</w:t>
      </w:r>
      <w:r w:rsidRPr="00141BF3">
        <w:rPr>
          <w:rFonts w:ascii="Times New Roman" w:eastAsia="Times New Roman" w:hAnsi="Times New Roman"/>
          <w:i/>
          <w:iCs/>
          <w:sz w:val="28"/>
          <w:szCs w:val="28"/>
          <w:lang w:eastAsia="ru-RU"/>
        </w:rPr>
        <w:t xml:space="preserve"> понял всё не в ту минуту </w:t>
      </w:r>
      <w:r w:rsidRPr="00141BF3">
        <w:rPr>
          <w:rFonts w:ascii="Times New Roman" w:eastAsia="Times New Roman" w:hAnsi="Times New Roman"/>
          <w:i/>
          <w:iCs/>
          <w:sz w:val="28"/>
          <w:szCs w:val="28"/>
          <w:vertAlign w:val="superscript"/>
          <w:lang w:eastAsia="ru-RU"/>
        </w:rPr>
        <w:t>1</w:t>
      </w:r>
      <w:r w:rsidRPr="00141BF3">
        <w:rPr>
          <w:rFonts w:ascii="Times New Roman" w:eastAsia="Times New Roman" w:hAnsi="Times New Roman"/>
          <w:i/>
          <w:iCs/>
          <w:sz w:val="28"/>
          <w:szCs w:val="28"/>
          <w:lang w:eastAsia="ru-RU"/>
        </w:rPr>
        <w:t xml:space="preserve">/, когда </w:t>
      </w:r>
      <w:r w:rsidRPr="00141BF3">
        <w:rPr>
          <w:rFonts w:ascii="Times New Roman" w:eastAsia="Times New Roman" w:hAnsi="Times New Roman"/>
          <w:i/>
          <w:iCs/>
          <w:sz w:val="28"/>
          <w:szCs w:val="28"/>
          <w:u w:val="single"/>
          <w:lang w:eastAsia="ru-RU"/>
        </w:rPr>
        <w:t>она</w:t>
      </w:r>
      <w:r w:rsidRPr="00141BF3">
        <w:rPr>
          <w:rFonts w:ascii="Times New Roman" w:eastAsia="Times New Roman" w:hAnsi="Times New Roman"/>
          <w:i/>
          <w:iCs/>
          <w:sz w:val="28"/>
          <w:szCs w:val="28"/>
          <w:lang w:eastAsia="ru-RU"/>
        </w:rPr>
        <w:t xml:space="preserve"> мне отказала </w:t>
      </w:r>
      <w:r w:rsidRPr="00141BF3">
        <w:rPr>
          <w:rFonts w:ascii="Times New Roman" w:eastAsia="Times New Roman" w:hAnsi="Times New Roman"/>
          <w:i/>
          <w:iCs/>
          <w:sz w:val="28"/>
          <w:szCs w:val="28"/>
          <w:vertAlign w:val="superscript"/>
          <w:lang w:eastAsia="ru-RU"/>
        </w:rPr>
        <w:t>2</w:t>
      </w:r>
      <w:r w:rsidRPr="00141BF3">
        <w:rPr>
          <w:rFonts w:ascii="Times New Roman" w:eastAsia="Times New Roman" w:hAnsi="Times New Roman"/>
          <w:i/>
          <w:iCs/>
          <w:sz w:val="28"/>
          <w:szCs w:val="28"/>
          <w:lang w:eastAsia="ru-RU"/>
        </w:rPr>
        <w:t xml:space="preserve">/, а в ту минуту </w:t>
      </w:r>
      <w:r w:rsidRPr="00141BF3">
        <w:rPr>
          <w:rFonts w:ascii="Times New Roman" w:eastAsia="Times New Roman" w:hAnsi="Times New Roman"/>
          <w:i/>
          <w:iCs/>
          <w:sz w:val="28"/>
          <w:szCs w:val="28"/>
          <w:vertAlign w:val="superscript"/>
          <w:lang w:eastAsia="ru-RU"/>
        </w:rPr>
        <w:t>1</w:t>
      </w:r>
      <w:r w:rsidRPr="00141BF3">
        <w:rPr>
          <w:rFonts w:ascii="Times New Roman" w:eastAsia="Times New Roman" w:hAnsi="Times New Roman"/>
          <w:i/>
          <w:iCs/>
          <w:sz w:val="28"/>
          <w:szCs w:val="28"/>
          <w:lang w:eastAsia="ru-RU"/>
        </w:rPr>
        <w:t xml:space="preserve">/, когда </w:t>
      </w:r>
      <w:r w:rsidRPr="00141BF3">
        <w:rPr>
          <w:rFonts w:ascii="Times New Roman" w:eastAsia="Times New Roman" w:hAnsi="Times New Roman"/>
          <w:i/>
          <w:iCs/>
          <w:sz w:val="28"/>
          <w:szCs w:val="28"/>
          <w:u w:val="single"/>
          <w:lang w:eastAsia="ru-RU"/>
        </w:rPr>
        <w:t>она</w:t>
      </w:r>
      <w:r w:rsidRPr="00141BF3">
        <w:rPr>
          <w:rFonts w:ascii="Times New Roman" w:eastAsia="Times New Roman" w:hAnsi="Times New Roman"/>
          <w:i/>
          <w:iCs/>
          <w:sz w:val="28"/>
          <w:szCs w:val="28"/>
          <w:lang w:eastAsia="ru-RU"/>
        </w:rPr>
        <w:t xml:space="preserve"> на меня посмотрела </w:t>
      </w:r>
      <w:r w:rsidRPr="00141BF3">
        <w:rPr>
          <w:rFonts w:ascii="Times New Roman" w:eastAsia="Times New Roman" w:hAnsi="Times New Roman"/>
          <w:i/>
          <w:iCs/>
          <w:sz w:val="28"/>
          <w:szCs w:val="28"/>
          <w:vertAlign w:val="superscript"/>
          <w:lang w:eastAsia="ru-RU"/>
        </w:rPr>
        <w:t>3</w:t>
      </w:r>
      <w:r w:rsidRPr="00141BF3">
        <w:rPr>
          <w:rFonts w:ascii="Times New Roman" w:eastAsia="Times New Roman" w:hAnsi="Times New Roman"/>
          <w:sz w:val="28"/>
          <w:szCs w:val="28"/>
          <w:lang w:eastAsia="ru-RU"/>
        </w:rPr>
        <w:t>.</w:t>
      </w:r>
      <w:r w:rsidRPr="00141BF3">
        <w:rPr>
          <w:rFonts w:ascii="Times New Roman" w:eastAsia="Times New Roman" w:hAnsi="Times New Roman"/>
          <w:sz w:val="28"/>
          <w:szCs w:val="28"/>
          <w:lang w:eastAsia="ru-RU"/>
        </w:rPr>
        <w:br/>
        <w:t>3) </w:t>
      </w:r>
      <w:r w:rsidRPr="00141BF3">
        <w:rPr>
          <w:rFonts w:ascii="Times New Roman" w:eastAsia="Times New Roman" w:hAnsi="Times New Roman"/>
          <w:b/>
          <w:bCs/>
          <w:sz w:val="28"/>
          <w:szCs w:val="28"/>
          <w:lang w:eastAsia="ru-RU"/>
        </w:rPr>
        <w:t>однородное подчинение:</w:t>
      </w:r>
      <w:r w:rsidRPr="00141BF3">
        <w:rPr>
          <w:rFonts w:ascii="Times New Roman" w:eastAsia="Times New Roman" w:hAnsi="Times New Roman"/>
          <w:sz w:val="28"/>
          <w:szCs w:val="28"/>
          <w:lang w:eastAsia="ru-RU"/>
        </w:rPr>
        <w:t xml:space="preserve"> придаточные предложения являются однотипными и относятся или к одному и тому же члену главного предложения, или ко всему главному предложению в целом (их также называю</w:t>
      </w:r>
      <w:r>
        <w:rPr>
          <w:rFonts w:ascii="Times New Roman" w:eastAsia="Times New Roman" w:hAnsi="Times New Roman"/>
          <w:sz w:val="28"/>
          <w:szCs w:val="28"/>
          <w:lang w:eastAsia="ru-RU"/>
        </w:rPr>
        <w:t xml:space="preserve">т соподчинёнными придаточными) </w:t>
      </w:r>
      <w:r w:rsidRPr="00141BF3">
        <w:rPr>
          <w:rFonts w:ascii="Times New Roman" w:eastAsia="Times New Roman" w:hAnsi="Times New Roman"/>
          <w:i/>
          <w:iCs/>
          <w:sz w:val="28"/>
          <w:szCs w:val="24"/>
          <w:u w:val="single"/>
          <w:lang w:eastAsia="ru-RU"/>
        </w:rPr>
        <w:t>Я</w:t>
      </w:r>
      <w:r w:rsidRPr="00141BF3">
        <w:rPr>
          <w:rFonts w:ascii="Times New Roman" w:eastAsia="Times New Roman" w:hAnsi="Times New Roman"/>
          <w:i/>
          <w:iCs/>
          <w:sz w:val="28"/>
          <w:szCs w:val="24"/>
          <w:lang w:eastAsia="ru-RU"/>
        </w:rPr>
        <w:t xml:space="preserve"> так и не понял </w:t>
      </w:r>
      <w:r w:rsidRPr="00141BF3">
        <w:rPr>
          <w:rFonts w:ascii="Times New Roman" w:eastAsia="Times New Roman" w:hAnsi="Times New Roman"/>
          <w:i/>
          <w:iCs/>
          <w:sz w:val="28"/>
          <w:szCs w:val="24"/>
          <w:vertAlign w:val="superscript"/>
          <w:lang w:eastAsia="ru-RU"/>
        </w:rPr>
        <w:t>1</w:t>
      </w:r>
      <w:r w:rsidRPr="00141BF3">
        <w:rPr>
          <w:rFonts w:ascii="Times New Roman" w:eastAsia="Times New Roman" w:hAnsi="Times New Roman"/>
          <w:i/>
          <w:iCs/>
          <w:sz w:val="28"/>
          <w:szCs w:val="24"/>
          <w:lang w:eastAsia="ru-RU"/>
        </w:rPr>
        <w:t xml:space="preserve">/, в каком случае надо звонить </w:t>
      </w:r>
      <w:r w:rsidRPr="00141BF3">
        <w:rPr>
          <w:rFonts w:ascii="Times New Roman" w:eastAsia="Times New Roman" w:hAnsi="Times New Roman"/>
          <w:i/>
          <w:iCs/>
          <w:sz w:val="28"/>
          <w:szCs w:val="24"/>
          <w:vertAlign w:val="superscript"/>
          <w:lang w:eastAsia="ru-RU"/>
        </w:rPr>
        <w:t>2</w:t>
      </w:r>
      <w:r w:rsidRPr="00141BF3">
        <w:rPr>
          <w:rFonts w:ascii="Times New Roman" w:eastAsia="Times New Roman" w:hAnsi="Times New Roman"/>
          <w:i/>
          <w:iCs/>
          <w:sz w:val="28"/>
          <w:szCs w:val="24"/>
          <w:lang w:eastAsia="ru-RU"/>
        </w:rPr>
        <w:t xml:space="preserve">/ и что надо сказать3. </w:t>
      </w:r>
    </w:p>
    <w:p w:rsidR="00141BF3" w:rsidRPr="00141BF3" w:rsidRDefault="00141BF3" w:rsidP="00141BF3">
      <w:pPr>
        <w:spacing w:after="0" w:line="240" w:lineRule="auto"/>
        <w:rPr>
          <w:rFonts w:ascii="Times New Roman" w:eastAsia="Times New Roman" w:hAnsi="Times New Roman"/>
          <w:sz w:val="24"/>
          <w:szCs w:val="24"/>
          <w:lang w:eastAsia="ru-RU"/>
        </w:rPr>
      </w:pPr>
      <w:r w:rsidRPr="00141BF3">
        <w:rPr>
          <w:rFonts w:ascii="Times New Roman" w:eastAsia="Times New Roman" w:hAnsi="Times New Roman"/>
          <w:sz w:val="28"/>
          <w:szCs w:val="28"/>
          <w:lang w:eastAsia="ru-RU"/>
        </w:rPr>
        <w:t>В СПП с несколькими придаточными могут быть представлены комбинации указанных</w:t>
      </w:r>
      <w:r w:rsidRPr="00141BF3">
        <w:rPr>
          <w:rFonts w:ascii="Times New Roman" w:eastAsia="Times New Roman" w:hAnsi="Times New Roman"/>
          <w:sz w:val="24"/>
          <w:szCs w:val="24"/>
          <w:lang w:eastAsia="ru-RU"/>
        </w:rPr>
        <w:t xml:space="preserve"> </w:t>
      </w:r>
      <w:r w:rsidRPr="00141BF3">
        <w:rPr>
          <w:rFonts w:ascii="Times New Roman" w:eastAsia="Times New Roman" w:hAnsi="Times New Roman"/>
          <w:sz w:val="28"/>
          <w:szCs w:val="24"/>
          <w:lang w:eastAsia="ru-RU"/>
        </w:rPr>
        <w:t>способов подчинения, например:</w:t>
      </w:r>
      <w:r w:rsidR="00F70FF1">
        <w:rPr>
          <w:rFonts w:ascii="Times New Roman" w:eastAsia="Times New Roman" w:hAnsi="Times New Roman"/>
          <w:sz w:val="28"/>
          <w:szCs w:val="24"/>
          <w:lang w:eastAsia="ru-RU"/>
        </w:rPr>
        <w:t xml:space="preserve"> </w:t>
      </w:r>
      <w:r w:rsidRPr="00141BF3">
        <w:rPr>
          <w:rFonts w:ascii="Times New Roman" w:eastAsia="Times New Roman" w:hAnsi="Times New Roman"/>
          <w:i/>
          <w:iCs/>
          <w:sz w:val="28"/>
          <w:szCs w:val="24"/>
          <w:lang w:eastAsia="ru-RU"/>
        </w:rPr>
        <w:t xml:space="preserve">Когда </w:t>
      </w:r>
      <w:r w:rsidRPr="00141BF3">
        <w:rPr>
          <w:rFonts w:ascii="Times New Roman" w:eastAsia="Times New Roman" w:hAnsi="Times New Roman"/>
          <w:i/>
          <w:iCs/>
          <w:sz w:val="28"/>
          <w:szCs w:val="24"/>
          <w:u w:val="single"/>
          <w:lang w:eastAsia="ru-RU"/>
        </w:rPr>
        <w:t>я</w:t>
      </w:r>
      <w:r w:rsidRPr="00141BF3">
        <w:rPr>
          <w:rFonts w:ascii="Times New Roman" w:eastAsia="Times New Roman" w:hAnsi="Times New Roman"/>
          <w:i/>
          <w:iCs/>
          <w:sz w:val="28"/>
          <w:szCs w:val="24"/>
          <w:lang w:eastAsia="ru-RU"/>
        </w:rPr>
        <w:t xml:space="preserve"> пробовал разогнать </w:t>
      </w:r>
      <w:r w:rsidRPr="00141BF3">
        <w:rPr>
          <w:rFonts w:ascii="Times New Roman" w:eastAsia="Times New Roman" w:hAnsi="Times New Roman"/>
          <w:i/>
          <w:iCs/>
          <w:sz w:val="28"/>
          <w:szCs w:val="24"/>
          <w:lang w:eastAsia="ru-RU"/>
        </w:rPr>
        <w:lastRenderedPageBreak/>
        <w:t xml:space="preserve">этот мрак </w:t>
      </w:r>
      <w:r w:rsidRPr="00141BF3">
        <w:rPr>
          <w:rFonts w:ascii="Times New Roman" w:eastAsia="Times New Roman" w:hAnsi="Times New Roman"/>
          <w:i/>
          <w:iCs/>
          <w:sz w:val="28"/>
          <w:szCs w:val="24"/>
          <w:vertAlign w:val="superscript"/>
          <w:lang w:eastAsia="ru-RU"/>
        </w:rPr>
        <w:t>1</w:t>
      </w:r>
      <w:r w:rsidRPr="00141BF3">
        <w:rPr>
          <w:rFonts w:ascii="Times New Roman" w:eastAsia="Times New Roman" w:hAnsi="Times New Roman"/>
          <w:i/>
          <w:iCs/>
          <w:sz w:val="28"/>
          <w:szCs w:val="24"/>
          <w:lang w:eastAsia="ru-RU"/>
        </w:rPr>
        <w:t xml:space="preserve">/, то </w:t>
      </w:r>
      <w:r w:rsidRPr="00141BF3">
        <w:rPr>
          <w:rFonts w:ascii="Times New Roman" w:eastAsia="Times New Roman" w:hAnsi="Times New Roman"/>
          <w:i/>
          <w:iCs/>
          <w:sz w:val="28"/>
          <w:szCs w:val="24"/>
          <w:u w:val="single"/>
          <w:lang w:eastAsia="ru-RU"/>
        </w:rPr>
        <w:t>она</w:t>
      </w:r>
      <w:r w:rsidRPr="00141BF3">
        <w:rPr>
          <w:rFonts w:ascii="Times New Roman" w:eastAsia="Times New Roman" w:hAnsi="Times New Roman"/>
          <w:i/>
          <w:iCs/>
          <w:sz w:val="28"/>
          <w:szCs w:val="24"/>
          <w:lang w:eastAsia="ru-RU"/>
        </w:rPr>
        <w:t xml:space="preserve"> доходила до таких страданий </w:t>
      </w:r>
      <w:r w:rsidRPr="00141BF3">
        <w:rPr>
          <w:rFonts w:ascii="Times New Roman" w:eastAsia="Times New Roman" w:hAnsi="Times New Roman"/>
          <w:i/>
          <w:iCs/>
          <w:sz w:val="28"/>
          <w:szCs w:val="24"/>
          <w:vertAlign w:val="superscript"/>
          <w:lang w:eastAsia="ru-RU"/>
        </w:rPr>
        <w:t>2</w:t>
      </w:r>
      <w:r w:rsidRPr="00141BF3">
        <w:rPr>
          <w:rFonts w:ascii="Times New Roman" w:eastAsia="Times New Roman" w:hAnsi="Times New Roman"/>
          <w:i/>
          <w:iCs/>
          <w:sz w:val="28"/>
          <w:szCs w:val="24"/>
          <w:lang w:eastAsia="ru-RU"/>
        </w:rPr>
        <w:t xml:space="preserve">/, что мое </w:t>
      </w:r>
      <w:r w:rsidRPr="00141BF3">
        <w:rPr>
          <w:rFonts w:ascii="Times New Roman" w:eastAsia="Times New Roman" w:hAnsi="Times New Roman"/>
          <w:i/>
          <w:iCs/>
          <w:sz w:val="28"/>
          <w:szCs w:val="24"/>
          <w:u w:val="single"/>
          <w:lang w:eastAsia="ru-RU"/>
        </w:rPr>
        <w:t>сердце</w:t>
      </w:r>
      <w:r w:rsidRPr="00141BF3">
        <w:rPr>
          <w:rFonts w:ascii="Times New Roman" w:eastAsia="Times New Roman" w:hAnsi="Times New Roman"/>
          <w:i/>
          <w:iCs/>
          <w:sz w:val="28"/>
          <w:szCs w:val="24"/>
          <w:lang w:eastAsia="ru-RU"/>
        </w:rPr>
        <w:t xml:space="preserve"> никогда не заживет </w:t>
      </w:r>
      <w:r w:rsidRPr="00141BF3">
        <w:rPr>
          <w:rFonts w:ascii="Times New Roman" w:eastAsia="Times New Roman" w:hAnsi="Times New Roman"/>
          <w:i/>
          <w:iCs/>
          <w:sz w:val="28"/>
          <w:szCs w:val="24"/>
          <w:vertAlign w:val="superscript"/>
          <w:lang w:eastAsia="ru-RU"/>
        </w:rPr>
        <w:t>3</w:t>
      </w:r>
      <w:r w:rsidRPr="00141BF3">
        <w:rPr>
          <w:rFonts w:ascii="Times New Roman" w:eastAsia="Times New Roman" w:hAnsi="Times New Roman"/>
          <w:i/>
          <w:iCs/>
          <w:sz w:val="28"/>
          <w:szCs w:val="24"/>
          <w:lang w:eastAsia="ru-RU"/>
        </w:rPr>
        <w:t xml:space="preserve">/, пока </w:t>
      </w:r>
      <w:r w:rsidRPr="00141BF3">
        <w:rPr>
          <w:rFonts w:ascii="Times New Roman" w:eastAsia="Times New Roman" w:hAnsi="Times New Roman"/>
          <w:i/>
          <w:iCs/>
          <w:sz w:val="28"/>
          <w:szCs w:val="24"/>
          <w:u w:val="single"/>
          <w:lang w:eastAsia="ru-RU"/>
        </w:rPr>
        <w:t>я</w:t>
      </w:r>
      <w:r w:rsidRPr="00141BF3">
        <w:rPr>
          <w:rFonts w:ascii="Times New Roman" w:eastAsia="Times New Roman" w:hAnsi="Times New Roman"/>
          <w:i/>
          <w:iCs/>
          <w:sz w:val="28"/>
          <w:szCs w:val="24"/>
          <w:lang w:eastAsia="ru-RU"/>
        </w:rPr>
        <w:t xml:space="preserve"> буду помнить об этом ужасном времени </w:t>
      </w:r>
      <w:r w:rsidRPr="00141BF3">
        <w:rPr>
          <w:rFonts w:ascii="Times New Roman" w:eastAsia="Times New Roman" w:hAnsi="Times New Roman"/>
          <w:i/>
          <w:iCs/>
          <w:sz w:val="28"/>
          <w:szCs w:val="24"/>
          <w:vertAlign w:val="superscript"/>
          <w:lang w:eastAsia="ru-RU"/>
        </w:rPr>
        <w:t>4</w:t>
      </w:r>
      <w:r w:rsidRPr="00141BF3">
        <w:rPr>
          <w:rFonts w:ascii="Times New Roman" w:eastAsia="Times New Roman" w:hAnsi="Times New Roman"/>
          <w:i/>
          <w:iCs/>
          <w:sz w:val="28"/>
          <w:szCs w:val="24"/>
          <w:lang w:eastAsia="ru-RU"/>
        </w:rPr>
        <w:t xml:space="preserve">/ </w:t>
      </w:r>
      <w:r w:rsidRPr="00141BF3">
        <w:rPr>
          <w:rFonts w:ascii="Times New Roman" w:eastAsia="Times New Roman" w:hAnsi="Times New Roman"/>
          <w:sz w:val="28"/>
          <w:szCs w:val="24"/>
          <w:lang w:eastAsia="ru-RU"/>
        </w:rPr>
        <w:t>(Ф. М. Достоевский). СПП с параллельным ([2] — 1, 3) и последовательным ([2] — 3 — 4) подчинением.</w:t>
      </w:r>
      <w:r w:rsidRPr="00141BF3">
        <w:rPr>
          <w:rFonts w:ascii="Times New Roman" w:eastAsia="Times New Roman" w:hAnsi="Times New Roman"/>
          <w:sz w:val="28"/>
          <w:szCs w:val="24"/>
          <w:lang w:eastAsia="ru-RU"/>
        </w:rPr>
        <w:br/>
      </w:r>
      <w:r w:rsidRPr="00141BF3">
        <w:rPr>
          <w:rFonts w:ascii="Times New Roman" w:eastAsia="Times New Roman" w:hAnsi="Times New Roman"/>
          <w:sz w:val="24"/>
          <w:szCs w:val="24"/>
          <w:lang w:eastAsia="ru-RU"/>
        </w:rPr>
        <w:t> </w:t>
      </w:r>
    </w:p>
    <w:p w:rsidR="00141BF3" w:rsidRDefault="00141BF3" w:rsidP="00141BF3">
      <w:pPr>
        <w:spacing w:before="100" w:beforeAutospacing="1" w:after="100" w:afterAutospacing="1" w:line="240" w:lineRule="auto"/>
        <w:rPr>
          <w:rFonts w:ascii="Times New Roman" w:eastAsia="Times New Roman" w:hAnsi="Times New Roman"/>
          <w:sz w:val="24"/>
          <w:szCs w:val="24"/>
          <w:lang w:eastAsia="ru-RU"/>
        </w:rPr>
      </w:pPr>
      <w:bookmarkStart w:id="24" w:name="43"/>
      <w:bookmarkEnd w:id="24"/>
      <w:r w:rsidRPr="00141BF3">
        <w:rPr>
          <w:rFonts w:ascii="Times New Roman" w:hAnsi="Times New Roman"/>
          <w:b/>
          <w:color w:val="000000"/>
          <w:sz w:val="28"/>
          <w:szCs w:val="28"/>
        </w:rPr>
        <w:t>Бессоюзное сложное предложение</w:t>
      </w:r>
      <w:r>
        <w:rPr>
          <w:rFonts w:ascii="Times New Roman" w:hAnsi="Times New Roman"/>
          <w:b/>
          <w:color w:val="000000"/>
          <w:sz w:val="28"/>
          <w:szCs w:val="28"/>
        </w:rPr>
        <w:t xml:space="preserve"> – </w:t>
      </w:r>
      <w:r w:rsidRPr="00141BF3">
        <w:rPr>
          <w:rFonts w:ascii="Times New Roman" w:hAnsi="Times New Roman"/>
          <w:color w:val="000000"/>
          <w:sz w:val="28"/>
          <w:szCs w:val="28"/>
        </w:rPr>
        <w:t xml:space="preserve">это такое сложное предложение, части которого соединены между собой интонационно. </w:t>
      </w:r>
      <w:r w:rsidRPr="00141BF3">
        <w:rPr>
          <w:rFonts w:ascii="Times New Roman" w:eastAsia="Times New Roman" w:hAnsi="Times New Roman"/>
          <w:i/>
          <w:iCs/>
          <w:sz w:val="28"/>
          <w:szCs w:val="24"/>
          <w:lang w:eastAsia="ru-RU"/>
        </w:rPr>
        <w:t>Катятся ядра, свищут пули, нависли хладные штыки</w:t>
      </w:r>
      <w:r w:rsidRPr="00141BF3">
        <w:rPr>
          <w:rFonts w:ascii="Times New Roman" w:eastAsia="Times New Roman" w:hAnsi="Times New Roman"/>
          <w:sz w:val="24"/>
          <w:szCs w:val="24"/>
          <w:lang w:eastAsia="ru-RU"/>
        </w:rPr>
        <w:t>.</w:t>
      </w:r>
    </w:p>
    <w:p w:rsidR="0021380A" w:rsidRPr="0021380A" w:rsidRDefault="0021380A" w:rsidP="0021380A">
      <w:pPr>
        <w:spacing w:after="0" w:line="240" w:lineRule="auto"/>
        <w:rPr>
          <w:rFonts w:ascii="Times New Roman" w:hAnsi="Times New Roman"/>
          <w:b/>
          <w:color w:val="000000"/>
          <w:sz w:val="28"/>
          <w:szCs w:val="28"/>
        </w:rPr>
      </w:pPr>
      <w:r w:rsidRPr="0021380A">
        <w:rPr>
          <w:rFonts w:ascii="Times New Roman" w:hAnsi="Times New Roman"/>
          <w:b/>
          <w:color w:val="000000"/>
          <w:sz w:val="28"/>
          <w:szCs w:val="28"/>
        </w:rPr>
        <w:t>Смысловые отношения в БСП</w:t>
      </w:r>
    </w:p>
    <w:p w:rsidR="00141BF3" w:rsidRPr="0021380A" w:rsidRDefault="00141BF3" w:rsidP="0021380A">
      <w:pPr>
        <w:spacing w:after="0" w:line="240" w:lineRule="auto"/>
        <w:rPr>
          <w:rFonts w:ascii="Times New Roman" w:hAnsi="Times New Roman"/>
          <w:color w:val="000000"/>
          <w:sz w:val="28"/>
          <w:szCs w:val="28"/>
        </w:rPr>
      </w:pPr>
      <w:r w:rsidRPr="00141BF3">
        <w:rPr>
          <w:rFonts w:ascii="Times New Roman" w:hAnsi="Times New Roman"/>
          <w:color w:val="000000"/>
          <w:sz w:val="28"/>
          <w:szCs w:val="28"/>
        </w:rPr>
        <w:t>В русском языке представлены следующие типы бессоюзных предложений:</w:t>
      </w:r>
    </w:p>
    <w:p w:rsidR="0021380A" w:rsidRPr="0021380A" w:rsidRDefault="0021380A" w:rsidP="00EE4725">
      <w:pPr>
        <w:pStyle w:val="ac"/>
        <w:numPr>
          <w:ilvl w:val="0"/>
          <w:numId w:val="11"/>
        </w:numPr>
        <w:spacing w:after="0" w:line="240" w:lineRule="auto"/>
        <w:rPr>
          <w:rFonts w:ascii="Times New Roman" w:hAnsi="Times New Roman"/>
          <w:color w:val="000000"/>
          <w:sz w:val="28"/>
          <w:szCs w:val="28"/>
        </w:rPr>
      </w:pPr>
      <w:r w:rsidRPr="0021380A">
        <w:rPr>
          <w:rFonts w:ascii="Times New Roman" w:hAnsi="Times New Roman"/>
          <w:color w:val="000000"/>
          <w:sz w:val="28"/>
          <w:szCs w:val="28"/>
        </w:rPr>
        <w:t>одновременности, последовательности</w:t>
      </w:r>
      <w:r w:rsidRPr="0021380A">
        <w:rPr>
          <w:rFonts w:ascii="Times New Roman" w:eastAsia="Times New Roman" w:hAnsi="Times New Roman"/>
          <w:i/>
          <w:iCs/>
          <w:sz w:val="24"/>
          <w:szCs w:val="24"/>
          <w:lang w:eastAsia="ru-RU"/>
        </w:rPr>
        <w:t xml:space="preserve"> </w:t>
      </w:r>
      <w:r w:rsidRPr="00141BF3">
        <w:rPr>
          <w:rFonts w:ascii="Times New Roman" w:eastAsia="Times New Roman" w:hAnsi="Times New Roman"/>
          <w:i/>
          <w:iCs/>
          <w:sz w:val="24"/>
          <w:szCs w:val="24"/>
          <w:lang w:eastAsia="ru-RU"/>
        </w:rPr>
        <w:t>Справа от меня шел овраг, изгибаясь, как змея; слева петляла неширокая, но глубокая речка</w:t>
      </w:r>
      <w:r w:rsidRPr="0021380A">
        <w:rPr>
          <w:rFonts w:ascii="Times New Roman" w:hAnsi="Times New Roman"/>
          <w:color w:val="000000"/>
          <w:sz w:val="28"/>
          <w:szCs w:val="28"/>
        </w:rPr>
        <w:t>;</w:t>
      </w:r>
    </w:p>
    <w:p w:rsidR="0021380A" w:rsidRPr="0021380A" w:rsidRDefault="0021380A" w:rsidP="00EE4725">
      <w:pPr>
        <w:pStyle w:val="ac"/>
        <w:numPr>
          <w:ilvl w:val="0"/>
          <w:numId w:val="11"/>
        </w:numPr>
        <w:spacing w:after="0" w:line="240" w:lineRule="auto"/>
        <w:rPr>
          <w:rFonts w:ascii="Times New Roman" w:hAnsi="Times New Roman"/>
          <w:color w:val="000000"/>
          <w:sz w:val="28"/>
          <w:szCs w:val="28"/>
        </w:rPr>
      </w:pPr>
      <w:r w:rsidRPr="0021380A">
        <w:rPr>
          <w:rFonts w:ascii="Times New Roman" w:hAnsi="Times New Roman"/>
          <w:color w:val="000000"/>
          <w:sz w:val="28"/>
          <w:szCs w:val="28"/>
        </w:rPr>
        <w:t>сопоставления (противопоставления)</w:t>
      </w:r>
      <w:r w:rsidRPr="0021380A">
        <w:rPr>
          <w:rFonts w:ascii="Times New Roman" w:eastAsia="Times New Roman" w:hAnsi="Times New Roman"/>
          <w:i/>
          <w:iCs/>
          <w:sz w:val="24"/>
          <w:szCs w:val="24"/>
          <w:lang w:eastAsia="ru-RU"/>
        </w:rPr>
        <w:t xml:space="preserve"> </w:t>
      </w:r>
      <w:r w:rsidRPr="00141BF3">
        <w:rPr>
          <w:rFonts w:ascii="Times New Roman" w:eastAsia="Times New Roman" w:hAnsi="Times New Roman"/>
          <w:i/>
          <w:iCs/>
          <w:sz w:val="24"/>
          <w:szCs w:val="24"/>
          <w:lang w:eastAsia="ru-RU"/>
        </w:rPr>
        <w:t>Семь раз примерь — один раз отрежь</w:t>
      </w:r>
    </w:p>
    <w:p w:rsidR="0021380A" w:rsidRPr="0021380A" w:rsidRDefault="0021380A" w:rsidP="00EE4725">
      <w:pPr>
        <w:pStyle w:val="ac"/>
        <w:numPr>
          <w:ilvl w:val="0"/>
          <w:numId w:val="28"/>
        </w:numPr>
        <w:spacing w:before="100" w:beforeAutospacing="1" w:after="100" w:afterAutospacing="1" w:line="240" w:lineRule="auto"/>
        <w:rPr>
          <w:rFonts w:ascii="Times New Roman" w:eastAsia="Times New Roman" w:hAnsi="Times New Roman"/>
          <w:sz w:val="24"/>
          <w:szCs w:val="24"/>
          <w:lang w:eastAsia="ru-RU"/>
        </w:rPr>
      </w:pPr>
      <w:r w:rsidRPr="0021380A">
        <w:rPr>
          <w:rFonts w:ascii="Times New Roman" w:hAnsi="Times New Roman"/>
          <w:color w:val="000000"/>
          <w:sz w:val="28"/>
          <w:szCs w:val="28"/>
        </w:rPr>
        <w:t>условия</w:t>
      </w:r>
      <w:r w:rsidRPr="0021380A">
        <w:rPr>
          <w:rFonts w:ascii="Times New Roman" w:eastAsia="Times New Roman" w:hAnsi="Times New Roman"/>
          <w:i/>
          <w:iCs/>
          <w:sz w:val="24"/>
          <w:szCs w:val="24"/>
          <w:lang w:eastAsia="ru-RU"/>
        </w:rPr>
        <w:t xml:space="preserve"> , </w:t>
      </w:r>
      <w:r w:rsidRPr="0021380A">
        <w:rPr>
          <w:rFonts w:ascii="Times New Roman" w:hAnsi="Times New Roman"/>
          <w:color w:val="000000"/>
          <w:sz w:val="28"/>
          <w:szCs w:val="28"/>
        </w:rPr>
        <w:t>времени</w:t>
      </w:r>
      <w:r>
        <w:rPr>
          <w:rFonts w:ascii="Times New Roman" w:hAnsi="Times New Roman"/>
          <w:color w:val="000000"/>
          <w:sz w:val="28"/>
          <w:szCs w:val="28"/>
        </w:rPr>
        <w:t xml:space="preserve">  </w:t>
      </w:r>
      <w:r w:rsidRPr="0021380A">
        <w:rPr>
          <w:rFonts w:ascii="Times New Roman" w:eastAsia="Times New Roman" w:hAnsi="Times New Roman"/>
          <w:i/>
          <w:iCs/>
          <w:sz w:val="24"/>
          <w:szCs w:val="24"/>
          <w:lang w:eastAsia="ru-RU"/>
        </w:rPr>
        <w:t>Тише едешь — дальше будешь.</w:t>
      </w:r>
    </w:p>
    <w:p w:rsidR="0021380A" w:rsidRPr="0021380A" w:rsidRDefault="0021380A" w:rsidP="00EE4725">
      <w:pPr>
        <w:pStyle w:val="ac"/>
        <w:numPr>
          <w:ilvl w:val="0"/>
          <w:numId w:val="11"/>
        </w:numPr>
        <w:spacing w:before="100" w:beforeAutospacing="1" w:after="100" w:afterAutospacing="1" w:line="240" w:lineRule="auto"/>
        <w:rPr>
          <w:rFonts w:ascii="Times New Roman" w:eastAsia="Times New Roman" w:hAnsi="Times New Roman"/>
          <w:sz w:val="24"/>
          <w:szCs w:val="24"/>
          <w:lang w:eastAsia="ru-RU"/>
        </w:rPr>
      </w:pPr>
      <w:r w:rsidRPr="0021380A">
        <w:rPr>
          <w:rFonts w:ascii="Times New Roman" w:hAnsi="Times New Roman"/>
          <w:color w:val="000000"/>
          <w:sz w:val="28"/>
          <w:szCs w:val="28"/>
        </w:rPr>
        <w:t>следствия</w:t>
      </w:r>
      <w:r w:rsidRPr="0021380A">
        <w:rPr>
          <w:rFonts w:ascii="Times New Roman" w:eastAsia="Times New Roman" w:hAnsi="Times New Roman"/>
          <w:i/>
          <w:iCs/>
          <w:sz w:val="24"/>
          <w:szCs w:val="24"/>
          <w:lang w:eastAsia="ru-RU"/>
        </w:rPr>
        <w:t xml:space="preserve"> Прихожу к колодцу</w:t>
      </w:r>
      <w:r w:rsidRPr="0021380A">
        <w:rPr>
          <w:rFonts w:ascii="Times New Roman" w:eastAsia="Times New Roman" w:hAnsi="Times New Roman"/>
          <w:sz w:val="24"/>
          <w:szCs w:val="24"/>
          <w:lang w:eastAsia="ru-RU"/>
        </w:rPr>
        <w:t xml:space="preserve"> — </w:t>
      </w:r>
      <w:r w:rsidRPr="0021380A">
        <w:rPr>
          <w:rFonts w:ascii="Times New Roman" w:eastAsia="Times New Roman" w:hAnsi="Times New Roman"/>
          <w:i/>
          <w:iCs/>
          <w:sz w:val="24"/>
          <w:szCs w:val="24"/>
          <w:lang w:eastAsia="ru-RU"/>
        </w:rPr>
        <w:t>никого уже нет Не успел я моргнуть — мяч уже в воротах.</w:t>
      </w:r>
    </w:p>
    <w:p w:rsidR="0021380A" w:rsidRPr="0021380A" w:rsidRDefault="0021380A" w:rsidP="00EE4725">
      <w:pPr>
        <w:pStyle w:val="ac"/>
        <w:numPr>
          <w:ilvl w:val="0"/>
          <w:numId w:val="11"/>
        </w:numPr>
        <w:spacing w:before="100" w:beforeAutospacing="1" w:after="100" w:afterAutospacing="1" w:line="240" w:lineRule="auto"/>
        <w:rPr>
          <w:rFonts w:ascii="Times New Roman" w:eastAsia="Times New Roman" w:hAnsi="Times New Roman"/>
          <w:sz w:val="24"/>
          <w:szCs w:val="24"/>
          <w:lang w:eastAsia="ru-RU"/>
        </w:rPr>
      </w:pPr>
      <w:r w:rsidRPr="0021380A">
        <w:rPr>
          <w:rFonts w:ascii="Times New Roman" w:hAnsi="Times New Roman"/>
          <w:color w:val="000000"/>
          <w:sz w:val="28"/>
          <w:szCs w:val="28"/>
        </w:rPr>
        <w:t>сравнения</w:t>
      </w:r>
      <w:r w:rsidRPr="0021380A">
        <w:rPr>
          <w:rFonts w:ascii="Times New Roman" w:eastAsia="Times New Roman" w:hAnsi="Times New Roman"/>
          <w:i/>
          <w:iCs/>
          <w:sz w:val="24"/>
          <w:szCs w:val="24"/>
          <w:lang w:eastAsia="ru-RU"/>
        </w:rPr>
        <w:t xml:space="preserve"> Молвит слово — соловей поет.</w:t>
      </w:r>
    </w:p>
    <w:p w:rsidR="0021380A" w:rsidRPr="0021380A" w:rsidRDefault="0021380A" w:rsidP="00EE4725">
      <w:pPr>
        <w:pStyle w:val="ac"/>
        <w:numPr>
          <w:ilvl w:val="0"/>
          <w:numId w:val="11"/>
        </w:numPr>
        <w:spacing w:after="0" w:line="240" w:lineRule="auto"/>
        <w:rPr>
          <w:rFonts w:ascii="Times New Roman" w:hAnsi="Times New Roman"/>
          <w:color w:val="000000"/>
          <w:sz w:val="28"/>
          <w:szCs w:val="28"/>
        </w:rPr>
      </w:pPr>
      <w:r w:rsidRPr="0021380A">
        <w:rPr>
          <w:rFonts w:ascii="Times New Roman" w:hAnsi="Times New Roman"/>
          <w:color w:val="000000"/>
          <w:sz w:val="28"/>
          <w:szCs w:val="28"/>
        </w:rPr>
        <w:t>причины</w:t>
      </w:r>
      <w:r w:rsidRPr="0021380A">
        <w:rPr>
          <w:rFonts w:ascii="Times New Roman" w:eastAsia="Times New Roman" w:hAnsi="Times New Roman"/>
          <w:i/>
          <w:iCs/>
          <w:sz w:val="24"/>
          <w:szCs w:val="24"/>
          <w:lang w:eastAsia="ru-RU"/>
        </w:rPr>
        <w:t xml:space="preserve"> </w:t>
      </w:r>
      <w:r w:rsidRPr="00141BF3">
        <w:rPr>
          <w:rFonts w:ascii="Times New Roman" w:eastAsia="Times New Roman" w:hAnsi="Times New Roman"/>
          <w:i/>
          <w:iCs/>
          <w:sz w:val="24"/>
          <w:szCs w:val="24"/>
          <w:lang w:eastAsia="ru-RU"/>
        </w:rPr>
        <w:t>Я удивился: в двери торчала записка</w:t>
      </w:r>
    </w:p>
    <w:p w:rsidR="0021380A" w:rsidRPr="0021380A" w:rsidRDefault="0021380A" w:rsidP="00EE4725">
      <w:pPr>
        <w:pStyle w:val="ac"/>
        <w:numPr>
          <w:ilvl w:val="0"/>
          <w:numId w:val="11"/>
        </w:numPr>
        <w:spacing w:after="0" w:line="240" w:lineRule="auto"/>
        <w:rPr>
          <w:rFonts w:ascii="Times New Roman" w:hAnsi="Times New Roman"/>
          <w:color w:val="000000"/>
          <w:sz w:val="28"/>
          <w:szCs w:val="28"/>
        </w:rPr>
      </w:pPr>
      <w:r w:rsidRPr="0021380A">
        <w:rPr>
          <w:rFonts w:ascii="Times New Roman" w:hAnsi="Times New Roman"/>
          <w:color w:val="000000"/>
          <w:sz w:val="28"/>
          <w:szCs w:val="28"/>
        </w:rPr>
        <w:t>пояснения</w:t>
      </w:r>
      <w:r w:rsidRPr="0021380A">
        <w:rPr>
          <w:rFonts w:ascii="Times New Roman" w:eastAsia="Times New Roman" w:hAnsi="Times New Roman"/>
          <w:i/>
          <w:iCs/>
          <w:sz w:val="24"/>
          <w:szCs w:val="24"/>
          <w:lang w:eastAsia="ru-RU"/>
        </w:rPr>
        <w:t xml:space="preserve"> </w:t>
      </w:r>
      <w:r w:rsidRPr="00141BF3">
        <w:rPr>
          <w:rFonts w:ascii="Times New Roman" w:eastAsia="Times New Roman" w:hAnsi="Times New Roman"/>
          <w:i/>
          <w:iCs/>
          <w:sz w:val="24"/>
          <w:szCs w:val="24"/>
          <w:lang w:eastAsia="ru-RU"/>
        </w:rPr>
        <w:t>Всё было необычно и страшно: в комнате слышны какие-то шорохи</w:t>
      </w:r>
    </w:p>
    <w:p w:rsidR="0021380A" w:rsidRPr="0021380A" w:rsidRDefault="0021380A" w:rsidP="00EE4725">
      <w:pPr>
        <w:pStyle w:val="ac"/>
        <w:numPr>
          <w:ilvl w:val="0"/>
          <w:numId w:val="11"/>
        </w:numPr>
        <w:spacing w:before="100" w:beforeAutospacing="1" w:after="100" w:afterAutospacing="1" w:line="240" w:lineRule="auto"/>
        <w:rPr>
          <w:rFonts w:ascii="Times New Roman" w:eastAsia="Times New Roman" w:hAnsi="Times New Roman"/>
          <w:sz w:val="24"/>
          <w:szCs w:val="24"/>
          <w:lang w:eastAsia="ru-RU"/>
        </w:rPr>
      </w:pPr>
      <w:r w:rsidRPr="0021380A">
        <w:rPr>
          <w:rFonts w:ascii="Times New Roman" w:hAnsi="Times New Roman"/>
          <w:color w:val="000000"/>
          <w:sz w:val="28"/>
          <w:szCs w:val="28"/>
        </w:rPr>
        <w:t xml:space="preserve">дополнения </w:t>
      </w:r>
      <w:r w:rsidRPr="0021380A">
        <w:rPr>
          <w:rFonts w:ascii="Times New Roman" w:eastAsia="Times New Roman" w:hAnsi="Times New Roman"/>
          <w:i/>
          <w:iCs/>
          <w:sz w:val="24"/>
          <w:szCs w:val="24"/>
          <w:lang w:eastAsia="ru-RU"/>
        </w:rPr>
        <w:t xml:space="preserve"> Я выглянул в окно (и увидел): над лесом занимался рассвет.</w:t>
      </w:r>
    </w:p>
    <w:p w:rsidR="00141BF3" w:rsidRPr="00141BF3" w:rsidRDefault="0021380A" w:rsidP="0021380A">
      <w:pPr>
        <w:spacing w:after="0" w:line="240" w:lineRule="auto"/>
        <w:rPr>
          <w:rFonts w:ascii="Times New Roman" w:eastAsia="Times New Roman" w:hAnsi="Times New Roman"/>
          <w:sz w:val="28"/>
          <w:szCs w:val="24"/>
          <w:lang w:eastAsia="ru-RU"/>
        </w:rPr>
      </w:pPr>
      <w:bookmarkStart w:id="25" w:name="44"/>
      <w:bookmarkEnd w:id="25"/>
      <w:r w:rsidRPr="00141BF3">
        <w:rPr>
          <w:rFonts w:ascii="Times New Roman" w:eastAsia="Times New Roman" w:hAnsi="Times New Roman"/>
          <w:b/>
          <w:bCs/>
          <w:iCs/>
          <w:sz w:val="28"/>
          <w:szCs w:val="24"/>
          <w:lang w:eastAsia="ru-RU"/>
        </w:rPr>
        <w:t>Сложные синтаксические конструкции</w:t>
      </w:r>
      <w:r w:rsidRPr="0021380A">
        <w:rPr>
          <w:rFonts w:ascii="Times New Roman" w:eastAsia="Times New Roman" w:hAnsi="Times New Roman"/>
          <w:b/>
          <w:bCs/>
          <w:iCs/>
          <w:sz w:val="28"/>
          <w:szCs w:val="24"/>
          <w:lang w:eastAsia="ru-RU"/>
        </w:rPr>
        <w:t xml:space="preserve"> – </w:t>
      </w:r>
      <w:r w:rsidRPr="0021380A">
        <w:rPr>
          <w:rFonts w:ascii="Times New Roman" w:eastAsia="Times New Roman" w:hAnsi="Times New Roman"/>
          <w:bCs/>
          <w:iCs/>
          <w:sz w:val="28"/>
          <w:szCs w:val="24"/>
          <w:lang w:eastAsia="ru-RU"/>
        </w:rPr>
        <w:t>это сложные предложения, состоящие из трех и более частей, в которых представлены одновременно сочетания:</w:t>
      </w:r>
      <w:r w:rsidRPr="00141BF3">
        <w:rPr>
          <w:rFonts w:ascii="Times New Roman" w:eastAsia="Times New Roman" w:hAnsi="Times New Roman"/>
          <w:sz w:val="24"/>
          <w:szCs w:val="24"/>
          <w:lang w:eastAsia="ru-RU"/>
        </w:rPr>
        <w:br/>
      </w:r>
      <w:r w:rsidR="00141BF3" w:rsidRPr="00141BF3">
        <w:rPr>
          <w:rFonts w:ascii="Times New Roman" w:eastAsia="Times New Roman" w:hAnsi="Times New Roman"/>
          <w:sz w:val="28"/>
          <w:szCs w:val="24"/>
          <w:lang w:eastAsia="ru-RU"/>
        </w:rPr>
        <w:t>а) сочинительной и подчинительной связи,</w:t>
      </w:r>
    </w:p>
    <w:p w:rsidR="00141BF3" w:rsidRPr="00141BF3" w:rsidRDefault="00141BF3" w:rsidP="0021380A">
      <w:pPr>
        <w:spacing w:after="0" w:line="240" w:lineRule="auto"/>
        <w:rPr>
          <w:rFonts w:ascii="Times New Roman" w:eastAsia="Times New Roman" w:hAnsi="Times New Roman"/>
          <w:sz w:val="28"/>
          <w:szCs w:val="24"/>
          <w:lang w:eastAsia="ru-RU"/>
        </w:rPr>
      </w:pPr>
      <w:r w:rsidRPr="00141BF3">
        <w:rPr>
          <w:rFonts w:ascii="Times New Roman" w:eastAsia="Times New Roman" w:hAnsi="Times New Roman"/>
          <w:sz w:val="28"/>
          <w:szCs w:val="24"/>
          <w:lang w:eastAsia="ru-RU"/>
        </w:rPr>
        <w:t>б) сочинительной и бессоюзной,</w:t>
      </w:r>
    </w:p>
    <w:p w:rsidR="00141BF3" w:rsidRPr="00141BF3" w:rsidRDefault="00141BF3" w:rsidP="0021380A">
      <w:pPr>
        <w:spacing w:after="0" w:line="240" w:lineRule="auto"/>
        <w:rPr>
          <w:rFonts w:ascii="Times New Roman" w:eastAsia="Times New Roman" w:hAnsi="Times New Roman"/>
          <w:sz w:val="28"/>
          <w:szCs w:val="24"/>
          <w:lang w:eastAsia="ru-RU"/>
        </w:rPr>
      </w:pPr>
      <w:r w:rsidRPr="00141BF3">
        <w:rPr>
          <w:rFonts w:ascii="Times New Roman" w:eastAsia="Times New Roman" w:hAnsi="Times New Roman"/>
          <w:sz w:val="28"/>
          <w:szCs w:val="24"/>
          <w:lang w:eastAsia="ru-RU"/>
        </w:rPr>
        <w:t>в) подчинительной и бессоюзной,</w:t>
      </w:r>
    </w:p>
    <w:p w:rsidR="00141BF3" w:rsidRPr="00141BF3" w:rsidRDefault="00141BF3" w:rsidP="0021380A">
      <w:pPr>
        <w:spacing w:after="0" w:line="240" w:lineRule="auto"/>
        <w:rPr>
          <w:rFonts w:ascii="Times New Roman" w:eastAsia="Times New Roman" w:hAnsi="Times New Roman"/>
          <w:sz w:val="28"/>
          <w:szCs w:val="24"/>
          <w:lang w:eastAsia="ru-RU"/>
        </w:rPr>
      </w:pPr>
      <w:r w:rsidRPr="00141BF3">
        <w:rPr>
          <w:rFonts w:ascii="Times New Roman" w:eastAsia="Times New Roman" w:hAnsi="Times New Roman"/>
          <w:sz w:val="28"/>
          <w:szCs w:val="24"/>
          <w:lang w:eastAsia="ru-RU"/>
        </w:rPr>
        <w:t>г) сочинительной, подчинительной и бессоюзной связи.</w:t>
      </w:r>
    </w:p>
    <w:p w:rsidR="00141BF3" w:rsidRPr="00141BF3" w:rsidRDefault="00141BF3" w:rsidP="00141BF3">
      <w:pPr>
        <w:spacing w:after="0" w:line="240" w:lineRule="auto"/>
        <w:jc w:val="center"/>
        <w:rPr>
          <w:rFonts w:ascii="Times New Roman" w:eastAsia="Times New Roman" w:hAnsi="Times New Roman"/>
          <w:sz w:val="24"/>
          <w:szCs w:val="24"/>
          <w:lang w:eastAsia="ru-RU"/>
        </w:rPr>
      </w:pPr>
    </w:p>
    <w:p w:rsidR="0038614C" w:rsidRPr="0038614C" w:rsidRDefault="0038614C" w:rsidP="0038614C">
      <w:pPr>
        <w:spacing w:before="100" w:beforeAutospacing="1" w:after="100" w:afterAutospacing="1" w:line="240" w:lineRule="auto"/>
        <w:jc w:val="center"/>
        <w:rPr>
          <w:rFonts w:ascii="Times New Roman" w:eastAsia="Times New Roman" w:hAnsi="Times New Roman"/>
          <w:sz w:val="24"/>
          <w:szCs w:val="24"/>
          <w:lang w:eastAsia="ru-RU"/>
        </w:rPr>
      </w:pPr>
      <w:r w:rsidRPr="0038614C">
        <w:rPr>
          <w:rFonts w:ascii="Times New Roman" w:eastAsia="Times New Roman" w:hAnsi="Times New Roman"/>
          <w:sz w:val="24"/>
          <w:szCs w:val="24"/>
          <w:lang w:eastAsia="ru-RU"/>
        </w:rPr>
        <w:br/>
        <w:t> </w:t>
      </w:r>
    </w:p>
    <w:p w:rsidR="002930C5" w:rsidRPr="002930C5" w:rsidRDefault="002930C5" w:rsidP="0038614C">
      <w:pPr>
        <w:spacing w:after="0" w:line="240" w:lineRule="auto"/>
        <w:jc w:val="both"/>
        <w:rPr>
          <w:rFonts w:ascii="Times New Roman" w:hAnsi="Times New Roman"/>
          <w:sz w:val="28"/>
          <w:szCs w:val="28"/>
        </w:rPr>
      </w:pPr>
    </w:p>
    <w:p w:rsidR="0021380A" w:rsidRDefault="0021380A">
      <w:pPr>
        <w:rPr>
          <w:rFonts w:ascii="Times New Roman" w:hAnsi="Times New Roman"/>
          <w:b/>
          <w:sz w:val="28"/>
          <w:szCs w:val="28"/>
        </w:rPr>
      </w:pPr>
      <w:r>
        <w:rPr>
          <w:rFonts w:ascii="Times New Roman" w:hAnsi="Times New Roman"/>
          <w:b/>
          <w:sz w:val="28"/>
          <w:szCs w:val="28"/>
        </w:rPr>
        <w:br w:type="page"/>
      </w:r>
    </w:p>
    <w:p w:rsidR="0021380A" w:rsidRDefault="0021380A" w:rsidP="0021380A">
      <w:pPr>
        <w:spacing w:before="30" w:after="60" w:line="330" w:lineRule="atLeast"/>
        <w:ind w:left="360"/>
        <w:jc w:val="center"/>
        <w:rPr>
          <w:rFonts w:ascii="Times New Roman" w:hAnsi="Times New Roman"/>
          <w:b/>
          <w:i/>
          <w:color w:val="C00000"/>
          <w:sz w:val="28"/>
          <w:szCs w:val="28"/>
        </w:rPr>
      </w:pPr>
      <w:r w:rsidRPr="00E45BE6">
        <w:rPr>
          <w:rFonts w:ascii="Times New Roman" w:hAnsi="Times New Roman"/>
          <w:b/>
          <w:i/>
          <w:color w:val="C00000"/>
          <w:sz w:val="28"/>
          <w:szCs w:val="28"/>
        </w:rPr>
        <w:lastRenderedPageBreak/>
        <w:t>Задание</w:t>
      </w:r>
    </w:p>
    <w:p w:rsidR="00F70FF1" w:rsidRPr="00F70FF1" w:rsidRDefault="00F70FF1" w:rsidP="00F70FF1">
      <w:pPr>
        <w:pStyle w:val="ac"/>
        <w:spacing w:before="30" w:after="60" w:line="330" w:lineRule="atLeast"/>
        <w:rPr>
          <w:rFonts w:ascii="Times New Roman" w:hAnsi="Times New Roman"/>
          <w:b/>
          <w:i/>
          <w:color w:val="17365D" w:themeColor="text2" w:themeShade="BF"/>
          <w:sz w:val="28"/>
          <w:szCs w:val="28"/>
        </w:rPr>
      </w:pPr>
      <w:r w:rsidRPr="00F70FF1">
        <w:rPr>
          <w:rFonts w:ascii="Times New Roman" w:hAnsi="Times New Roman"/>
          <w:b/>
          <w:i/>
          <w:color w:val="17365D" w:themeColor="text2" w:themeShade="BF"/>
          <w:sz w:val="28"/>
          <w:szCs w:val="28"/>
        </w:rPr>
        <w:t>Найди ответ на вопросы ОГЭ</w:t>
      </w:r>
    </w:p>
    <w:p w:rsidR="0021380A" w:rsidRPr="00B34B31" w:rsidRDefault="0021380A" w:rsidP="00EE4725">
      <w:pPr>
        <w:pStyle w:val="ac"/>
        <w:numPr>
          <w:ilvl w:val="0"/>
          <w:numId w:val="29"/>
        </w:numPr>
        <w:spacing w:after="0" w:line="240" w:lineRule="auto"/>
        <w:rPr>
          <w:rFonts w:ascii="TimesNewRomanPSMT" w:eastAsia="Times New Roman" w:hAnsi="TimesNewRomanPSMT"/>
          <w:color w:val="000000"/>
          <w:szCs w:val="20"/>
          <w:lang w:eastAsia="ru-RU"/>
        </w:rPr>
      </w:pPr>
      <w:r w:rsidRPr="00B34B31">
        <w:rPr>
          <w:rFonts w:ascii="TimesNewRomanPSMT" w:eastAsia="Times New Roman" w:hAnsi="TimesNewRomanPSMT"/>
          <w:color w:val="000000"/>
          <w:sz w:val="28"/>
          <w:szCs w:val="20"/>
          <w:lang w:eastAsia="ru-RU"/>
        </w:rPr>
        <w:t>Прочитайте текст</w:t>
      </w:r>
      <w:r w:rsidRPr="00B34B31">
        <w:rPr>
          <w:rFonts w:ascii="TimesNewRomanPSMT" w:eastAsia="Times New Roman" w:hAnsi="TimesNewRomanPSMT"/>
          <w:color w:val="000000"/>
          <w:szCs w:val="20"/>
          <w:lang w:eastAsia="ru-RU"/>
        </w:rPr>
        <w:t xml:space="preserve">. </w:t>
      </w:r>
    </w:p>
    <w:p w:rsidR="002930C5" w:rsidRDefault="002930C5" w:rsidP="0021380A">
      <w:pPr>
        <w:jc w:val="both"/>
        <w:rPr>
          <w:rFonts w:ascii="Times New Roman" w:hAnsi="Times New Roman"/>
          <w:sz w:val="28"/>
          <w:szCs w:val="28"/>
        </w:rPr>
      </w:pPr>
      <w:r w:rsidRPr="0021380A">
        <w:rPr>
          <w:rFonts w:ascii="Times New Roman" w:hAnsi="Times New Roman"/>
          <w:sz w:val="28"/>
          <w:szCs w:val="28"/>
        </w:rPr>
        <w:t> (1)Культура человека выражается не только в умении говорить, но и в умении слушать. (2)Если даже захочешь возразить собеседнику, терпеливо выслушай его до конца, не перебивай его, возражение может и не понадобиться. (3)Некрасиво выглядит человек, который не умеет владеть собой, грубо перебивает собеседника, пытается подавить его криком, грубым словом, повелительной интонацией. (4)Этим он унижает не только собеседника, но и себя. (5)Убеждай силой логики, фактами, не торопись навязывать своё мнение, уважай мнение собеседника, во время разговора следи за выражением своего лица так же, как и за речью.</w:t>
      </w:r>
    </w:p>
    <w:p w:rsidR="0021380A" w:rsidRDefault="0021380A" w:rsidP="0021380A">
      <w:pPr>
        <w:jc w:val="both"/>
        <w:rPr>
          <w:rFonts w:ascii="Times New Roman" w:eastAsia="Times New Roman" w:hAnsi="Times New Roman"/>
          <w:b/>
          <w:bCs/>
          <w:kern w:val="24"/>
          <w:sz w:val="28"/>
          <w:szCs w:val="28"/>
          <w:shd w:val="clear" w:color="auto" w:fill="FFFFFF" w:themeFill="background1"/>
          <w:lang w:eastAsia="ru-RU"/>
        </w:rPr>
      </w:pPr>
      <w:r w:rsidRPr="0021380A">
        <w:rPr>
          <w:rFonts w:ascii="Times New Roman" w:eastAsia="Times New Roman" w:hAnsi="Times New Roman"/>
          <w:b/>
          <w:bCs/>
          <w:kern w:val="24"/>
          <w:sz w:val="28"/>
          <w:szCs w:val="28"/>
          <w:shd w:val="clear" w:color="auto" w:fill="FFFFFF" w:themeFill="background1"/>
          <w:lang w:eastAsia="ru-RU"/>
        </w:rPr>
        <w:t>Укажите варианты ответов, в которых дано верное утверждение. Запишите номера ответов.</w:t>
      </w:r>
    </w:p>
    <w:p w:rsidR="0021380A" w:rsidRPr="0021380A" w:rsidRDefault="0021380A" w:rsidP="00EE4725">
      <w:pPr>
        <w:pStyle w:val="ac"/>
        <w:numPr>
          <w:ilvl w:val="0"/>
          <w:numId w:val="30"/>
        </w:numPr>
        <w:spacing w:after="0"/>
        <w:jc w:val="both"/>
        <w:rPr>
          <w:rFonts w:ascii="Times New Roman" w:eastAsiaTheme="minorEastAsia" w:hAnsi="Times New Roman"/>
          <w:color w:val="000000" w:themeColor="dark1"/>
          <w:kern w:val="24"/>
          <w:sz w:val="28"/>
          <w:szCs w:val="28"/>
          <w:lang w:eastAsia="ru-RU"/>
        </w:rPr>
      </w:pPr>
      <w:r w:rsidRPr="0021380A">
        <w:rPr>
          <w:rFonts w:ascii="Times New Roman" w:eastAsiaTheme="minorEastAsia" w:hAnsi="Times New Roman"/>
          <w:color w:val="000000" w:themeColor="dark1"/>
          <w:kern w:val="24"/>
          <w:sz w:val="28"/>
          <w:szCs w:val="28"/>
          <w:lang w:eastAsia="ru-RU"/>
        </w:rPr>
        <w:t>Предложение 1 сложносочинённое</w:t>
      </w:r>
    </w:p>
    <w:p w:rsidR="0021380A" w:rsidRDefault="0021380A" w:rsidP="00EE4725">
      <w:pPr>
        <w:pStyle w:val="ac"/>
        <w:numPr>
          <w:ilvl w:val="0"/>
          <w:numId w:val="30"/>
        </w:numPr>
        <w:spacing w:after="0"/>
        <w:jc w:val="both"/>
        <w:rPr>
          <w:rFonts w:ascii="Times New Roman" w:eastAsiaTheme="minorEastAsia" w:hAnsi="Times New Roman"/>
          <w:color w:val="000000" w:themeColor="dark1"/>
          <w:kern w:val="24"/>
          <w:sz w:val="28"/>
          <w:szCs w:val="28"/>
          <w:lang w:eastAsia="ru-RU"/>
        </w:rPr>
      </w:pPr>
      <w:r w:rsidRPr="0021380A">
        <w:rPr>
          <w:rFonts w:ascii="Times New Roman" w:eastAsiaTheme="minorEastAsia" w:hAnsi="Times New Roman"/>
          <w:color w:val="000000" w:themeColor="dark1"/>
          <w:kern w:val="24"/>
          <w:sz w:val="28"/>
          <w:szCs w:val="28"/>
          <w:lang w:eastAsia="ru-RU"/>
        </w:rPr>
        <w:t>Предложение 2 сложное с бессоюзной и союзной подчинительной связью</w:t>
      </w:r>
      <w:r w:rsidRPr="0021380A">
        <w:rPr>
          <w:rFonts w:ascii="Times New Roman" w:eastAsia="Times New Roman" w:hAnsi="Times New Roman"/>
          <w:color w:val="000000" w:themeColor="dark1"/>
          <w:kern w:val="24"/>
          <w:sz w:val="28"/>
          <w:szCs w:val="28"/>
          <w:lang w:eastAsia="ru-RU"/>
        </w:rPr>
        <w:t>.</w:t>
      </w:r>
      <w:r w:rsidRPr="0021380A">
        <w:rPr>
          <w:rFonts w:ascii="Times New Roman" w:eastAsiaTheme="minorEastAsia" w:hAnsi="Times New Roman"/>
          <w:color w:val="000000" w:themeColor="dark1"/>
          <w:kern w:val="24"/>
          <w:sz w:val="28"/>
          <w:szCs w:val="28"/>
          <w:lang w:eastAsia="ru-RU"/>
        </w:rPr>
        <w:t xml:space="preserve"> </w:t>
      </w:r>
    </w:p>
    <w:p w:rsidR="0021380A" w:rsidRPr="0021380A" w:rsidRDefault="0021380A" w:rsidP="00EE4725">
      <w:pPr>
        <w:pStyle w:val="ac"/>
        <w:numPr>
          <w:ilvl w:val="0"/>
          <w:numId w:val="30"/>
        </w:numPr>
        <w:spacing w:after="0"/>
        <w:jc w:val="both"/>
        <w:rPr>
          <w:rFonts w:ascii="Times New Roman" w:eastAsiaTheme="minorEastAsia" w:hAnsi="Times New Roman"/>
          <w:color w:val="000000" w:themeColor="dark1"/>
          <w:kern w:val="24"/>
          <w:sz w:val="28"/>
          <w:szCs w:val="28"/>
          <w:lang w:eastAsia="ru-RU"/>
        </w:rPr>
      </w:pPr>
      <w:r w:rsidRPr="0021380A">
        <w:rPr>
          <w:rFonts w:ascii="Times New Roman" w:eastAsiaTheme="minorEastAsia" w:hAnsi="Times New Roman"/>
          <w:color w:val="000000" w:themeColor="dark1"/>
          <w:kern w:val="24"/>
          <w:sz w:val="28"/>
          <w:szCs w:val="28"/>
          <w:lang w:eastAsia="ru-RU"/>
        </w:rPr>
        <w:t xml:space="preserve">Предложение 3 простое с однородными сказуемыми </w:t>
      </w:r>
    </w:p>
    <w:p w:rsidR="0021380A" w:rsidRPr="0021380A" w:rsidRDefault="0021380A" w:rsidP="00EE4725">
      <w:pPr>
        <w:pStyle w:val="ac"/>
        <w:numPr>
          <w:ilvl w:val="0"/>
          <w:numId w:val="30"/>
        </w:numPr>
        <w:spacing w:after="0"/>
        <w:jc w:val="both"/>
        <w:rPr>
          <w:rFonts w:ascii="Times New Roman" w:eastAsiaTheme="minorEastAsia" w:hAnsi="Times New Roman"/>
          <w:color w:val="000000" w:themeColor="dark1"/>
          <w:kern w:val="24"/>
          <w:sz w:val="28"/>
          <w:szCs w:val="28"/>
          <w:lang w:eastAsia="ru-RU"/>
        </w:rPr>
      </w:pPr>
      <w:r w:rsidRPr="0021380A">
        <w:rPr>
          <w:rFonts w:ascii="Times New Roman" w:eastAsiaTheme="minorEastAsia" w:hAnsi="Times New Roman"/>
          <w:color w:val="000000" w:themeColor="dark1"/>
          <w:kern w:val="24"/>
          <w:sz w:val="28"/>
          <w:szCs w:val="28"/>
          <w:lang w:eastAsia="ru-RU"/>
        </w:rPr>
        <w:t xml:space="preserve">Предложение 4 простое нераспространённое </w:t>
      </w:r>
    </w:p>
    <w:p w:rsidR="0021380A" w:rsidRPr="0021380A" w:rsidRDefault="0021380A" w:rsidP="00EE4725">
      <w:pPr>
        <w:pStyle w:val="ac"/>
        <w:numPr>
          <w:ilvl w:val="0"/>
          <w:numId w:val="30"/>
        </w:numPr>
        <w:spacing w:after="0"/>
        <w:jc w:val="both"/>
        <w:rPr>
          <w:rFonts w:ascii="Times New Roman" w:hAnsi="Times New Roman"/>
          <w:sz w:val="28"/>
          <w:szCs w:val="28"/>
        </w:rPr>
      </w:pPr>
      <w:r w:rsidRPr="0021380A">
        <w:rPr>
          <w:rFonts w:ascii="Times New Roman" w:eastAsiaTheme="minorEastAsia" w:hAnsi="Times New Roman"/>
          <w:color w:val="000000" w:themeColor="dark1"/>
          <w:kern w:val="24"/>
          <w:sz w:val="28"/>
          <w:szCs w:val="28"/>
          <w:lang w:eastAsia="ru-RU"/>
        </w:rPr>
        <w:t>В сложном предложении 5 все части – односоставные определённо-личные</w:t>
      </w:r>
    </w:p>
    <w:p w:rsidR="000423EF" w:rsidRPr="000423EF" w:rsidRDefault="000423EF" w:rsidP="0021380A">
      <w:pPr>
        <w:pStyle w:val="ae"/>
        <w:spacing w:before="0" w:beforeAutospacing="0" w:after="0" w:afterAutospacing="0"/>
        <w:jc w:val="center"/>
        <w:rPr>
          <w:b/>
          <w:sz w:val="28"/>
        </w:rPr>
      </w:pPr>
    </w:p>
    <w:p w:rsidR="0021380A" w:rsidRPr="0021380A" w:rsidRDefault="0021380A" w:rsidP="00EE4725">
      <w:pPr>
        <w:pStyle w:val="ac"/>
        <w:numPr>
          <w:ilvl w:val="0"/>
          <w:numId w:val="29"/>
        </w:numPr>
        <w:spacing w:after="0" w:line="240" w:lineRule="auto"/>
        <w:rPr>
          <w:rFonts w:ascii="TimesNewRomanPSMT" w:eastAsia="Times New Roman" w:hAnsi="TimesNewRomanPSMT"/>
          <w:color w:val="000000"/>
          <w:sz w:val="28"/>
          <w:szCs w:val="28"/>
          <w:lang w:eastAsia="ru-RU"/>
        </w:rPr>
      </w:pPr>
      <w:r w:rsidRPr="0021380A">
        <w:rPr>
          <w:rFonts w:ascii="TimesNewRomanPSMT" w:eastAsia="Times New Roman" w:hAnsi="TimesNewRomanPSMT"/>
          <w:color w:val="000000"/>
          <w:sz w:val="28"/>
          <w:szCs w:val="28"/>
          <w:lang w:eastAsia="ru-RU"/>
        </w:rPr>
        <w:t xml:space="preserve">Прочитайте текст. </w:t>
      </w:r>
    </w:p>
    <w:p w:rsidR="0021380A" w:rsidRDefault="0021380A" w:rsidP="0021380A">
      <w:pPr>
        <w:spacing w:after="0" w:line="240" w:lineRule="auto"/>
        <w:jc w:val="both"/>
        <w:rPr>
          <w:rFonts w:ascii="Times New Roman" w:eastAsia="Times New Roman" w:hAnsi="Times New Roman"/>
          <w:sz w:val="28"/>
          <w:szCs w:val="28"/>
          <w:lang w:eastAsia="ru-RU"/>
        </w:rPr>
      </w:pPr>
      <w:r w:rsidRPr="0021380A">
        <w:rPr>
          <w:rFonts w:ascii="Times New Roman" w:eastAsia="Times New Roman" w:hAnsi="Times New Roman"/>
          <w:sz w:val="28"/>
          <w:szCs w:val="28"/>
          <w:lang w:eastAsia="ru-RU"/>
        </w:rPr>
        <w:t> (1)Волны, наблюдаемые в природе, могут переносить огромную энергию</w:t>
      </w:r>
      <w:r w:rsidRPr="0021380A">
        <w:rPr>
          <w:rFonts w:ascii="Times New Roman" w:eastAsia="Times New Roman" w:hAnsi="Times New Roman"/>
          <w:sz w:val="28"/>
          <w:szCs w:val="28"/>
          <w:lang w:eastAsia="ru-RU"/>
        </w:rPr>
        <w:br/>
        <w:t>и нередко являются причиной разрушений. (2)Так, большой мощностью обладают морские волны: они бывают причиной гибели кораблей в море, размывания берегов, разрушения причалов. (3)Особенно страшные разрушения производят гигантские морские волны </w:t>
      </w:r>
      <w:r w:rsidRPr="0021380A">
        <w:rPr>
          <w:rFonts w:ascii="Times New Roman" w:eastAsia="Times New Roman" w:hAnsi="Times New Roman"/>
          <w:sz w:val="28"/>
          <w:szCs w:val="28"/>
          <w:bdr w:val="none" w:sz="0" w:space="0" w:color="auto" w:frame="1"/>
          <w:lang w:eastAsia="ru-RU"/>
        </w:rPr>
        <w:t>–</w:t>
      </w:r>
      <w:r w:rsidRPr="0021380A">
        <w:rPr>
          <w:rFonts w:ascii="Times New Roman" w:eastAsia="Times New Roman" w:hAnsi="Times New Roman"/>
          <w:sz w:val="28"/>
          <w:szCs w:val="28"/>
          <w:lang w:eastAsia="ru-RU"/>
        </w:rPr>
        <w:t> цунами. (4)Энергию морских волн можно использовать и на благо человека, если создать устройство, позволяющее преобразовывать её в электрическую энергию. (5)Такие устройства позволили бы более экономно использовать невозобновляемые источники энергии: нефть, газ, каменный уголь.</w:t>
      </w:r>
    </w:p>
    <w:p w:rsidR="0021380A" w:rsidRPr="0021380A" w:rsidRDefault="0021380A" w:rsidP="0021380A">
      <w:pPr>
        <w:spacing w:after="0" w:line="240" w:lineRule="auto"/>
        <w:jc w:val="both"/>
        <w:rPr>
          <w:rFonts w:ascii="Times New Roman" w:eastAsia="Times New Roman" w:hAnsi="Times New Roman"/>
          <w:sz w:val="28"/>
          <w:szCs w:val="28"/>
          <w:lang w:eastAsia="ru-RU"/>
        </w:rPr>
      </w:pPr>
    </w:p>
    <w:p w:rsidR="0021380A" w:rsidRPr="00737966" w:rsidRDefault="0021380A" w:rsidP="0021380A">
      <w:pPr>
        <w:jc w:val="both"/>
        <w:rPr>
          <w:rFonts w:ascii="Times New Roman" w:eastAsia="Times New Roman" w:hAnsi="Times New Roman"/>
          <w:b/>
          <w:bCs/>
          <w:kern w:val="24"/>
          <w:sz w:val="28"/>
          <w:szCs w:val="28"/>
          <w:shd w:val="clear" w:color="auto" w:fill="FFFFFF" w:themeFill="background1"/>
          <w:lang w:eastAsia="ru-RU"/>
        </w:rPr>
      </w:pPr>
      <w:r w:rsidRPr="0021380A">
        <w:rPr>
          <w:rFonts w:ascii="Times New Roman" w:eastAsia="Times New Roman" w:hAnsi="Times New Roman"/>
          <w:b/>
          <w:bCs/>
          <w:kern w:val="24"/>
          <w:sz w:val="28"/>
          <w:szCs w:val="28"/>
          <w:shd w:val="clear" w:color="auto" w:fill="FFFFFF" w:themeFill="background1"/>
          <w:lang w:eastAsia="ru-RU"/>
        </w:rPr>
        <w:t xml:space="preserve">Укажите варианты ответов, в которых дано верное утверждение. </w:t>
      </w:r>
      <w:r w:rsidRPr="00737966">
        <w:rPr>
          <w:rFonts w:ascii="Times New Roman" w:eastAsia="Times New Roman" w:hAnsi="Times New Roman"/>
          <w:b/>
          <w:bCs/>
          <w:kern w:val="24"/>
          <w:sz w:val="28"/>
          <w:szCs w:val="28"/>
          <w:shd w:val="clear" w:color="auto" w:fill="FFFFFF" w:themeFill="background1"/>
          <w:lang w:eastAsia="ru-RU"/>
        </w:rPr>
        <w:t>Запишите номера ответов</w:t>
      </w:r>
    </w:p>
    <w:p w:rsidR="0021380A" w:rsidRPr="00737966" w:rsidRDefault="0021380A" w:rsidP="00EE4725">
      <w:pPr>
        <w:pStyle w:val="ac"/>
        <w:numPr>
          <w:ilvl w:val="0"/>
          <w:numId w:val="31"/>
        </w:numPr>
        <w:spacing w:after="0" w:line="240" w:lineRule="auto"/>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 xml:space="preserve">Предложение 1 осложнено обособленным определением, выраженным причастным оборотом, и однородными сказуемыми </w:t>
      </w:r>
    </w:p>
    <w:p w:rsidR="0021380A" w:rsidRPr="00737966" w:rsidRDefault="0021380A" w:rsidP="00EE4725">
      <w:pPr>
        <w:pStyle w:val="ac"/>
        <w:numPr>
          <w:ilvl w:val="0"/>
          <w:numId w:val="31"/>
        </w:numPr>
        <w:spacing w:after="0" w:line="240" w:lineRule="auto"/>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 xml:space="preserve">Предложение 2 содержит 3 (три) грамматические основы </w:t>
      </w:r>
    </w:p>
    <w:p w:rsidR="0021380A" w:rsidRPr="00737966" w:rsidRDefault="0021380A" w:rsidP="00EE4725">
      <w:pPr>
        <w:pStyle w:val="ac"/>
        <w:numPr>
          <w:ilvl w:val="0"/>
          <w:numId w:val="31"/>
        </w:numPr>
        <w:spacing w:after="0" w:line="240" w:lineRule="auto"/>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 xml:space="preserve">Предложение 3 осложнено обособленным приложением </w:t>
      </w:r>
    </w:p>
    <w:p w:rsidR="00737966" w:rsidRPr="00737966" w:rsidRDefault="0021380A" w:rsidP="00EE4725">
      <w:pPr>
        <w:pStyle w:val="ac"/>
        <w:numPr>
          <w:ilvl w:val="0"/>
          <w:numId w:val="31"/>
        </w:numPr>
        <w:spacing w:after="0" w:line="240" w:lineRule="auto"/>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lastRenderedPageBreak/>
        <w:t>Предложение 4 сложное с союзной сочинительной и подчинительной связью.</w:t>
      </w:r>
      <w:r w:rsidR="00737966" w:rsidRPr="00737966">
        <w:rPr>
          <w:rFonts w:ascii="Times New Roman" w:eastAsia="Times New Roman" w:hAnsi="Times New Roman"/>
          <w:sz w:val="28"/>
          <w:szCs w:val="28"/>
          <w:lang w:eastAsia="ru-RU"/>
        </w:rPr>
        <w:t xml:space="preserve"> </w:t>
      </w:r>
    </w:p>
    <w:p w:rsidR="0021380A" w:rsidRPr="00737966" w:rsidRDefault="00737966" w:rsidP="00EE4725">
      <w:pPr>
        <w:pStyle w:val="ac"/>
        <w:numPr>
          <w:ilvl w:val="0"/>
          <w:numId w:val="31"/>
        </w:numPr>
        <w:spacing w:after="0" w:line="240" w:lineRule="auto"/>
        <w:rPr>
          <w:rFonts w:ascii="TimesNewRomanPSMT" w:eastAsia="Times New Roman" w:hAnsi="TimesNewRomanPSMT"/>
          <w:color w:val="000000"/>
          <w:sz w:val="28"/>
          <w:szCs w:val="28"/>
          <w:lang w:eastAsia="ru-RU"/>
        </w:rPr>
      </w:pPr>
      <w:r w:rsidRPr="00737966">
        <w:rPr>
          <w:rFonts w:ascii="Times New Roman" w:eastAsia="Times New Roman" w:hAnsi="Times New Roman"/>
          <w:sz w:val="28"/>
          <w:szCs w:val="28"/>
          <w:lang w:eastAsia="ru-RU"/>
        </w:rPr>
        <w:t>Предложение 5 простое, осложнённое однородными членами предложения с обобщающим словом.</w:t>
      </w:r>
    </w:p>
    <w:p w:rsidR="00737966" w:rsidRPr="00737966" w:rsidRDefault="00737966" w:rsidP="00EE4725">
      <w:pPr>
        <w:pStyle w:val="ac"/>
        <w:numPr>
          <w:ilvl w:val="0"/>
          <w:numId w:val="29"/>
        </w:numPr>
        <w:shd w:val="clear" w:color="auto" w:fill="FFFFFF" w:themeFill="background1"/>
        <w:spacing w:before="30" w:after="60" w:line="330" w:lineRule="atLeast"/>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Прочитайте текст.</w:t>
      </w:r>
    </w:p>
    <w:p w:rsidR="00737966" w:rsidRDefault="00737966" w:rsidP="00737966">
      <w:pPr>
        <w:shd w:val="clear" w:color="auto" w:fill="FFFFFF" w:themeFill="background1"/>
        <w:spacing w:after="0" w:line="330" w:lineRule="atLeast"/>
        <w:ind w:left="360"/>
        <w:jc w:val="both"/>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(1)Янтарь (окаменевшая смола хвойных деревьев), потёртый о шерсть, приобретает способность притягивать различные тела. (2)Установлено, что этим свойством обладают и другие предметы: стеклянная палочка, потёртая о шёлк; палочка из органического стекла, потёртая о бумагу; эбонит (каучук с большой примесью серы), потёртый о сукно или мех. (3)Так, если потереть стеклянную палочку о лист бумаги, а затем поднести её к мелко нарезанным листочкам бумаги, то они начнут притягиваться к ней; тонкие струйки воды также будут притягиваться к стеклянной палочке. (4)Наблюдаемые явления в начале XVII в. были названы электрическими (от греческого слова «электрон» </w:t>
      </w:r>
      <w:r w:rsidRPr="00737966">
        <w:rPr>
          <w:rFonts w:ascii="MathJax_Main" w:eastAsia="Times New Roman" w:hAnsi="MathJax_Main"/>
          <w:sz w:val="28"/>
          <w:szCs w:val="28"/>
          <w:bdr w:val="none" w:sz="0" w:space="0" w:color="auto" w:frame="1"/>
          <w:lang w:eastAsia="ru-RU"/>
        </w:rPr>
        <w:t>–</w:t>
      </w:r>
      <w:r w:rsidRPr="00737966">
        <w:rPr>
          <w:rFonts w:ascii="Times New Roman" w:eastAsia="Times New Roman" w:hAnsi="Times New Roman"/>
          <w:sz w:val="28"/>
          <w:szCs w:val="28"/>
          <w:lang w:eastAsia="ru-RU"/>
        </w:rPr>
        <w:t> янтарь). (5)Поэтому стали говорить, что тело, получившее после натирания способность притягивать другие тела, наэлектризовано или что ему сообщён электрический заряд.</w:t>
      </w:r>
    </w:p>
    <w:p w:rsidR="00737966" w:rsidRPr="00737966" w:rsidRDefault="00737966" w:rsidP="00737966">
      <w:pPr>
        <w:jc w:val="both"/>
        <w:rPr>
          <w:rFonts w:ascii="Times New Roman" w:eastAsia="Times New Roman" w:hAnsi="Times New Roman"/>
          <w:b/>
          <w:bCs/>
          <w:kern w:val="24"/>
          <w:sz w:val="28"/>
          <w:szCs w:val="28"/>
          <w:shd w:val="clear" w:color="auto" w:fill="FFFFFF" w:themeFill="background1"/>
          <w:lang w:eastAsia="ru-RU"/>
        </w:rPr>
      </w:pPr>
      <w:r w:rsidRPr="0021380A">
        <w:rPr>
          <w:rFonts w:ascii="Times New Roman" w:eastAsia="Times New Roman" w:hAnsi="Times New Roman"/>
          <w:b/>
          <w:bCs/>
          <w:kern w:val="24"/>
          <w:sz w:val="28"/>
          <w:szCs w:val="28"/>
          <w:shd w:val="clear" w:color="auto" w:fill="FFFFFF" w:themeFill="background1"/>
          <w:lang w:eastAsia="ru-RU"/>
        </w:rPr>
        <w:t xml:space="preserve">Укажите варианты ответов, в которых дано верное утверждение. </w:t>
      </w:r>
      <w:r w:rsidRPr="00737966">
        <w:rPr>
          <w:rFonts w:ascii="Times New Roman" w:eastAsia="Times New Roman" w:hAnsi="Times New Roman"/>
          <w:b/>
          <w:bCs/>
          <w:kern w:val="24"/>
          <w:sz w:val="28"/>
          <w:szCs w:val="28"/>
          <w:shd w:val="clear" w:color="auto" w:fill="FFFFFF" w:themeFill="background1"/>
          <w:lang w:eastAsia="ru-RU"/>
        </w:rPr>
        <w:t>Запишите номера ответов</w:t>
      </w:r>
    </w:p>
    <w:p w:rsidR="00737966" w:rsidRPr="00737966" w:rsidRDefault="00737966" w:rsidP="00EE4725">
      <w:pPr>
        <w:pStyle w:val="ac"/>
        <w:numPr>
          <w:ilvl w:val="0"/>
          <w:numId w:val="32"/>
        </w:numPr>
        <w:shd w:val="clear" w:color="auto" w:fill="FFFFFF" w:themeFill="background1"/>
        <w:spacing w:after="0" w:line="330" w:lineRule="atLeast"/>
        <w:jc w:val="both"/>
        <w:rPr>
          <w:rFonts w:ascii="Times New Roman" w:eastAsia="Times New Roman" w:hAnsi="Times New Roman"/>
          <w:sz w:val="24"/>
          <w:szCs w:val="24"/>
          <w:lang w:eastAsia="ru-RU"/>
        </w:rPr>
      </w:pPr>
      <w:r w:rsidRPr="00737966">
        <w:rPr>
          <w:rFonts w:ascii="Times New Roman" w:eastAsia="Times New Roman" w:hAnsi="Times New Roman"/>
          <w:sz w:val="24"/>
          <w:szCs w:val="24"/>
          <w:lang w:eastAsia="ru-RU"/>
        </w:rPr>
        <w:t>Предложение 1 осложнено обособленным определением, выраженным причастным оборотом</w:t>
      </w:r>
    </w:p>
    <w:p w:rsidR="00737966" w:rsidRPr="00737966" w:rsidRDefault="00737966" w:rsidP="00EE4725">
      <w:pPr>
        <w:pStyle w:val="ac"/>
        <w:numPr>
          <w:ilvl w:val="0"/>
          <w:numId w:val="32"/>
        </w:numPr>
        <w:shd w:val="clear" w:color="auto" w:fill="FFFFFF" w:themeFill="background1"/>
        <w:spacing w:after="0" w:line="330" w:lineRule="atLeast"/>
        <w:jc w:val="both"/>
        <w:rPr>
          <w:rFonts w:ascii="Times New Roman" w:eastAsia="Times New Roman" w:hAnsi="Times New Roman"/>
          <w:sz w:val="24"/>
          <w:szCs w:val="24"/>
          <w:lang w:eastAsia="ru-RU"/>
        </w:rPr>
      </w:pPr>
      <w:r w:rsidRPr="00737966">
        <w:rPr>
          <w:rFonts w:ascii="Times New Roman" w:eastAsia="Times New Roman" w:hAnsi="Times New Roman"/>
          <w:sz w:val="24"/>
          <w:szCs w:val="24"/>
          <w:lang w:eastAsia="ru-RU"/>
        </w:rPr>
        <w:t>Предложение 2 сложное с бессоюзной и союзной подчинительной связью.</w:t>
      </w:r>
    </w:p>
    <w:p w:rsidR="00737966" w:rsidRPr="00737966" w:rsidRDefault="00737966" w:rsidP="00EE4725">
      <w:pPr>
        <w:pStyle w:val="ac"/>
        <w:numPr>
          <w:ilvl w:val="0"/>
          <w:numId w:val="32"/>
        </w:numPr>
        <w:shd w:val="clear" w:color="auto" w:fill="FFFFFF" w:themeFill="background1"/>
        <w:spacing w:after="0" w:line="330" w:lineRule="atLeast"/>
        <w:jc w:val="both"/>
        <w:rPr>
          <w:rFonts w:ascii="Times New Roman" w:eastAsia="Times New Roman" w:hAnsi="Times New Roman"/>
          <w:sz w:val="24"/>
          <w:szCs w:val="24"/>
          <w:lang w:eastAsia="ru-RU"/>
        </w:rPr>
      </w:pPr>
      <w:r w:rsidRPr="00737966">
        <w:rPr>
          <w:rFonts w:ascii="Times New Roman" w:eastAsia="Times New Roman" w:hAnsi="Times New Roman"/>
          <w:sz w:val="24"/>
          <w:szCs w:val="24"/>
          <w:lang w:eastAsia="ru-RU"/>
        </w:rPr>
        <w:t>Предложение 3 сложноподчинённое.</w:t>
      </w:r>
    </w:p>
    <w:p w:rsidR="00737966" w:rsidRPr="00737966" w:rsidRDefault="00737966" w:rsidP="00EE4725">
      <w:pPr>
        <w:pStyle w:val="ac"/>
        <w:numPr>
          <w:ilvl w:val="0"/>
          <w:numId w:val="32"/>
        </w:numPr>
        <w:shd w:val="clear" w:color="auto" w:fill="FFFFFF" w:themeFill="background1"/>
        <w:spacing w:after="0" w:line="330" w:lineRule="atLeast"/>
        <w:jc w:val="both"/>
        <w:rPr>
          <w:rFonts w:ascii="Times New Roman" w:eastAsia="Times New Roman" w:hAnsi="Times New Roman"/>
          <w:sz w:val="24"/>
          <w:szCs w:val="24"/>
          <w:lang w:eastAsia="ru-RU"/>
        </w:rPr>
      </w:pPr>
      <w:r w:rsidRPr="00737966">
        <w:rPr>
          <w:rFonts w:ascii="Times New Roman" w:eastAsia="Times New Roman" w:hAnsi="Times New Roman"/>
          <w:sz w:val="24"/>
          <w:szCs w:val="24"/>
          <w:lang w:eastAsia="ru-RU"/>
        </w:rPr>
        <w:t>Предложение 4 простое</w:t>
      </w:r>
    </w:p>
    <w:p w:rsidR="00737966" w:rsidRDefault="00737966" w:rsidP="00EE4725">
      <w:pPr>
        <w:pStyle w:val="ac"/>
        <w:numPr>
          <w:ilvl w:val="0"/>
          <w:numId w:val="32"/>
        </w:numPr>
        <w:shd w:val="clear" w:color="auto" w:fill="FFFFFF" w:themeFill="background1"/>
        <w:spacing w:after="0" w:line="330" w:lineRule="atLeast"/>
        <w:jc w:val="both"/>
        <w:rPr>
          <w:rFonts w:ascii="Times New Roman" w:eastAsia="Times New Roman" w:hAnsi="Times New Roman"/>
          <w:sz w:val="24"/>
          <w:szCs w:val="24"/>
          <w:lang w:eastAsia="ru-RU"/>
        </w:rPr>
      </w:pPr>
      <w:r w:rsidRPr="00737966">
        <w:rPr>
          <w:rFonts w:ascii="Times New Roman" w:eastAsia="Times New Roman" w:hAnsi="Times New Roman"/>
          <w:sz w:val="24"/>
          <w:szCs w:val="24"/>
          <w:lang w:eastAsia="ru-RU"/>
        </w:rPr>
        <w:t>Предложение 5 содержит 3(три) грамматические основы.</w:t>
      </w:r>
    </w:p>
    <w:p w:rsidR="00737966" w:rsidRPr="00737966" w:rsidRDefault="00737966" w:rsidP="00737966">
      <w:pPr>
        <w:pStyle w:val="ac"/>
        <w:shd w:val="clear" w:color="auto" w:fill="FFFFFF" w:themeFill="background1"/>
        <w:spacing w:after="0" w:line="330" w:lineRule="atLeast"/>
        <w:ind w:left="1080"/>
        <w:jc w:val="both"/>
        <w:rPr>
          <w:rFonts w:ascii="Times New Roman" w:eastAsia="Times New Roman" w:hAnsi="Times New Roman"/>
          <w:sz w:val="24"/>
          <w:szCs w:val="24"/>
          <w:lang w:eastAsia="ru-RU"/>
        </w:rPr>
      </w:pPr>
    </w:p>
    <w:p w:rsidR="00737966" w:rsidRPr="00737966" w:rsidRDefault="00737966" w:rsidP="00EE4725">
      <w:pPr>
        <w:pStyle w:val="ac"/>
        <w:numPr>
          <w:ilvl w:val="0"/>
          <w:numId w:val="29"/>
        </w:numPr>
        <w:shd w:val="clear" w:color="auto" w:fill="FFFFFF" w:themeFill="background1"/>
        <w:spacing w:after="0" w:line="330" w:lineRule="atLeast"/>
        <w:jc w:val="both"/>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Прочитайте текст</w:t>
      </w:r>
    </w:p>
    <w:p w:rsidR="00737966" w:rsidRPr="00737966" w:rsidRDefault="00737966" w:rsidP="00737966">
      <w:pPr>
        <w:spacing w:after="0" w:line="240" w:lineRule="auto"/>
        <w:jc w:val="both"/>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 (1)Проводя научные исследования, Леонардо да Винчи особое внимание уделял механике. (2)Он экспериментально определил коэффициенты трения и пришёл к идее шарикового подшипника. (3)В его эскизах представлены весьма сложные и разнообразные варианты зубчатых передач, которые до сих пор применяются в недорогих устройствах, например в механических будильниках. (4)Кроме того, Леонардо начертил эскизы устройств для преобразования вращательного движения в поступательное и придумал роликовую цепь, которая и сегодня применяется в велосипедах, мотоциклах и множестве других механизмов. (5)Конструирование сложных машин и их элементов привело Леонардо к созданию основ теории передаточных механизмов: пространственных и плоских зубчатых сцеплений, передач с гибкими звеньями и с переменными скоростями вращения.</w:t>
      </w:r>
    </w:p>
    <w:p w:rsidR="00737966" w:rsidRDefault="00737966" w:rsidP="00737966">
      <w:pPr>
        <w:jc w:val="both"/>
        <w:rPr>
          <w:rFonts w:ascii="Times New Roman" w:eastAsia="Times New Roman" w:hAnsi="Times New Roman"/>
          <w:b/>
          <w:bCs/>
          <w:kern w:val="24"/>
          <w:sz w:val="28"/>
          <w:szCs w:val="28"/>
          <w:shd w:val="clear" w:color="auto" w:fill="FFFFFF" w:themeFill="background1"/>
          <w:lang w:eastAsia="ru-RU"/>
        </w:rPr>
      </w:pPr>
    </w:p>
    <w:p w:rsidR="00737966" w:rsidRPr="00737966" w:rsidRDefault="00737966" w:rsidP="00737966">
      <w:pPr>
        <w:jc w:val="both"/>
        <w:rPr>
          <w:rFonts w:ascii="Times New Roman" w:eastAsia="Times New Roman" w:hAnsi="Times New Roman"/>
          <w:b/>
          <w:bCs/>
          <w:kern w:val="24"/>
          <w:sz w:val="28"/>
          <w:szCs w:val="28"/>
          <w:shd w:val="clear" w:color="auto" w:fill="FFFFFF" w:themeFill="background1"/>
          <w:lang w:eastAsia="ru-RU"/>
        </w:rPr>
      </w:pPr>
      <w:r w:rsidRPr="0021380A">
        <w:rPr>
          <w:rFonts w:ascii="Times New Roman" w:eastAsia="Times New Roman" w:hAnsi="Times New Roman"/>
          <w:b/>
          <w:bCs/>
          <w:kern w:val="24"/>
          <w:sz w:val="28"/>
          <w:szCs w:val="28"/>
          <w:shd w:val="clear" w:color="auto" w:fill="FFFFFF" w:themeFill="background1"/>
          <w:lang w:eastAsia="ru-RU"/>
        </w:rPr>
        <w:lastRenderedPageBreak/>
        <w:t xml:space="preserve">Укажите варианты ответов, в которых дано верное утверждение. </w:t>
      </w:r>
      <w:r w:rsidRPr="00737966">
        <w:rPr>
          <w:rFonts w:ascii="Times New Roman" w:eastAsia="Times New Roman" w:hAnsi="Times New Roman"/>
          <w:b/>
          <w:bCs/>
          <w:kern w:val="24"/>
          <w:sz w:val="28"/>
          <w:szCs w:val="28"/>
          <w:shd w:val="clear" w:color="auto" w:fill="FFFFFF" w:themeFill="background1"/>
          <w:lang w:eastAsia="ru-RU"/>
        </w:rPr>
        <w:t>Запишите номера ответов</w:t>
      </w:r>
    </w:p>
    <w:p w:rsidR="00737966" w:rsidRPr="00737966" w:rsidRDefault="00737966" w:rsidP="00EE4725">
      <w:pPr>
        <w:pStyle w:val="ac"/>
        <w:numPr>
          <w:ilvl w:val="0"/>
          <w:numId w:val="33"/>
        </w:numPr>
        <w:shd w:val="clear" w:color="auto" w:fill="FFFFFF" w:themeFill="background1"/>
        <w:spacing w:after="0" w:line="330" w:lineRule="atLeast"/>
        <w:jc w:val="both"/>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Предложение 1 осложнено обособленным обстоятельством</w:t>
      </w:r>
    </w:p>
    <w:p w:rsidR="00737966" w:rsidRPr="00737966" w:rsidRDefault="00737966" w:rsidP="00EE4725">
      <w:pPr>
        <w:pStyle w:val="ac"/>
        <w:numPr>
          <w:ilvl w:val="0"/>
          <w:numId w:val="33"/>
        </w:numPr>
        <w:shd w:val="clear" w:color="auto" w:fill="FFFFFF" w:themeFill="background1"/>
        <w:spacing w:after="0" w:line="330" w:lineRule="atLeast"/>
        <w:jc w:val="both"/>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 xml:space="preserve">Предложение 2 сложносочинённое </w:t>
      </w:r>
    </w:p>
    <w:p w:rsidR="00737966" w:rsidRPr="00737966" w:rsidRDefault="00737966" w:rsidP="00EE4725">
      <w:pPr>
        <w:pStyle w:val="ac"/>
        <w:numPr>
          <w:ilvl w:val="0"/>
          <w:numId w:val="33"/>
        </w:numPr>
        <w:shd w:val="clear" w:color="auto" w:fill="FFFFFF" w:themeFill="background1"/>
        <w:spacing w:after="0" w:line="330" w:lineRule="atLeast"/>
        <w:jc w:val="both"/>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В предложении 3 одна из грамматических основ </w:t>
      </w:r>
      <w:r w:rsidRPr="00737966">
        <w:rPr>
          <w:rFonts w:ascii="MathJax_Main" w:eastAsia="Times New Roman" w:hAnsi="MathJax_Main"/>
          <w:sz w:val="28"/>
          <w:szCs w:val="28"/>
          <w:bdr w:val="none" w:sz="0" w:space="0" w:color="auto" w:frame="1"/>
          <w:lang w:eastAsia="ru-RU"/>
        </w:rPr>
        <w:t>–</w:t>
      </w:r>
      <w:r w:rsidRPr="00737966">
        <w:rPr>
          <w:rFonts w:ascii="Times New Roman" w:eastAsia="Times New Roman" w:hAnsi="Times New Roman"/>
          <w:sz w:val="28"/>
          <w:szCs w:val="28"/>
          <w:lang w:eastAsia="ru-RU"/>
        </w:rPr>
        <w:t> </w:t>
      </w:r>
      <w:r w:rsidRPr="00737966">
        <w:rPr>
          <w:rFonts w:ascii="Times New Roman" w:eastAsia="Times New Roman" w:hAnsi="Times New Roman"/>
          <w:i/>
          <w:iCs/>
          <w:sz w:val="28"/>
          <w:szCs w:val="28"/>
          <w:lang w:eastAsia="ru-RU"/>
        </w:rPr>
        <w:t>которые применяются</w:t>
      </w:r>
      <w:r w:rsidRPr="00737966">
        <w:rPr>
          <w:rFonts w:ascii="Times New Roman" w:eastAsia="Times New Roman" w:hAnsi="Times New Roman"/>
          <w:sz w:val="28"/>
          <w:szCs w:val="28"/>
          <w:lang w:eastAsia="ru-RU"/>
        </w:rPr>
        <w:t>.</w:t>
      </w:r>
    </w:p>
    <w:p w:rsidR="00737966" w:rsidRPr="00737966" w:rsidRDefault="00737966" w:rsidP="00EE4725">
      <w:pPr>
        <w:pStyle w:val="ac"/>
        <w:numPr>
          <w:ilvl w:val="0"/>
          <w:numId w:val="33"/>
        </w:numPr>
        <w:shd w:val="clear" w:color="auto" w:fill="FFFFFF" w:themeFill="background1"/>
        <w:spacing w:after="0" w:line="330" w:lineRule="atLeast"/>
        <w:jc w:val="both"/>
        <w:rPr>
          <w:rFonts w:ascii="Times New Roman" w:eastAsia="Times New Roman" w:hAnsi="Times New Roman"/>
          <w:sz w:val="28"/>
          <w:szCs w:val="28"/>
          <w:lang w:eastAsia="ru-RU"/>
        </w:rPr>
      </w:pPr>
      <w:r w:rsidRPr="00737966">
        <w:rPr>
          <w:rFonts w:ascii="Times New Roman" w:eastAsia="Times New Roman" w:hAnsi="Times New Roman"/>
          <w:sz w:val="28"/>
          <w:szCs w:val="28"/>
          <w:lang w:eastAsia="ru-RU"/>
        </w:rPr>
        <w:t xml:space="preserve">Предложение 4 содержит 2 (две) грамматические основы. </w:t>
      </w:r>
    </w:p>
    <w:p w:rsidR="00737966" w:rsidRPr="00737966" w:rsidRDefault="00737966" w:rsidP="00EE4725">
      <w:pPr>
        <w:pStyle w:val="ac"/>
        <w:numPr>
          <w:ilvl w:val="0"/>
          <w:numId w:val="33"/>
        </w:numPr>
        <w:shd w:val="clear" w:color="auto" w:fill="FFFFFF" w:themeFill="background1"/>
        <w:spacing w:after="0" w:line="330" w:lineRule="atLeast"/>
        <w:jc w:val="both"/>
        <w:rPr>
          <w:rFonts w:ascii="TimesNewRomanPSMT" w:eastAsia="Times New Roman" w:hAnsi="TimesNewRomanPSMT"/>
          <w:color w:val="000000"/>
          <w:sz w:val="28"/>
          <w:szCs w:val="28"/>
          <w:lang w:eastAsia="ru-RU"/>
        </w:rPr>
      </w:pPr>
      <w:r w:rsidRPr="00737966">
        <w:rPr>
          <w:rFonts w:ascii="Times New Roman" w:eastAsia="Times New Roman" w:hAnsi="Times New Roman"/>
          <w:sz w:val="28"/>
          <w:szCs w:val="28"/>
          <w:lang w:eastAsia="ru-RU"/>
        </w:rPr>
        <w:t>Предложение 5 сложное бессоюзное</w:t>
      </w:r>
    </w:p>
    <w:p w:rsidR="00C87FD1" w:rsidRPr="000423EF" w:rsidRDefault="00C87FD1" w:rsidP="00C87FD1">
      <w:pPr>
        <w:shd w:val="clear" w:color="auto" w:fill="FFFFFF"/>
        <w:spacing w:after="100" w:afterAutospacing="1" w:line="240" w:lineRule="auto"/>
        <w:ind w:left="142"/>
        <w:rPr>
          <w:rFonts w:ascii="Times New Roman" w:eastAsia="Times New Roman" w:hAnsi="Times New Roman"/>
          <w:b/>
          <w:sz w:val="28"/>
          <w:szCs w:val="24"/>
          <w:lang w:eastAsia="ru-RU"/>
        </w:rPr>
      </w:pPr>
    </w:p>
    <w:p w:rsidR="005A6857" w:rsidRPr="000423EF" w:rsidRDefault="005A6857" w:rsidP="005A6857">
      <w:pPr>
        <w:rPr>
          <w:rFonts w:ascii="Times New Roman" w:eastAsia="Times New Roman" w:hAnsi="Times New Roman"/>
          <w:b/>
          <w:sz w:val="28"/>
          <w:szCs w:val="24"/>
          <w:lang w:eastAsia="ru-RU"/>
        </w:rPr>
      </w:pPr>
    </w:p>
    <w:p w:rsidR="00F27D6D" w:rsidRPr="000423EF" w:rsidRDefault="00F27D6D" w:rsidP="001D7974">
      <w:pPr>
        <w:pStyle w:val="ae"/>
        <w:spacing w:before="278" w:beforeAutospacing="0" w:after="278"/>
        <w:jc w:val="both"/>
        <w:rPr>
          <w:b/>
          <w:sz w:val="28"/>
        </w:rPr>
      </w:pPr>
    </w:p>
    <w:p w:rsidR="000423EF" w:rsidRDefault="000423EF">
      <w:pPr>
        <w:rPr>
          <w:rFonts w:ascii="Times New Roman" w:hAnsi="Times New Roman"/>
          <w:b/>
          <w:i/>
          <w:color w:val="C00000"/>
          <w:sz w:val="28"/>
          <w:szCs w:val="28"/>
        </w:rPr>
      </w:pPr>
      <w:r>
        <w:rPr>
          <w:rFonts w:ascii="Times New Roman" w:hAnsi="Times New Roman"/>
          <w:b/>
          <w:i/>
          <w:color w:val="C00000"/>
          <w:sz w:val="28"/>
          <w:szCs w:val="28"/>
        </w:rPr>
        <w:br w:type="page"/>
      </w:r>
    </w:p>
    <w:p w:rsidR="00917D99" w:rsidRDefault="00917D99" w:rsidP="00737966">
      <w:pPr>
        <w:pStyle w:val="1"/>
        <w:jc w:val="center"/>
      </w:pPr>
      <w:r w:rsidRPr="00737966">
        <w:lastRenderedPageBreak/>
        <w:t>Задание 3. Пунктуационный анализ</w:t>
      </w:r>
    </w:p>
    <w:p w:rsidR="00737966" w:rsidRDefault="00CF40DF" w:rsidP="00CF40DF">
      <w:pPr>
        <w:spacing w:after="0" w:line="240" w:lineRule="auto"/>
        <w:jc w:val="both"/>
        <w:rPr>
          <w:rFonts w:ascii="Times New Roman" w:eastAsia="Times New Roman" w:hAnsi="Times New Roman"/>
          <w:sz w:val="28"/>
          <w:szCs w:val="28"/>
          <w:lang w:eastAsia="ru-RU"/>
        </w:rPr>
      </w:pPr>
      <w:r w:rsidRPr="00CF40DF">
        <w:rPr>
          <w:rFonts w:ascii="Times New Roman" w:eastAsia="Times New Roman" w:hAnsi="Times New Roman"/>
          <w:sz w:val="28"/>
          <w:szCs w:val="28"/>
          <w:lang w:eastAsia="ru-RU"/>
        </w:rPr>
        <w:t>Задание 3 предполагает контроль владения учащимися пунктуационными нормами. Выглядит оно следующим образом:</w:t>
      </w:r>
    </w:p>
    <w:p w:rsidR="009432C8" w:rsidRDefault="009432C8" w:rsidP="009432C8">
      <w:pPr>
        <w:shd w:val="clear" w:color="auto" w:fill="FFFFFF"/>
        <w:spacing w:after="100" w:afterAutospacing="1" w:line="240" w:lineRule="auto"/>
        <w:rPr>
          <w:rFonts w:ascii="Times New Roman" w:eastAsia="Times New Roman" w:hAnsi="Times New Roman"/>
          <w:i/>
          <w:iCs/>
          <w:color w:val="212529"/>
          <w:sz w:val="28"/>
          <w:szCs w:val="28"/>
          <w:lang w:eastAsia="ru-RU"/>
        </w:rPr>
      </w:pPr>
    </w:p>
    <w:p w:rsidR="009432C8" w:rsidRPr="009432C8" w:rsidRDefault="009432C8" w:rsidP="009432C8">
      <w:pPr>
        <w:shd w:val="clear" w:color="auto" w:fill="FFFFFF"/>
        <w:spacing w:after="100" w:afterAutospacing="1" w:line="240" w:lineRule="auto"/>
        <w:jc w:val="both"/>
        <w:rPr>
          <w:rFonts w:ascii="Times New Roman" w:eastAsia="Times New Roman" w:hAnsi="Times New Roman"/>
          <w:b/>
          <w:color w:val="212529"/>
          <w:sz w:val="28"/>
          <w:szCs w:val="28"/>
          <w:lang w:eastAsia="ru-RU"/>
        </w:rPr>
      </w:pPr>
      <w:r w:rsidRPr="009432C8">
        <w:rPr>
          <w:rFonts w:ascii="Times New Roman" w:eastAsia="Times New Roman" w:hAnsi="Times New Roman"/>
          <w:b/>
          <w:iCs/>
          <w:color w:val="212529"/>
          <w:sz w:val="28"/>
          <w:szCs w:val="28"/>
          <w:lang w:eastAsia="ru-RU"/>
        </w:rPr>
        <w:t>Расставьте знаки препинания. Укажите цифры, на месте которых должны стоять запятые.</w:t>
      </w:r>
    </w:p>
    <w:p w:rsidR="009432C8" w:rsidRPr="009432C8" w:rsidRDefault="009432C8" w:rsidP="009432C8">
      <w:pPr>
        <w:shd w:val="clear" w:color="auto" w:fill="FFFFFF"/>
        <w:spacing w:after="100" w:afterAutospacing="1" w:line="240" w:lineRule="auto"/>
        <w:jc w:val="both"/>
        <w:rPr>
          <w:rFonts w:ascii="Times New Roman" w:eastAsia="Times New Roman" w:hAnsi="Times New Roman"/>
          <w:color w:val="212529"/>
          <w:sz w:val="28"/>
          <w:szCs w:val="28"/>
          <w:lang w:eastAsia="ru-RU"/>
        </w:rPr>
      </w:pPr>
      <w:r w:rsidRPr="009432C8">
        <w:rPr>
          <w:rFonts w:ascii="Times New Roman" w:eastAsia="Times New Roman" w:hAnsi="Times New Roman"/>
          <w:iCs/>
          <w:color w:val="212529"/>
          <w:sz w:val="28"/>
          <w:szCs w:val="28"/>
          <w:lang w:eastAsia="ru-RU"/>
        </w:rPr>
        <w:t xml:space="preserve">В Александрии работало немало выдающихся учёных </w:t>
      </w:r>
      <w:r w:rsidRPr="009432C8">
        <w:rPr>
          <w:rFonts w:ascii="Times New Roman" w:eastAsia="Times New Roman" w:hAnsi="Times New Roman"/>
          <w:b/>
          <w:iCs/>
          <w:color w:val="212529"/>
          <w:sz w:val="28"/>
          <w:szCs w:val="28"/>
          <w:lang w:eastAsia="ru-RU"/>
        </w:rPr>
        <w:t>(1)</w:t>
      </w:r>
      <w:r w:rsidRPr="009432C8">
        <w:rPr>
          <w:rFonts w:ascii="Times New Roman" w:eastAsia="Times New Roman" w:hAnsi="Times New Roman"/>
          <w:iCs/>
          <w:color w:val="212529"/>
          <w:sz w:val="28"/>
          <w:szCs w:val="28"/>
          <w:lang w:eastAsia="ru-RU"/>
        </w:rPr>
        <w:t xml:space="preserve"> среди (2) которых географ и математик Эратосфен </w:t>
      </w:r>
      <w:r w:rsidRPr="009432C8">
        <w:rPr>
          <w:rFonts w:ascii="Times New Roman" w:eastAsia="Times New Roman" w:hAnsi="Times New Roman"/>
          <w:b/>
          <w:iCs/>
          <w:color w:val="212529"/>
          <w:sz w:val="28"/>
          <w:szCs w:val="28"/>
          <w:lang w:eastAsia="ru-RU"/>
        </w:rPr>
        <w:t>(3)</w:t>
      </w:r>
      <w:r w:rsidRPr="009432C8">
        <w:rPr>
          <w:rFonts w:ascii="Times New Roman" w:eastAsia="Times New Roman" w:hAnsi="Times New Roman"/>
          <w:iCs/>
          <w:color w:val="212529"/>
          <w:sz w:val="28"/>
          <w:szCs w:val="28"/>
          <w:lang w:eastAsia="ru-RU"/>
        </w:rPr>
        <w:t xml:space="preserve"> сумевший вычислить диаметр Земли с высокой по тем временам точностью </w:t>
      </w:r>
      <w:r w:rsidRPr="009432C8">
        <w:rPr>
          <w:rFonts w:ascii="Times New Roman" w:eastAsia="Times New Roman" w:hAnsi="Times New Roman"/>
          <w:b/>
          <w:iCs/>
          <w:color w:val="212529"/>
          <w:sz w:val="28"/>
          <w:szCs w:val="28"/>
          <w:lang w:eastAsia="ru-RU"/>
        </w:rPr>
        <w:t>(4)</w:t>
      </w:r>
      <w:r w:rsidRPr="009432C8">
        <w:rPr>
          <w:rFonts w:ascii="Times New Roman" w:eastAsia="Times New Roman" w:hAnsi="Times New Roman"/>
          <w:iCs/>
          <w:color w:val="212529"/>
          <w:sz w:val="28"/>
          <w:szCs w:val="28"/>
          <w:lang w:eastAsia="ru-RU"/>
        </w:rPr>
        <w:t xml:space="preserve"> математик Эвклид </w:t>
      </w:r>
      <w:r w:rsidRPr="009432C8">
        <w:rPr>
          <w:rFonts w:ascii="Times New Roman" w:eastAsia="Times New Roman" w:hAnsi="Times New Roman"/>
          <w:b/>
          <w:iCs/>
          <w:color w:val="212529"/>
          <w:sz w:val="28"/>
          <w:szCs w:val="28"/>
          <w:lang w:eastAsia="ru-RU"/>
        </w:rPr>
        <w:t>(5)</w:t>
      </w:r>
      <w:r w:rsidRPr="009432C8">
        <w:rPr>
          <w:rFonts w:ascii="Times New Roman" w:eastAsia="Times New Roman" w:hAnsi="Times New Roman"/>
          <w:iCs/>
          <w:color w:val="212529"/>
          <w:sz w:val="28"/>
          <w:szCs w:val="28"/>
          <w:lang w:eastAsia="ru-RU"/>
        </w:rPr>
        <w:t xml:space="preserve"> написавший 13 томов «Начал» геометрии </w:t>
      </w:r>
      <w:r w:rsidRPr="009432C8">
        <w:rPr>
          <w:rFonts w:ascii="Times New Roman" w:eastAsia="Times New Roman" w:hAnsi="Times New Roman"/>
          <w:b/>
          <w:iCs/>
          <w:color w:val="212529"/>
          <w:sz w:val="28"/>
          <w:szCs w:val="28"/>
          <w:lang w:eastAsia="ru-RU"/>
        </w:rPr>
        <w:t>(6)</w:t>
      </w:r>
      <w:r w:rsidRPr="009432C8">
        <w:rPr>
          <w:rFonts w:ascii="Times New Roman" w:eastAsia="Times New Roman" w:hAnsi="Times New Roman"/>
          <w:iCs/>
          <w:color w:val="212529"/>
          <w:sz w:val="28"/>
          <w:szCs w:val="28"/>
          <w:lang w:eastAsia="ru-RU"/>
        </w:rPr>
        <w:t xml:space="preserve"> астроном Аристарх Самосский </w:t>
      </w:r>
      <w:r w:rsidRPr="009432C8">
        <w:rPr>
          <w:rFonts w:ascii="Times New Roman" w:eastAsia="Times New Roman" w:hAnsi="Times New Roman"/>
          <w:b/>
          <w:iCs/>
          <w:color w:val="212529"/>
          <w:sz w:val="28"/>
          <w:szCs w:val="28"/>
          <w:lang w:eastAsia="ru-RU"/>
        </w:rPr>
        <w:t>(7)</w:t>
      </w:r>
      <w:r w:rsidRPr="009432C8">
        <w:rPr>
          <w:rFonts w:ascii="Times New Roman" w:eastAsia="Times New Roman" w:hAnsi="Times New Roman"/>
          <w:iCs/>
          <w:color w:val="212529"/>
          <w:sz w:val="28"/>
          <w:szCs w:val="28"/>
          <w:lang w:eastAsia="ru-RU"/>
        </w:rPr>
        <w:t xml:space="preserve"> почти за две тысячи лет до Коперника установивший </w:t>
      </w:r>
      <w:r w:rsidRPr="009432C8">
        <w:rPr>
          <w:rFonts w:ascii="Times New Roman" w:eastAsia="Times New Roman" w:hAnsi="Times New Roman"/>
          <w:b/>
          <w:iCs/>
          <w:color w:val="212529"/>
          <w:sz w:val="28"/>
          <w:szCs w:val="28"/>
          <w:lang w:eastAsia="ru-RU"/>
        </w:rPr>
        <w:t>(8)</w:t>
      </w:r>
      <w:r w:rsidRPr="009432C8">
        <w:rPr>
          <w:rFonts w:ascii="Times New Roman" w:eastAsia="Times New Roman" w:hAnsi="Times New Roman"/>
          <w:iCs/>
          <w:color w:val="212529"/>
          <w:sz w:val="28"/>
          <w:szCs w:val="28"/>
          <w:lang w:eastAsia="ru-RU"/>
        </w:rPr>
        <w:t xml:space="preserve"> что Земля – шар </w:t>
      </w:r>
      <w:r w:rsidRPr="009432C8">
        <w:rPr>
          <w:rFonts w:ascii="Times New Roman" w:eastAsia="Times New Roman" w:hAnsi="Times New Roman"/>
          <w:b/>
          <w:iCs/>
          <w:color w:val="212529"/>
          <w:sz w:val="28"/>
          <w:szCs w:val="28"/>
          <w:lang w:eastAsia="ru-RU"/>
        </w:rPr>
        <w:t>(9)</w:t>
      </w:r>
      <w:r w:rsidRPr="009432C8">
        <w:rPr>
          <w:rFonts w:ascii="Times New Roman" w:eastAsia="Times New Roman" w:hAnsi="Times New Roman"/>
          <w:iCs/>
          <w:color w:val="212529"/>
          <w:sz w:val="28"/>
          <w:szCs w:val="28"/>
          <w:lang w:eastAsia="ru-RU"/>
        </w:rPr>
        <w:t xml:space="preserve"> вращающийся вокруг Солнца.</w:t>
      </w:r>
    </w:p>
    <w:p w:rsidR="009432C8" w:rsidRDefault="009432C8" w:rsidP="00CF40DF">
      <w:pPr>
        <w:spacing w:after="0" w:line="240" w:lineRule="auto"/>
        <w:jc w:val="both"/>
        <w:rPr>
          <w:rFonts w:ascii="Times New Roman" w:eastAsia="Times New Roman" w:hAnsi="Times New Roman"/>
          <w:sz w:val="28"/>
          <w:szCs w:val="28"/>
          <w:lang w:eastAsia="ru-RU"/>
        </w:rPr>
      </w:pPr>
    </w:p>
    <w:p w:rsidR="00CF40DF" w:rsidRPr="00CF40DF" w:rsidRDefault="009432C8" w:rsidP="00CF40D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Для работы с заданием необходимо проанализировать каждое из представленных в задании предложений, понимая, что может отделяться определённым знаком на месте цифры. Для этого выделяем грамматические основы, находим однородные и </w:t>
      </w:r>
      <w:r w:rsidR="004E4F6E">
        <w:rPr>
          <w:rFonts w:ascii="Times New Roman" w:eastAsia="Times New Roman" w:hAnsi="Times New Roman"/>
          <w:sz w:val="28"/>
          <w:szCs w:val="28"/>
          <w:lang w:eastAsia="ru-RU"/>
        </w:rPr>
        <w:t>обособленные</w:t>
      </w:r>
      <w:r>
        <w:rPr>
          <w:rFonts w:ascii="Times New Roman" w:eastAsia="Times New Roman" w:hAnsi="Times New Roman"/>
          <w:sz w:val="28"/>
          <w:szCs w:val="28"/>
          <w:lang w:eastAsia="ru-RU"/>
        </w:rPr>
        <w:t xml:space="preserve"> члены </w:t>
      </w:r>
      <w:r w:rsidR="004E4F6E">
        <w:rPr>
          <w:rFonts w:ascii="Times New Roman" w:eastAsia="Times New Roman" w:hAnsi="Times New Roman"/>
          <w:sz w:val="28"/>
          <w:szCs w:val="28"/>
          <w:lang w:eastAsia="ru-RU"/>
        </w:rPr>
        <w:t>предложения</w:t>
      </w:r>
      <w:r>
        <w:rPr>
          <w:rFonts w:ascii="Times New Roman" w:eastAsia="Times New Roman" w:hAnsi="Times New Roman"/>
          <w:sz w:val="28"/>
          <w:szCs w:val="28"/>
          <w:lang w:eastAsia="ru-RU"/>
        </w:rPr>
        <w:t xml:space="preserve">, вводные слова, обращения – словом, весь спектр того, что может вызывать появление пауз в </w:t>
      </w:r>
      <w:r w:rsidR="004E4F6E">
        <w:rPr>
          <w:rFonts w:ascii="Times New Roman" w:eastAsia="Times New Roman" w:hAnsi="Times New Roman"/>
          <w:sz w:val="28"/>
          <w:szCs w:val="28"/>
          <w:lang w:eastAsia="ru-RU"/>
        </w:rPr>
        <w:t>предложении</w:t>
      </w:r>
      <w:r>
        <w:rPr>
          <w:rFonts w:ascii="Times New Roman" w:eastAsia="Times New Roman" w:hAnsi="Times New Roman"/>
          <w:sz w:val="28"/>
          <w:szCs w:val="28"/>
          <w:lang w:eastAsia="ru-RU"/>
        </w:rPr>
        <w:t xml:space="preserve"> и </w:t>
      </w:r>
      <w:r w:rsidR="004E4F6E">
        <w:rPr>
          <w:rFonts w:ascii="Times New Roman" w:eastAsia="Times New Roman" w:hAnsi="Times New Roman"/>
          <w:sz w:val="28"/>
          <w:szCs w:val="28"/>
          <w:lang w:eastAsia="ru-RU"/>
        </w:rPr>
        <w:t xml:space="preserve">соответственно влиять на расстановку знаков. </w:t>
      </w:r>
    </w:p>
    <w:p w:rsidR="00CF40DF" w:rsidRDefault="00CF40DF" w:rsidP="00CF40DF">
      <w:pPr>
        <w:spacing w:after="0" w:line="240" w:lineRule="auto"/>
        <w:jc w:val="both"/>
        <w:rPr>
          <w:rFonts w:ascii="Times New Roman" w:eastAsia="Times New Roman" w:hAnsi="Times New Roman"/>
          <w:sz w:val="28"/>
          <w:szCs w:val="28"/>
          <w:lang w:eastAsia="ru-RU"/>
        </w:rPr>
      </w:pPr>
      <w:r w:rsidRPr="00CF40DF">
        <w:rPr>
          <w:rFonts w:ascii="Times New Roman" w:eastAsia="Times New Roman" w:hAnsi="Times New Roman"/>
          <w:sz w:val="28"/>
          <w:szCs w:val="28"/>
          <w:lang w:eastAsia="ru-RU"/>
        </w:rPr>
        <w:t>Таким образом, вы должны четко представлять, в каких случаях ставится в предложени</w:t>
      </w:r>
      <w:r>
        <w:rPr>
          <w:rFonts w:ascii="Times New Roman" w:eastAsia="Times New Roman" w:hAnsi="Times New Roman"/>
          <w:sz w:val="28"/>
          <w:szCs w:val="28"/>
          <w:lang w:eastAsia="ru-RU"/>
        </w:rPr>
        <w:t>и</w:t>
      </w:r>
      <w:r w:rsidRPr="00CF40DF">
        <w:rPr>
          <w:rFonts w:ascii="Times New Roman" w:eastAsia="Times New Roman" w:hAnsi="Times New Roman"/>
          <w:sz w:val="28"/>
          <w:szCs w:val="28"/>
          <w:lang w:eastAsia="ru-RU"/>
        </w:rPr>
        <w:t xml:space="preserve"> – как простом, так и сложном – тире, двоет</w:t>
      </w:r>
      <w:r w:rsidR="009432C8">
        <w:rPr>
          <w:rFonts w:ascii="Times New Roman" w:eastAsia="Times New Roman" w:hAnsi="Times New Roman"/>
          <w:sz w:val="28"/>
          <w:szCs w:val="28"/>
          <w:lang w:eastAsia="ru-RU"/>
        </w:rPr>
        <w:t>очие</w:t>
      </w:r>
      <w:r w:rsidR="00A13F9F">
        <w:rPr>
          <w:rFonts w:ascii="Times New Roman" w:eastAsia="Times New Roman" w:hAnsi="Times New Roman"/>
          <w:sz w:val="28"/>
          <w:szCs w:val="28"/>
          <w:lang w:eastAsia="ru-RU"/>
        </w:rPr>
        <w:t xml:space="preserve"> и запятая</w:t>
      </w:r>
      <w:r w:rsidR="009432C8">
        <w:rPr>
          <w:rFonts w:ascii="Times New Roman" w:eastAsia="Times New Roman" w:hAnsi="Times New Roman"/>
          <w:sz w:val="28"/>
          <w:szCs w:val="28"/>
          <w:lang w:eastAsia="ru-RU"/>
        </w:rPr>
        <w:t>.</w:t>
      </w:r>
    </w:p>
    <w:p w:rsidR="004E4F6E" w:rsidRDefault="004E4F6E" w:rsidP="00CF40DF">
      <w:pPr>
        <w:spacing w:after="0" w:line="240" w:lineRule="auto"/>
        <w:jc w:val="both"/>
        <w:rPr>
          <w:rFonts w:ascii="Times New Roman" w:eastAsia="Times New Roman" w:hAnsi="Times New Roman"/>
          <w:sz w:val="28"/>
          <w:szCs w:val="28"/>
          <w:lang w:eastAsia="ru-RU"/>
        </w:rPr>
      </w:pPr>
    </w:p>
    <w:p w:rsidR="00EE4725" w:rsidRDefault="00EE4725" w:rsidP="00EE4725">
      <w:pPr>
        <w:spacing w:before="100" w:beforeAutospacing="1"/>
        <w:jc w:val="center"/>
        <w:rPr>
          <w:rFonts w:ascii="Times New Roman" w:hAnsi="Times New Roman"/>
          <w:b/>
          <w:color w:val="C00000"/>
          <w:sz w:val="28"/>
          <w:szCs w:val="28"/>
        </w:rPr>
      </w:pPr>
      <w:r>
        <w:rPr>
          <w:rFonts w:ascii="Times New Roman" w:hAnsi="Times New Roman"/>
          <w:b/>
          <w:color w:val="C00000"/>
          <w:sz w:val="28"/>
          <w:szCs w:val="28"/>
        </w:rPr>
        <w:t>Запятая в простом и сложном предложении</w:t>
      </w:r>
    </w:p>
    <w:tbl>
      <w:tblPr>
        <w:tblStyle w:val="af2"/>
        <w:tblW w:w="9640" w:type="dxa"/>
        <w:tblInd w:w="-34" w:type="dxa"/>
        <w:tblLook w:val="04A0" w:firstRow="1" w:lastRow="0" w:firstColumn="1" w:lastColumn="0" w:noHBand="0" w:noVBand="1"/>
      </w:tblPr>
      <w:tblGrid>
        <w:gridCol w:w="9640"/>
      </w:tblGrid>
      <w:tr w:rsidR="00EE4725" w:rsidRPr="0077650D" w:rsidTr="00EE4725">
        <w:tc>
          <w:tcPr>
            <w:tcW w:w="9640" w:type="dxa"/>
          </w:tcPr>
          <w:p w:rsidR="00EE4725" w:rsidRDefault="00EE4725" w:rsidP="00FA51D1">
            <w:pPr>
              <w:pStyle w:val="a3"/>
              <w:rPr>
                <w:rFonts w:ascii="Times New Roman" w:hAnsi="Times New Roman" w:cs="Times New Roman"/>
                <w:b/>
                <w:bCs/>
                <w:sz w:val="24"/>
                <w:szCs w:val="24"/>
              </w:rPr>
            </w:pPr>
            <w:r>
              <w:rPr>
                <w:rFonts w:ascii="Times New Roman" w:hAnsi="Times New Roman" w:cs="Times New Roman"/>
                <w:b/>
                <w:bCs/>
                <w:sz w:val="24"/>
                <w:szCs w:val="24"/>
              </w:rPr>
              <w:t>Знаки препинания при обращениях</w:t>
            </w:r>
          </w:p>
          <w:p w:rsidR="00EE4725" w:rsidRDefault="00EE4725" w:rsidP="00FA51D1">
            <w:pPr>
              <w:pStyle w:val="a3"/>
              <w:rPr>
                <w:rFonts w:ascii="Times New Roman" w:hAnsi="Times New Roman" w:cs="Times New Roman"/>
                <w:sz w:val="24"/>
                <w:szCs w:val="24"/>
              </w:rPr>
            </w:pPr>
            <w:r>
              <w:rPr>
                <w:rFonts w:ascii="Times New Roman" w:hAnsi="Times New Roman" w:cs="Times New Roman"/>
                <w:b/>
                <w:bCs/>
                <w:sz w:val="24"/>
                <w:szCs w:val="24"/>
              </w:rPr>
              <w:t>Обращение</w:t>
            </w:r>
            <w:r>
              <w:rPr>
                <w:rFonts w:ascii="Times New Roman" w:hAnsi="Times New Roman" w:cs="Times New Roman"/>
                <w:sz w:val="24"/>
                <w:szCs w:val="24"/>
              </w:rPr>
              <w:t xml:space="preserve"> — это слово или словосочетание, называющее того, к кому или к чему обращаются с речью. Обращение не является членом предложения, к обращению не задается вопрос.</w:t>
            </w:r>
          </w:p>
          <w:p w:rsidR="00EE4725" w:rsidRDefault="00EE4725" w:rsidP="00EE4725">
            <w:pPr>
              <w:pStyle w:val="a3"/>
              <w:numPr>
                <w:ilvl w:val="0"/>
                <w:numId w:val="34"/>
              </w:numPr>
              <w:rPr>
                <w:rFonts w:ascii="Times New Roman" w:hAnsi="Times New Roman" w:cs="Times New Roman"/>
                <w:sz w:val="24"/>
                <w:szCs w:val="24"/>
              </w:rPr>
            </w:pPr>
            <w:r>
              <w:rPr>
                <w:rFonts w:ascii="Times New Roman" w:hAnsi="Times New Roman" w:cs="Times New Roman"/>
                <w:sz w:val="24"/>
                <w:szCs w:val="24"/>
              </w:rPr>
              <w:t>Запятыми выделяются обращения вместе со всеми относящимися к ним словами.</w:t>
            </w:r>
          </w:p>
          <w:p w:rsidR="00EE4725" w:rsidRDefault="00EE4725" w:rsidP="00FA51D1">
            <w:pPr>
              <w:pStyle w:val="a3"/>
              <w:rPr>
                <w:rFonts w:ascii="Times New Roman" w:hAnsi="Times New Roman" w:cs="Times New Roman"/>
                <w:sz w:val="24"/>
                <w:szCs w:val="24"/>
              </w:rPr>
            </w:pPr>
            <w:r>
              <w:rPr>
                <w:rFonts w:ascii="Times New Roman" w:hAnsi="Times New Roman" w:cs="Times New Roman"/>
                <w:i/>
                <w:iCs/>
                <w:sz w:val="24"/>
                <w:szCs w:val="24"/>
              </w:rPr>
              <w:t>Дорогие друзья, милости просим за стол. Неужели ты всерьез так думаешь, Петр Иванович?</w:t>
            </w:r>
          </w:p>
          <w:p w:rsidR="00EE4725" w:rsidRDefault="00EE4725" w:rsidP="00EE4725">
            <w:pPr>
              <w:pStyle w:val="a3"/>
              <w:numPr>
                <w:ilvl w:val="0"/>
                <w:numId w:val="35"/>
              </w:numPr>
              <w:rPr>
                <w:rFonts w:ascii="Times New Roman" w:hAnsi="Times New Roman" w:cs="Times New Roman"/>
                <w:sz w:val="24"/>
                <w:szCs w:val="24"/>
              </w:rPr>
            </w:pPr>
            <w:r>
              <w:rPr>
                <w:rFonts w:ascii="Times New Roman" w:hAnsi="Times New Roman" w:cs="Times New Roman"/>
                <w:sz w:val="24"/>
                <w:szCs w:val="24"/>
              </w:rPr>
              <w:t>Если обращения соединены союзом И, то они не отделяются друг от друга запятой.</w:t>
            </w:r>
          </w:p>
          <w:p w:rsidR="00EE4725" w:rsidRDefault="00EE4725" w:rsidP="00FA51D1">
            <w:pPr>
              <w:pStyle w:val="a3"/>
              <w:rPr>
                <w:rFonts w:ascii="Times New Roman" w:hAnsi="Times New Roman" w:cs="Times New Roman"/>
                <w:sz w:val="24"/>
                <w:szCs w:val="24"/>
              </w:rPr>
            </w:pPr>
            <w:r>
              <w:rPr>
                <w:rFonts w:ascii="Times New Roman" w:hAnsi="Times New Roman" w:cs="Times New Roman"/>
                <w:i/>
                <w:iCs/>
                <w:sz w:val="24"/>
                <w:szCs w:val="24"/>
              </w:rPr>
              <w:t>Ребята и взрослые, мы рады видеть вас на нашем празднике.</w:t>
            </w:r>
          </w:p>
          <w:p w:rsidR="00EE4725" w:rsidRDefault="00EE4725" w:rsidP="00EE4725">
            <w:pPr>
              <w:pStyle w:val="a3"/>
              <w:numPr>
                <w:ilvl w:val="0"/>
                <w:numId w:val="36"/>
              </w:numPr>
              <w:rPr>
                <w:rFonts w:ascii="Times New Roman" w:hAnsi="Times New Roman" w:cs="Times New Roman"/>
                <w:sz w:val="24"/>
                <w:szCs w:val="24"/>
              </w:rPr>
            </w:pPr>
            <w:r>
              <w:rPr>
                <w:rFonts w:ascii="Times New Roman" w:hAnsi="Times New Roman" w:cs="Times New Roman"/>
                <w:sz w:val="24"/>
                <w:szCs w:val="24"/>
              </w:rPr>
              <w:t>Стоящее в начале предложения обращение может быть обособлено при помощи восклицательного знака:</w:t>
            </w:r>
          </w:p>
          <w:p w:rsidR="00EE4725" w:rsidRDefault="00EE4725" w:rsidP="00FA51D1">
            <w:pPr>
              <w:pStyle w:val="a3"/>
              <w:rPr>
                <w:rFonts w:ascii="Times New Roman" w:hAnsi="Times New Roman" w:cs="Times New Roman"/>
                <w:sz w:val="24"/>
                <w:szCs w:val="24"/>
              </w:rPr>
            </w:pPr>
            <w:r>
              <w:rPr>
                <w:rFonts w:ascii="Times New Roman" w:hAnsi="Times New Roman" w:cs="Times New Roman"/>
                <w:i/>
                <w:iCs/>
                <w:sz w:val="24"/>
                <w:szCs w:val="24"/>
              </w:rPr>
              <w:t>Старик! О прежнем позабудь... (Лермонтов).</w:t>
            </w:r>
          </w:p>
          <w:p w:rsidR="00EE4725" w:rsidRDefault="00EE4725" w:rsidP="00EE4725">
            <w:pPr>
              <w:pStyle w:val="a3"/>
              <w:numPr>
                <w:ilvl w:val="0"/>
                <w:numId w:val="37"/>
              </w:numPr>
              <w:rPr>
                <w:rFonts w:ascii="Times New Roman" w:hAnsi="Times New Roman" w:cs="Times New Roman"/>
                <w:sz w:val="24"/>
                <w:szCs w:val="24"/>
              </w:rPr>
            </w:pPr>
            <w:r>
              <w:rPr>
                <w:rFonts w:ascii="Times New Roman" w:hAnsi="Times New Roman" w:cs="Times New Roman"/>
                <w:sz w:val="24"/>
                <w:szCs w:val="24"/>
              </w:rPr>
              <w:t xml:space="preserve">Обычно местоимения ТЫ и ВЫ </w:t>
            </w:r>
            <w:r>
              <w:rPr>
                <w:rFonts w:ascii="Times New Roman" w:hAnsi="Times New Roman" w:cs="Times New Roman"/>
                <w:b/>
                <w:bCs/>
                <w:sz w:val="24"/>
                <w:szCs w:val="24"/>
              </w:rPr>
              <w:t>не являются</w:t>
            </w:r>
            <w:r>
              <w:rPr>
                <w:rFonts w:ascii="Times New Roman" w:hAnsi="Times New Roman" w:cs="Times New Roman"/>
                <w:sz w:val="24"/>
                <w:szCs w:val="24"/>
              </w:rPr>
              <w:t xml:space="preserve"> обращениями, однако есть исключение:ТЫ и ВЫ могут выступать в роли обращения, если заменяют собой название лица, к которому обращена речь:</w:t>
            </w:r>
          </w:p>
          <w:p w:rsidR="00EE4725" w:rsidRPr="0077650D" w:rsidRDefault="00EE4725" w:rsidP="00FA51D1">
            <w:pPr>
              <w:pStyle w:val="a3"/>
              <w:rPr>
                <w:rFonts w:ascii="Times New Roman" w:hAnsi="Times New Roman" w:cs="Times New Roman"/>
                <w:b/>
                <w:bCs/>
                <w:sz w:val="24"/>
                <w:szCs w:val="24"/>
              </w:rPr>
            </w:pPr>
            <w:r>
              <w:rPr>
                <w:rFonts w:ascii="Times New Roman" w:hAnsi="Times New Roman" w:cs="Times New Roman"/>
                <w:i/>
                <w:iCs/>
                <w:sz w:val="24"/>
                <w:szCs w:val="24"/>
              </w:rPr>
              <w:t>Эй, вы, дармоеды! Вон отсюда! Эй, ты! Заканчивай уже работу!</w:t>
            </w:r>
          </w:p>
        </w:tc>
      </w:tr>
      <w:tr w:rsidR="00EE4725" w:rsidTr="00EE4725">
        <w:tc>
          <w:tcPr>
            <w:tcW w:w="9640" w:type="dxa"/>
          </w:tcPr>
          <w:p w:rsidR="00EE4725" w:rsidRDefault="00EE4725" w:rsidP="00FA51D1">
            <w:pPr>
              <w:pStyle w:val="a3"/>
              <w:rPr>
                <w:rFonts w:ascii="Times New Roman" w:hAnsi="Times New Roman" w:cs="Times New Roman"/>
                <w:b/>
                <w:bCs/>
                <w:sz w:val="24"/>
                <w:szCs w:val="24"/>
              </w:rPr>
            </w:pPr>
            <w:r>
              <w:rPr>
                <w:rFonts w:ascii="Times New Roman" w:hAnsi="Times New Roman" w:cs="Times New Roman"/>
                <w:b/>
                <w:bCs/>
                <w:sz w:val="24"/>
                <w:szCs w:val="24"/>
              </w:rPr>
              <w:lastRenderedPageBreak/>
              <w:t>Знаки препинания при вводных словах, словосочетаниях</w:t>
            </w:r>
          </w:p>
          <w:p w:rsidR="00EE4725" w:rsidRDefault="00EE4725" w:rsidP="00EE4725">
            <w:pPr>
              <w:pStyle w:val="a3"/>
              <w:rPr>
                <w:rFonts w:ascii="Times New Roman" w:hAnsi="Times New Roman" w:cs="Times New Roman"/>
                <w:b/>
                <w:bCs/>
                <w:sz w:val="24"/>
                <w:szCs w:val="24"/>
              </w:rPr>
            </w:pPr>
            <w:r>
              <w:rPr>
                <w:rFonts w:ascii="Times New Roman" w:hAnsi="Times New Roman" w:cs="Times New Roman"/>
                <w:b/>
                <w:bCs/>
                <w:sz w:val="24"/>
                <w:szCs w:val="24"/>
              </w:rPr>
              <w:t>Вводные слова и словосочетания</w:t>
            </w:r>
            <w:r>
              <w:rPr>
                <w:rFonts w:ascii="Times New Roman" w:hAnsi="Times New Roman" w:cs="Times New Roman"/>
                <w:sz w:val="24"/>
                <w:szCs w:val="24"/>
              </w:rPr>
              <w:t xml:space="preserve"> – это слова и словосочетания, обозначающие отношение автора высказывания к высказываемой мысли или к способу ее выражения. Они не являются членами предложения, к ним нельзя задать вопрос, в произношении выделяются интонационно и пунктуационно.</w:t>
            </w:r>
            <w:r>
              <w:rPr>
                <w:rFonts w:ascii="Times New Roman" w:hAnsi="Times New Roman" w:cs="Times New Roman"/>
                <w:sz w:val="24"/>
                <w:szCs w:val="24"/>
              </w:rPr>
              <w:br/>
            </w:r>
            <w:r>
              <w:rPr>
                <w:rFonts w:ascii="Times New Roman" w:hAnsi="Times New Roman" w:cs="Times New Roman"/>
                <w:b/>
                <w:bCs/>
                <w:sz w:val="24"/>
                <w:szCs w:val="24"/>
              </w:rPr>
              <w:t>Никогда не бывают вводными и не выделяются запятыми:</w:t>
            </w:r>
            <w:r>
              <w:rPr>
                <w:rFonts w:ascii="Times New Roman" w:hAnsi="Times New Roman" w:cs="Times New Roman"/>
                <w:b/>
                <w:bCs/>
                <w:sz w:val="24"/>
                <w:szCs w:val="24"/>
              </w:rPr>
              <w:br/>
            </w:r>
            <w:r>
              <w:rPr>
                <w:rFonts w:ascii="Times New Roman" w:hAnsi="Times New Roman" w:cs="Times New Roman"/>
                <w:i/>
                <w:iCs/>
                <w:sz w:val="24"/>
                <w:szCs w:val="24"/>
              </w:rPr>
              <w:t>авось, будто, буквально; вдобавок, вдруг, ведь, в конечном счете, вряд ли, вроде бы, всё-таки, даже, едва ли, исключительно, именно, как будто (будто), как бы, как раз, к тому же, между тем, небось, по постановлению (чьему), по решению (чьему), почти, приблизительно, примерно, просто, решительно, якобы.</w:t>
            </w:r>
            <w:r>
              <w:rPr>
                <w:rFonts w:ascii="Times New Roman" w:hAnsi="Times New Roman" w:cs="Times New Roman"/>
                <w:sz w:val="24"/>
                <w:szCs w:val="24"/>
              </w:rPr>
              <w:br/>
            </w:r>
            <w:r>
              <w:rPr>
                <w:rFonts w:ascii="Times New Roman" w:hAnsi="Times New Roman" w:cs="Times New Roman"/>
                <w:b/>
                <w:bCs/>
                <w:sz w:val="24"/>
                <w:szCs w:val="24"/>
              </w:rPr>
              <w:t>Обратите внимание:</w:t>
            </w:r>
            <w:r>
              <w:rPr>
                <w:rFonts w:ascii="Times New Roman" w:hAnsi="Times New Roman" w:cs="Times New Roman"/>
                <w:sz w:val="24"/>
                <w:szCs w:val="24"/>
              </w:rPr>
              <w:t xml:space="preserve"> некоторые вводные слова и словосочетания </w:t>
            </w:r>
            <w:r>
              <w:rPr>
                <w:rFonts w:ascii="Times New Roman" w:hAnsi="Times New Roman" w:cs="Times New Roman"/>
                <w:i/>
                <w:iCs/>
                <w:sz w:val="24"/>
                <w:szCs w:val="24"/>
              </w:rPr>
              <w:t>(однако, наконец, таким образом, в самом деле, значит и др.)</w:t>
            </w:r>
            <w:r>
              <w:rPr>
                <w:rFonts w:ascii="Times New Roman" w:hAnsi="Times New Roman" w:cs="Times New Roman"/>
                <w:sz w:val="24"/>
                <w:szCs w:val="24"/>
              </w:rPr>
              <w:t xml:space="preserve"> могут быть омонимичны членам предложения или союзам. Чтобы не перепутать задавайте вопрос, если к слову можно задать вопрос от другого слова, то значит это член предложения. Омонимичные вводным словам союзы можно заменить другими схожими по смыслу союзами.</w:t>
            </w:r>
            <w:r>
              <w:rPr>
                <w:rFonts w:ascii="Times New Roman" w:hAnsi="Times New Roman" w:cs="Times New Roman"/>
                <w:sz w:val="24"/>
                <w:szCs w:val="24"/>
              </w:rPr>
              <w:br/>
            </w:r>
            <w:r w:rsidRPr="00EE4725">
              <w:rPr>
                <w:rFonts w:ascii="Times New Roman" w:hAnsi="Times New Roman" w:cs="Times New Roman"/>
                <w:b/>
                <w:sz w:val="24"/>
                <w:szCs w:val="24"/>
              </w:rPr>
              <w:t xml:space="preserve">Вводные </w:t>
            </w:r>
            <w:r w:rsidRPr="00EE4725">
              <w:rPr>
                <w:rFonts w:ascii="Times New Roman" w:hAnsi="Times New Roman" w:cs="Times New Roman"/>
                <w:b/>
                <w:bCs/>
                <w:sz w:val="24"/>
                <w:szCs w:val="24"/>
              </w:rPr>
              <w:t>предложения могут выделяться</w:t>
            </w:r>
            <w:r w:rsidRPr="00EE4725">
              <w:rPr>
                <w:rFonts w:ascii="Times New Roman" w:hAnsi="Times New Roman" w:cs="Times New Roman"/>
                <w:b/>
                <w:sz w:val="24"/>
                <w:szCs w:val="24"/>
              </w:rPr>
              <w:t xml:space="preserve"> </w:t>
            </w:r>
            <w:r w:rsidRPr="00EE4725">
              <w:rPr>
                <w:rFonts w:ascii="Times New Roman" w:hAnsi="Times New Roman" w:cs="Times New Roman"/>
                <w:b/>
                <w:bCs/>
                <w:sz w:val="24"/>
                <w:szCs w:val="24"/>
              </w:rPr>
              <w:t>запятыми</w:t>
            </w:r>
            <w:r>
              <w:rPr>
                <w:rFonts w:ascii="Times New Roman" w:hAnsi="Times New Roman" w:cs="Times New Roman"/>
                <w:b/>
                <w:bCs/>
                <w:sz w:val="24"/>
                <w:szCs w:val="24"/>
              </w:rPr>
              <w:t>.</w:t>
            </w:r>
            <w:r>
              <w:rPr>
                <w:rFonts w:ascii="Times New Roman" w:hAnsi="Times New Roman" w:cs="Times New Roman"/>
                <w:i/>
                <w:iCs/>
                <w:sz w:val="24"/>
                <w:szCs w:val="24"/>
              </w:rPr>
              <w:t>Он, я думаю, неплохой человек.</w:t>
            </w:r>
          </w:p>
          <w:p w:rsidR="00EE4725" w:rsidRDefault="00EE4725" w:rsidP="00FA51D1">
            <w:pPr>
              <w:pStyle w:val="a3"/>
              <w:rPr>
                <w:rFonts w:ascii="Times New Roman" w:hAnsi="Times New Roman" w:cs="Times New Roman"/>
                <w:b/>
                <w:bCs/>
                <w:sz w:val="24"/>
                <w:szCs w:val="24"/>
              </w:rPr>
            </w:pPr>
          </w:p>
        </w:tc>
      </w:tr>
      <w:tr w:rsidR="00EE4725" w:rsidTr="00EE4725">
        <w:tc>
          <w:tcPr>
            <w:tcW w:w="9640" w:type="dxa"/>
          </w:tcPr>
          <w:p w:rsidR="00EE4725" w:rsidRPr="0077650D" w:rsidRDefault="00EE4725" w:rsidP="00FA51D1">
            <w:pPr>
              <w:pStyle w:val="a3"/>
              <w:rPr>
                <w:rFonts w:ascii="Times New Roman" w:hAnsi="Times New Roman" w:cs="Times New Roman"/>
                <w:b/>
                <w:bCs/>
                <w:sz w:val="24"/>
                <w:szCs w:val="24"/>
              </w:rPr>
            </w:pPr>
            <w:r w:rsidRPr="0077650D">
              <w:rPr>
                <w:rFonts w:ascii="Times New Roman" w:hAnsi="Times New Roman" w:cs="Times New Roman"/>
                <w:b/>
                <w:bCs/>
                <w:sz w:val="24"/>
                <w:szCs w:val="24"/>
              </w:rPr>
              <w:t>Знаки препинания при однородных членах (запятая)</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b/>
                <w:bCs/>
                <w:sz w:val="24"/>
                <w:szCs w:val="24"/>
              </w:rPr>
              <w:t>Запятая ставится: </w:t>
            </w:r>
          </w:p>
          <w:p w:rsidR="00EE4725" w:rsidRPr="0077650D" w:rsidRDefault="00EE4725" w:rsidP="00EE4725">
            <w:pPr>
              <w:pStyle w:val="a3"/>
              <w:numPr>
                <w:ilvl w:val="0"/>
                <w:numId w:val="40"/>
              </w:numPr>
              <w:rPr>
                <w:rFonts w:ascii="Times New Roman" w:hAnsi="Times New Roman" w:cs="Times New Roman"/>
                <w:sz w:val="24"/>
                <w:szCs w:val="24"/>
              </w:rPr>
            </w:pPr>
            <w:r w:rsidRPr="0077650D">
              <w:rPr>
                <w:rFonts w:ascii="Times New Roman" w:hAnsi="Times New Roman" w:cs="Times New Roman"/>
                <w:sz w:val="24"/>
                <w:szCs w:val="24"/>
              </w:rPr>
              <w:t xml:space="preserve">если несколько однородных членов не соединены союзами: </w:t>
            </w:r>
            <w:r w:rsidRPr="0077650D">
              <w:rPr>
                <w:rFonts w:ascii="Times New Roman" w:hAnsi="Times New Roman" w:cs="Times New Roman"/>
                <w:i/>
                <w:iCs/>
                <w:sz w:val="24"/>
                <w:szCs w:val="24"/>
              </w:rPr>
              <w:t>дождик, ветер, снег </w:t>
            </w:r>
          </w:p>
          <w:p w:rsidR="00EE4725" w:rsidRPr="0077650D" w:rsidRDefault="00EE4725" w:rsidP="00EE4725">
            <w:pPr>
              <w:pStyle w:val="a3"/>
              <w:numPr>
                <w:ilvl w:val="0"/>
                <w:numId w:val="40"/>
              </w:numPr>
              <w:rPr>
                <w:rFonts w:ascii="Times New Roman" w:hAnsi="Times New Roman" w:cs="Times New Roman"/>
                <w:sz w:val="24"/>
                <w:szCs w:val="24"/>
              </w:rPr>
            </w:pPr>
            <w:r w:rsidRPr="0077650D">
              <w:rPr>
                <w:rFonts w:ascii="Times New Roman" w:hAnsi="Times New Roman" w:cs="Times New Roman"/>
                <w:sz w:val="24"/>
                <w:szCs w:val="24"/>
              </w:rPr>
              <w:t xml:space="preserve">если между однородными членами есть противительные союзы: а, но, да=но, однако, зато: </w:t>
            </w:r>
            <w:r w:rsidRPr="0077650D">
              <w:rPr>
                <w:rFonts w:ascii="Times New Roman" w:hAnsi="Times New Roman" w:cs="Times New Roman"/>
                <w:i/>
                <w:iCs/>
                <w:sz w:val="24"/>
                <w:szCs w:val="24"/>
              </w:rPr>
              <w:t>мал, да удал</w:t>
            </w:r>
          </w:p>
          <w:p w:rsidR="00EE4725" w:rsidRPr="0077650D" w:rsidRDefault="00EE4725" w:rsidP="00EE4725">
            <w:pPr>
              <w:pStyle w:val="a3"/>
              <w:numPr>
                <w:ilvl w:val="0"/>
                <w:numId w:val="40"/>
              </w:numPr>
              <w:rPr>
                <w:rFonts w:ascii="Times New Roman" w:hAnsi="Times New Roman" w:cs="Times New Roman"/>
                <w:sz w:val="24"/>
                <w:szCs w:val="24"/>
              </w:rPr>
            </w:pPr>
            <w:r w:rsidRPr="0077650D">
              <w:rPr>
                <w:rFonts w:ascii="Times New Roman" w:hAnsi="Times New Roman" w:cs="Times New Roman"/>
                <w:sz w:val="24"/>
                <w:szCs w:val="24"/>
              </w:rPr>
              <w:t xml:space="preserve">если однородные члены соединены повторяющимися союзами: и…и, ни..ни, то..то и др.: </w:t>
            </w:r>
            <w:r w:rsidRPr="0077650D">
              <w:rPr>
                <w:rFonts w:ascii="Times New Roman" w:hAnsi="Times New Roman" w:cs="Times New Roman"/>
                <w:i/>
                <w:iCs/>
                <w:sz w:val="24"/>
                <w:szCs w:val="24"/>
              </w:rPr>
              <w:t>И дождик, и ветер, и снег.</w:t>
            </w:r>
          </w:p>
          <w:p w:rsidR="00EE4725" w:rsidRPr="0077650D" w:rsidRDefault="00EE4725" w:rsidP="00EE4725">
            <w:pPr>
              <w:pStyle w:val="a3"/>
              <w:numPr>
                <w:ilvl w:val="0"/>
                <w:numId w:val="40"/>
              </w:numPr>
              <w:rPr>
                <w:rFonts w:ascii="Times New Roman" w:hAnsi="Times New Roman" w:cs="Times New Roman"/>
                <w:sz w:val="24"/>
                <w:szCs w:val="24"/>
              </w:rPr>
            </w:pPr>
            <w:r w:rsidRPr="0077650D">
              <w:rPr>
                <w:rFonts w:ascii="Times New Roman" w:hAnsi="Times New Roman" w:cs="Times New Roman"/>
                <w:b/>
                <w:bCs/>
                <w:sz w:val="24"/>
                <w:szCs w:val="24"/>
              </w:rPr>
              <w:t>обратите внимание:</w:t>
            </w:r>
            <w:r w:rsidRPr="0077650D">
              <w:rPr>
                <w:rFonts w:ascii="Times New Roman" w:hAnsi="Times New Roman" w:cs="Times New Roman"/>
                <w:sz w:val="24"/>
                <w:szCs w:val="24"/>
              </w:rPr>
              <w:t xml:space="preserve"> запятая ставится при повторяющемся союзе, даже если первый союз опущен: </w:t>
            </w:r>
            <w:r w:rsidRPr="0077650D">
              <w:rPr>
                <w:rFonts w:ascii="Times New Roman" w:hAnsi="Times New Roman" w:cs="Times New Roman"/>
                <w:i/>
                <w:iCs/>
                <w:sz w:val="24"/>
                <w:szCs w:val="24"/>
              </w:rPr>
              <w:t>Дождик, и ветер, и снег</w:t>
            </w:r>
          </w:p>
          <w:p w:rsidR="00EE4725" w:rsidRPr="0077650D" w:rsidRDefault="00EE4725" w:rsidP="00EE4725">
            <w:pPr>
              <w:pStyle w:val="a3"/>
              <w:numPr>
                <w:ilvl w:val="0"/>
                <w:numId w:val="40"/>
              </w:numPr>
              <w:rPr>
                <w:rFonts w:ascii="Times New Roman" w:hAnsi="Times New Roman" w:cs="Times New Roman"/>
                <w:sz w:val="24"/>
                <w:szCs w:val="24"/>
              </w:rPr>
            </w:pPr>
            <w:r w:rsidRPr="0077650D">
              <w:rPr>
                <w:rFonts w:ascii="Times New Roman" w:hAnsi="Times New Roman" w:cs="Times New Roman"/>
                <w:sz w:val="24"/>
                <w:szCs w:val="24"/>
              </w:rPr>
              <w:t>если однородные члены соединены двойным союзом, запятая ставится перед второй частью: не только…,но и, не столько…, сколько и др.:</w:t>
            </w:r>
            <w:r w:rsidRPr="0077650D">
              <w:rPr>
                <w:rFonts w:ascii="Times New Roman" w:hAnsi="Times New Roman" w:cs="Times New Roman"/>
                <w:i/>
                <w:iCs/>
                <w:sz w:val="24"/>
                <w:szCs w:val="24"/>
              </w:rPr>
              <w:t>Не только дождик, но и снег.</w:t>
            </w:r>
          </w:p>
          <w:p w:rsidR="00EE4725" w:rsidRPr="00EE4725" w:rsidRDefault="00EE4725" w:rsidP="00EE4725">
            <w:pPr>
              <w:pStyle w:val="a3"/>
              <w:numPr>
                <w:ilvl w:val="0"/>
                <w:numId w:val="40"/>
              </w:numPr>
              <w:rPr>
                <w:rFonts w:ascii="Times New Roman" w:hAnsi="Times New Roman" w:cs="Times New Roman"/>
                <w:b/>
                <w:bCs/>
                <w:sz w:val="24"/>
                <w:szCs w:val="24"/>
              </w:rPr>
            </w:pPr>
            <w:r w:rsidRPr="0077650D">
              <w:rPr>
                <w:rFonts w:ascii="Times New Roman" w:hAnsi="Times New Roman" w:cs="Times New Roman"/>
                <w:sz w:val="24"/>
                <w:szCs w:val="24"/>
              </w:rPr>
              <w:t xml:space="preserve">если однородные члены объединяются в пары, соединенные союзами И, ИЛИ: </w:t>
            </w:r>
            <w:r w:rsidRPr="0077650D">
              <w:rPr>
                <w:rFonts w:ascii="Times New Roman" w:hAnsi="Times New Roman" w:cs="Times New Roman"/>
                <w:i/>
                <w:iCs/>
                <w:sz w:val="24"/>
                <w:szCs w:val="24"/>
              </w:rPr>
              <w:t>яблоки и груши, сливы и бананы.</w:t>
            </w:r>
          </w:p>
          <w:p w:rsidR="00EE4725" w:rsidRPr="0077650D" w:rsidRDefault="00EE4725" w:rsidP="00EE4725">
            <w:pPr>
              <w:pStyle w:val="a3"/>
              <w:rPr>
                <w:rFonts w:ascii="Times New Roman" w:hAnsi="Times New Roman" w:cs="Times New Roman"/>
                <w:sz w:val="24"/>
                <w:szCs w:val="24"/>
              </w:rPr>
            </w:pPr>
            <w:r w:rsidRPr="0077650D">
              <w:rPr>
                <w:rFonts w:ascii="Times New Roman" w:hAnsi="Times New Roman" w:cs="Times New Roman"/>
                <w:b/>
                <w:bCs/>
                <w:sz w:val="24"/>
                <w:szCs w:val="24"/>
              </w:rPr>
              <w:t>Запятая не ставится:</w:t>
            </w:r>
          </w:p>
          <w:p w:rsidR="00EE4725" w:rsidRPr="0077650D" w:rsidRDefault="00EE4725" w:rsidP="00EE4725">
            <w:pPr>
              <w:pStyle w:val="a3"/>
              <w:numPr>
                <w:ilvl w:val="0"/>
                <w:numId w:val="40"/>
              </w:numPr>
              <w:rPr>
                <w:rFonts w:ascii="Times New Roman" w:hAnsi="Times New Roman" w:cs="Times New Roman"/>
                <w:sz w:val="24"/>
                <w:szCs w:val="24"/>
              </w:rPr>
            </w:pPr>
            <w:r w:rsidRPr="0077650D">
              <w:rPr>
                <w:rFonts w:ascii="Times New Roman" w:hAnsi="Times New Roman" w:cs="Times New Roman"/>
                <w:sz w:val="24"/>
                <w:szCs w:val="24"/>
              </w:rPr>
              <w:t xml:space="preserve">Если однородные члены связаны союзом </w:t>
            </w:r>
            <w:r w:rsidRPr="0077650D">
              <w:rPr>
                <w:rFonts w:ascii="Times New Roman" w:hAnsi="Times New Roman" w:cs="Times New Roman"/>
                <w:b/>
                <w:bCs/>
                <w:sz w:val="24"/>
                <w:szCs w:val="24"/>
              </w:rPr>
              <w:t>И: </w:t>
            </w:r>
            <w:r w:rsidRPr="0077650D">
              <w:rPr>
                <w:rFonts w:ascii="Times New Roman" w:hAnsi="Times New Roman" w:cs="Times New Roman"/>
                <w:i/>
                <w:iCs/>
                <w:sz w:val="24"/>
                <w:szCs w:val="24"/>
              </w:rPr>
              <w:t>дождик и снег</w:t>
            </w:r>
          </w:p>
          <w:p w:rsidR="00EE4725" w:rsidRPr="0077650D" w:rsidRDefault="00EE4725" w:rsidP="00EE4725">
            <w:pPr>
              <w:pStyle w:val="a3"/>
              <w:numPr>
                <w:ilvl w:val="0"/>
                <w:numId w:val="40"/>
              </w:numPr>
              <w:rPr>
                <w:rFonts w:ascii="Times New Roman" w:hAnsi="Times New Roman" w:cs="Times New Roman"/>
                <w:sz w:val="24"/>
                <w:szCs w:val="24"/>
              </w:rPr>
            </w:pPr>
            <w:r w:rsidRPr="0077650D">
              <w:rPr>
                <w:rFonts w:ascii="Times New Roman" w:hAnsi="Times New Roman" w:cs="Times New Roman"/>
                <w:sz w:val="24"/>
                <w:szCs w:val="24"/>
              </w:rPr>
              <w:t xml:space="preserve">В устойчивых сочетаниях: </w:t>
            </w:r>
            <w:r w:rsidRPr="0077650D">
              <w:rPr>
                <w:rFonts w:ascii="Times New Roman" w:hAnsi="Times New Roman" w:cs="Times New Roman"/>
                <w:i/>
                <w:iCs/>
                <w:sz w:val="24"/>
                <w:szCs w:val="24"/>
              </w:rPr>
              <w:t>и смех и грех, ни дать ни взять, и день и ночь и др.</w:t>
            </w:r>
          </w:p>
          <w:p w:rsidR="00EE4725" w:rsidRDefault="00EE4725" w:rsidP="00EE4725">
            <w:pPr>
              <w:pStyle w:val="a3"/>
              <w:numPr>
                <w:ilvl w:val="0"/>
                <w:numId w:val="40"/>
              </w:numPr>
              <w:rPr>
                <w:rFonts w:ascii="Times New Roman" w:hAnsi="Times New Roman" w:cs="Times New Roman"/>
                <w:b/>
                <w:bCs/>
                <w:sz w:val="24"/>
                <w:szCs w:val="24"/>
              </w:rPr>
            </w:pPr>
            <w:r w:rsidRPr="0077650D">
              <w:rPr>
                <w:rFonts w:ascii="Times New Roman" w:hAnsi="Times New Roman" w:cs="Times New Roman"/>
                <w:sz w:val="24"/>
                <w:szCs w:val="24"/>
              </w:rPr>
              <w:t>Если несколько определений не являются однородными:</w:t>
            </w:r>
            <w:r w:rsidRPr="0077650D">
              <w:rPr>
                <w:rFonts w:ascii="Times New Roman" w:hAnsi="Times New Roman" w:cs="Times New Roman"/>
                <w:i/>
                <w:iCs/>
                <w:sz w:val="24"/>
                <w:szCs w:val="24"/>
              </w:rPr>
              <w:t> большой красный стол.</w:t>
            </w:r>
          </w:p>
        </w:tc>
      </w:tr>
      <w:tr w:rsidR="00EE4725" w:rsidTr="00EE4725">
        <w:trPr>
          <w:trHeight w:val="2271"/>
        </w:trPr>
        <w:tc>
          <w:tcPr>
            <w:tcW w:w="9640" w:type="dxa"/>
          </w:tcPr>
          <w:p w:rsidR="00EE4725" w:rsidRPr="0077650D" w:rsidRDefault="00EE4725" w:rsidP="00FA51D1">
            <w:pPr>
              <w:pStyle w:val="a3"/>
              <w:rPr>
                <w:rFonts w:ascii="Times New Roman" w:hAnsi="Times New Roman" w:cs="Times New Roman"/>
                <w:b/>
                <w:bCs/>
                <w:sz w:val="24"/>
                <w:szCs w:val="24"/>
              </w:rPr>
            </w:pPr>
            <w:r w:rsidRPr="0077650D">
              <w:rPr>
                <w:rFonts w:ascii="Times New Roman" w:hAnsi="Times New Roman" w:cs="Times New Roman"/>
                <w:b/>
                <w:bCs/>
                <w:sz w:val="24"/>
                <w:szCs w:val="24"/>
              </w:rPr>
              <w:t>Знаки препинания при обособленных определениях</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sz w:val="24"/>
                <w:szCs w:val="24"/>
              </w:rPr>
              <w:t xml:space="preserve">Определение </w:t>
            </w:r>
            <w:r w:rsidRPr="0077650D">
              <w:rPr>
                <w:rFonts w:ascii="Times New Roman" w:hAnsi="Times New Roman" w:cs="Times New Roman"/>
                <w:b/>
                <w:bCs/>
                <w:sz w:val="24"/>
                <w:szCs w:val="24"/>
              </w:rPr>
              <w:t>обособляется, </w:t>
            </w:r>
          </w:p>
          <w:p w:rsidR="00EE4725" w:rsidRPr="0077650D" w:rsidRDefault="00EE4725" w:rsidP="00EE4725">
            <w:pPr>
              <w:pStyle w:val="a3"/>
              <w:numPr>
                <w:ilvl w:val="0"/>
                <w:numId w:val="41"/>
              </w:numPr>
              <w:rPr>
                <w:rFonts w:ascii="Times New Roman" w:hAnsi="Times New Roman" w:cs="Times New Roman"/>
                <w:sz w:val="24"/>
                <w:szCs w:val="24"/>
              </w:rPr>
            </w:pPr>
            <w:r w:rsidRPr="0077650D">
              <w:rPr>
                <w:rFonts w:ascii="Times New Roman" w:hAnsi="Times New Roman" w:cs="Times New Roman"/>
                <w:sz w:val="24"/>
                <w:szCs w:val="24"/>
              </w:rPr>
              <w:t>если оно выражено причастным оборотом и находится после определяемого слова</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Я взял книгу, лежавшую на полке, и отнес ее сестре.</w:t>
            </w:r>
          </w:p>
          <w:p w:rsidR="00EE4725" w:rsidRPr="0077650D" w:rsidRDefault="00EE4725" w:rsidP="00EE4725">
            <w:pPr>
              <w:pStyle w:val="a3"/>
              <w:numPr>
                <w:ilvl w:val="0"/>
                <w:numId w:val="42"/>
              </w:numPr>
              <w:rPr>
                <w:rFonts w:ascii="Times New Roman" w:hAnsi="Times New Roman" w:cs="Times New Roman"/>
                <w:sz w:val="24"/>
                <w:szCs w:val="24"/>
              </w:rPr>
            </w:pPr>
            <w:r w:rsidRPr="0077650D">
              <w:rPr>
                <w:rFonts w:ascii="Times New Roman" w:hAnsi="Times New Roman" w:cs="Times New Roman"/>
                <w:sz w:val="24"/>
                <w:szCs w:val="24"/>
              </w:rPr>
              <w:t>Если оно выражено 2 и более одиночными определениями, стоящими после определяемого слова.</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Цветок, благоухающий и красивый, рос под окном.</w:t>
            </w:r>
          </w:p>
          <w:p w:rsidR="00EE4725" w:rsidRPr="0077650D" w:rsidRDefault="00EE4725" w:rsidP="00EE4725">
            <w:pPr>
              <w:pStyle w:val="a3"/>
              <w:numPr>
                <w:ilvl w:val="0"/>
                <w:numId w:val="43"/>
              </w:numPr>
              <w:rPr>
                <w:rFonts w:ascii="Times New Roman" w:hAnsi="Times New Roman" w:cs="Times New Roman"/>
                <w:sz w:val="24"/>
                <w:szCs w:val="24"/>
              </w:rPr>
            </w:pPr>
            <w:r w:rsidRPr="0077650D">
              <w:rPr>
                <w:rFonts w:ascii="Times New Roman" w:hAnsi="Times New Roman" w:cs="Times New Roman"/>
                <w:sz w:val="24"/>
                <w:szCs w:val="24"/>
              </w:rPr>
              <w:t>В любой позиции (и до и после определяемого слова), если относится к личному местоимению. </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Сытый, он отправился гулять. Он, сытый, отправился гулять.</w:t>
            </w:r>
          </w:p>
          <w:p w:rsidR="00EE4725" w:rsidRPr="0077650D" w:rsidRDefault="00EE4725" w:rsidP="00EE4725">
            <w:pPr>
              <w:pStyle w:val="a3"/>
              <w:numPr>
                <w:ilvl w:val="0"/>
                <w:numId w:val="44"/>
              </w:numPr>
              <w:rPr>
                <w:rFonts w:ascii="Times New Roman" w:hAnsi="Times New Roman" w:cs="Times New Roman"/>
                <w:sz w:val="24"/>
                <w:szCs w:val="24"/>
              </w:rPr>
            </w:pPr>
            <w:r w:rsidRPr="0077650D">
              <w:rPr>
                <w:rFonts w:ascii="Times New Roman" w:hAnsi="Times New Roman" w:cs="Times New Roman"/>
                <w:sz w:val="24"/>
                <w:szCs w:val="24"/>
              </w:rPr>
              <w:t>Если оторвано от определяемого слова другими членами предложения.</w:t>
            </w:r>
          </w:p>
          <w:p w:rsidR="00EE4725" w:rsidRDefault="00EE4725" w:rsidP="00FA51D1">
            <w:pPr>
              <w:pStyle w:val="a3"/>
              <w:rPr>
                <w:rFonts w:ascii="Times New Roman" w:hAnsi="Times New Roman" w:cs="Times New Roman"/>
                <w:b/>
                <w:bCs/>
                <w:sz w:val="24"/>
                <w:szCs w:val="24"/>
              </w:rPr>
            </w:pPr>
            <w:r w:rsidRPr="0077650D">
              <w:rPr>
                <w:rFonts w:ascii="Times New Roman" w:hAnsi="Times New Roman" w:cs="Times New Roman"/>
                <w:i/>
                <w:iCs/>
                <w:sz w:val="24"/>
                <w:szCs w:val="24"/>
              </w:rPr>
              <w:t>Дуб рос в лесу, величественный и прекрасный.</w:t>
            </w:r>
          </w:p>
        </w:tc>
      </w:tr>
      <w:tr w:rsidR="00EE4725" w:rsidTr="00EE4725">
        <w:tc>
          <w:tcPr>
            <w:tcW w:w="9640" w:type="dxa"/>
          </w:tcPr>
          <w:p w:rsidR="00EE4725" w:rsidRPr="0077650D" w:rsidRDefault="00EE4725" w:rsidP="00FA51D1">
            <w:pPr>
              <w:pStyle w:val="a3"/>
              <w:rPr>
                <w:rFonts w:ascii="Times New Roman" w:hAnsi="Times New Roman" w:cs="Times New Roman"/>
                <w:b/>
                <w:bCs/>
                <w:sz w:val="24"/>
                <w:szCs w:val="24"/>
              </w:rPr>
            </w:pPr>
            <w:r w:rsidRPr="0077650D">
              <w:rPr>
                <w:rFonts w:ascii="Times New Roman" w:hAnsi="Times New Roman" w:cs="Times New Roman"/>
                <w:b/>
                <w:bCs/>
                <w:sz w:val="24"/>
                <w:szCs w:val="24"/>
              </w:rPr>
              <w:lastRenderedPageBreak/>
              <w:t>Знаки препинания при приложении:</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b/>
                <w:bCs/>
                <w:sz w:val="24"/>
                <w:szCs w:val="24"/>
              </w:rPr>
              <w:t>Запятыми </w:t>
            </w:r>
            <w:r w:rsidRPr="0077650D">
              <w:rPr>
                <w:rFonts w:ascii="Times New Roman" w:hAnsi="Times New Roman" w:cs="Times New Roman"/>
                <w:sz w:val="24"/>
                <w:szCs w:val="24"/>
              </w:rPr>
              <w:t>выделяется</w:t>
            </w:r>
          </w:p>
          <w:p w:rsidR="00EE4725" w:rsidRPr="0077650D" w:rsidRDefault="00EE4725" w:rsidP="00EE4725">
            <w:pPr>
              <w:pStyle w:val="a3"/>
              <w:numPr>
                <w:ilvl w:val="0"/>
                <w:numId w:val="45"/>
              </w:numPr>
              <w:rPr>
                <w:rFonts w:ascii="Times New Roman" w:hAnsi="Times New Roman" w:cs="Times New Roman"/>
                <w:sz w:val="24"/>
                <w:szCs w:val="24"/>
              </w:rPr>
            </w:pPr>
            <w:r w:rsidRPr="0077650D">
              <w:rPr>
                <w:rFonts w:ascii="Times New Roman" w:hAnsi="Times New Roman" w:cs="Times New Roman"/>
                <w:sz w:val="24"/>
                <w:szCs w:val="24"/>
              </w:rPr>
              <w:t>Приложение, относящееся к личному местоимению:</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Мне, человеку одаренному, сложно жить в этом мире. </w:t>
            </w:r>
          </w:p>
          <w:p w:rsidR="00EE4725" w:rsidRPr="0077650D" w:rsidRDefault="00EE4725" w:rsidP="00EE4725">
            <w:pPr>
              <w:pStyle w:val="a3"/>
              <w:numPr>
                <w:ilvl w:val="0"/>
                <w:numId w:val="46"/>
              </w:numPr>
              <w:rPr>
                <w:rFonts w:ascii="Times New Roman" w:hAnsi="Times New Roman" w:cs="Times New Roman"/>
                <w:sz w:val="24"/>
                <w:szCs w:val="24"/>
              </w:rPr>
            </w:pPr>
            <w:r w:rsidRPr="0077650D">
              <w:rPr>
                <w:rFonts w:ascii="Times New Roman" w:hAnsi="Times New Roman" w:cs="Times New Roman"/>
                <w:sz w:val="24"/>
                <w:szCs w:val="24"/>
              </w:rPr>
              <w:t>В любой позиции распространенное приложение, относящееся к имени нарицательному:</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Звезды, живые цветы неба, горели над нами.</w:t>
            </w:r>
          </w:p>
          <w:p w:rsidR="00EE4725" w:rsidRPr="0077650D" w:rsidRDefault="00EE4725" w:rsidP="00EE4725">
            <w:pPr>
              <w:pStyle w:val="a3"/>
              <w:numPr>
                <w:ilvl w:val="0"/>
                <w:numId w:val="47"/>
              </w:numPr>
              <w:rPr>
                <w:rFonts w:ascii="Times New Roman" w:hAnsi="Times New Roman" w:cs="Times New Roman"/>
                <w:sz w:val="24"/>
                <w:szCs w:val="24"/>
              </w:rPr>
            </w:pPr>
            <w:r w:rsidRPr="0077650D">
              <w:rPr>
                <w:rFonts w:ascii="Times New Roman" w:hAnsi="Times New Roman" w:cs="Times New Roman"/>
                <w:sz w:val="24"/>
                <w:szCs w:val="24"/>
              </w:rPr>
              <w:t>Любые приложение, присоединяемые словами ПО ИМЕНИ, ПО ФАМИЛИИ, ПО ПРОЗВИЩУ, ПО ПРОИСХОЖДЕНИЮ:</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Собака, по кличке Фунтик, лежала на коврике.</w:t>
            </w:r>
          </w:p>
          <w:p w:rsidR="00EE4725" w:rsidRPr="0077650D" w:rsidRDefault="00EE4725" w:rsidP="00EE4725">
            <w:pPr>
              <w:pStyle w:val="a3"/>
              <w:numPr>
                <w:ilvl w:val="0"/>
                <w:numId w:val="48"/>
              </w:numPr>
              <w:rPr>
                <w:rFonts w:ascii="Times New Roman" w:hAnsi="Times New Roman" w:cs="Times New Roman"/>
                <w:sz w:val="24"/>
                <w:szCs w:val="24"/>
              </w:rPr>
            </w:pPr>
            <w:r w:rsidRPr="0077650D">
              <w:rPr>
                <w:rFonts w:ascii="Times New Roman" w:hAnsi="Times New Roman" w:cs="Times New Roman"/>
                <w:sz w:val="24"/>
                <w:szCs w:val="24"/>
              </w:rPr>
              <w:t>Приложения, являющиеся именами собственными, если перед ними есть слова то есть, а именно, а зовут его  или их можно вставить без изменения смысла словосочетания например:</w:t>
            </w:r>
          </w:p>
          <w:p w:rsidR="00EE4725" w:rsidRDefault="00EE4725" w:rsidP="00EE4725">
            <w:pPr>
              <w:pStyle w:val="a3"/>
              <w:rPr>
                <w:rFonts w:ascii="Times New Roman" w:hAnsi="Times New Roman" w:cs="Times New Roman"/>
                <w:b/>
                <w:bCs/>
                <w:sz w:val="24"/>
                <w:szCs w:val="24"/>
              </w:rPr>
            </w:pPr>
            <w:r w:rsidRPr="0077650D">
              <w:rPr>
                <w:rFonts w:ascii="Times New Roman" w:hAnsi="Times New Roman" w:cs="Times New Roman"/>
                <w:i/>
                <w:iCs/>
                <w:sz w:val="24"/>
                <w:szCs w:val="24"/>
              </w:rPr>
              <w:t>Один только казак, Максим Голодуха, выр</w:t>
            </w:r>
            <w:r>
              <w:rPr>
                <w:rFonts w:ascii="Times New Roman" w:hAnsi="Times New Roman" w:cs="Times New Roman"/>
                <w:i/>
                <w:iCs/>
                <w:sz w:val="24"/>
                <w:szCs w:val="24"/>
              </w:rPr>
              <w:t>вался дорогою из татарских рук.</w:t>
            </w:r>
          </w:p>
        </w:tc>
      </w:tr>
      <w:tr w:rsidR="00EE4725" w:rsidTr="00EE4725">
        <w:tc>
          <w:tcPr>
            <w:tcW w:w="9640" w:type="dxa"/>
          </w:tcPr>
          <w:p w:rsidR="00EE4725" w:rsidRPr="0077650D" w:rsidRDefault="00EE4725" w:rsidP="00FA51D1">
            <w:pPr>
              <w:pStyle w:val="a3"/>
              <w:rPr>
                <w:rFonts w:ascii="Times New Roman" w:hAnsi="Times New Roman" w:cs="Times New Roman"/>
                <w:b/>
                <w:bCs/>
                <w:sz w:val="24"/>
                <w:szCs w:val="24"/>
              </w:rPr>
            </w:pPr>
            <w:r w:rsidRPr="0077650D">
              <w:rPr>
                <w:rFonts w:ascii="Times New Roman" w:hAnsi="Times New Roman" w:cs="Times New Roman"/>
                <w:b/>
                <w:bCs/>
                <w:sz w:val="24"/>
                <w:szCs w:val="24"/>
              </w:rPr>
              <w:t>Знаки препинания при обособленных обстоятельствах</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sz w:val="24"/>
                <w:szCs w:val="24"/>
              </w:rPr>
              <w:t xml:space="preserve">Обстоятельство </w:t>
            </w:r>
            <w:r w:rsidRPr="0077650D">
              <w:rPr>
                <w:rFonts w:ascii="Times New Roman" w:hAnsi="Times New Roman" w:cs="Times New Roman"/>
                <w:b/>
                <w:bCs/>
                <w:sz w:val="24"/>
                <w:szCs w:val="24"/>
              </w:rPr>
              <w:t>обособляется:</w:t>
            </w:r>
          </w:p>
          <w:p w:rsidR="00EE4725" w:rsidRPr="0077650D" w:rsidRDefault="00EE4725" w:rsidP="00EE4725">
            <w:pPr>
              <w:pStyle w:val="a3"/>
              <w:numPr>
                <w:ilvl w:val="0"/>
                <w:numId w:val="50"/>
              </w:numPr>
              <w:rPr>
                <w:rFonts w:ascii="Times New Roman" w:hAnsi="Times New Roman" w:cs="Times New Roman"/>
                <w:sz w:val="24"/>
                <w:szCs w:val="24"/>
              </w:rPr>
            </w:pPr>
            <w:r w:rsidRPr="0077650D">
              <w:rPr>
                <w:rFonts w:ascii="Times New Roman" w:hAnsi="Times New Roman" w:cs="Times New Roman"/>
                <w:sz w:val="24"/>
                <w:szCs w:val="24"/>
              </w:rPr>
              <w:t>В любой позиции, если оно выражено деепричастным оборотом или деепричастием.</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Он шел, думая о жизни, по улицам Москвы. Поев, он пошел гулять.</w:t>
            </w:r>
            <w:r w:rsidRPr="0077650D">
              <w:rPr>
                <w:rFonts w:ascii="Times New Roman" w:hAnsi="Times New Roman" w:cs="Times New Roman"/>
                <w:sz w:val="24"/>
                <w:szCs w:val="24"/>
              </w:rPr>
              <w:br/>
            </w:r>
            <w:r w:rsidRPr="0077650D">
              <w:rPr>
                <w:rFonts w:ascii="Times New Roman" w:hAnsi="Times New Roman" w:cs="Times New Roman"/>
                <w:sz w:val="24"/>
                <w:szCs w:val="24"/>
              </w:rPr>
              <w:br/>
              <w:t xml:space="preserve">Обстоятельство </w:t>
            </w:r>
            <w:r w:rsidRPr="0077650D">
              <w:rPr>
                <w:rFonts w:ascii="Times New Roman" w:hAnsi="Times New Roman" w:cs="Times New Roman"/>
                <w:b/>
                <w:bCs/>
                <w:sz w:val="24"/>
                <w:szCs w:val="24"/>
              </w:rPr>
              <w:t>не обособляется:</w:t>
            </w:r>
          </w:p>
          <w:p w:rsidR="00EE4725" w:rsidRPr="0077650D" w:rsidRDefault="00EE4725" w:rsidP="00EE4725">
            <w:pPr>
              <w:pStyle w:val="a3"/>
              <w:numPr>
                <w:ilvl w:val="0"/>
                <w:numId w:val="51"/>
              </w:numPr>
              <w:rPr>
                <w:rFonts w:ascii="Times New Roman" w:hAnsi="Times New Roman" w:cs="Times New Roman"/>
                <w:sz w:val="24"/>
                <w:szCs w:val="24"/>
              </w:rPr>
            </w:pPr>
            <w:r w:rsidRPr="0077650D">
              <w:rPr>
                <w:rFonts w:ascii="Times New Roman" w:hAnsi="Times New Roman" w:cs="Times New Roman"/>
                <w:sz w:val="24"/>
                <w:szCs w:val="24"/>
              </w:rPr>
              <w:t>Если деепричастие утратило глагольность (то есть стало ближе к наречию, чем к деепричастию)</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Он читал лежа.</w:t>
            </w:r>
          </w:p>
          <w:p w:rsidR="00EE4725" w:rsidRPr="0077650D" w:rsidRDefault="00EE4725" w:rsidP="00EE4725">
            <w:pPr>
              <w:pStyle w:val="a3"/>
              <w:numPr>
                <w:ilvl w:val="0"/>
                <w:numId w:val="52"/>
              </w:numPr>
              <w:rPr>
                <w:rFonts w:ascii="Times New Roman" w:hAnsi="Times New Roman" w:cs="Times New Roman"/>
                <w:sz w:val="24"/>
                <w:szCs w:val="24"/>
              </w:rPr>
            </w:pPr>
            <w:r w:rsidRPr="0077650D">
              <w:rPr>
                <w:rFonts w:ascii="Times New Roman" w:hAnsi="Times New Roman" w:cs="Times New Roman"/>
                <w:sz w:val="24"/>
                <w:szCs w:val="24"/>
              </w:rPr>
              <w:t>Если деепричастие  входит в состав фразеологизма</w:t>
            </w:r>
          </w:p>
          <w:p w:rsidR="00EE4725" w:rsidRDefault="00EE4725" w:rsidP="00FA51D1">
            <w:pPr>
              <w:pStyle w:val="a3"/>
              <w:rPr>
                <w:rFonts w:ascii="Times New Roman" w:hAnsi="Times New Roman" w:cs="Times New Roman"/>
                <w:b/>
                <w:bCs/>
                <w:sz w:val="24"/>
                <w:szCs w:val="24"/>
              </w:rPr>
            </w:pPr>
            <w:r>
              <w:rPr>
                <w:rFonts w:ascii="Times New Roman" w:hAnsi="Times New Roman" w:cs="Times New Roman"/>
                <w:i/>
                <w:iCs/>
                <w:sz w:val="24"/>
                <w:szCs w:val="24"/>
              </w:rPr>
              <w:t>Работал спустя рукава</w:t>
            </w:r>
            <w:r w:rsidRPr="0077650D">
              <w:rPr>
                <w:rFonts w:ascii="Times New Roman" w:hAnsi="Times New Roman" w:cs="Times New Roman"/>
                <w:sz w:val="24"/>
                <w:szCs w:val="24"/>
              </w:rPr>
              <w:br/>
            </w:r>
            <w:r w:rsidRPr="0077650D">
              <w:rPr>
                <w:rFonts w:ascii="Times New Roman" w:hAnsi="Times New Roman" w:cs="Times New Roman"/>
                <w:b/>
                <w:bCs/>
                <w:sz w:val="24"/>
                <w:szCs w:val="24"/>
              </w:rPr>
              <w:t>Обратите внимание:</w:t>
            </w:r>
            <w:r w:rsidRPr="0077650D">
              <w:rPr>
                <w:rFonts w:ascii="Times New Roman" w:hAnsi="Times New Roman" w:cs="Times New Roman"/>
                <w:sz w:val="24"/>
                <w:szCs w:val="24"/>
              </w:rPr>
              <w:t xml:space="preserve"> Два деепричастия/деепричастных оборота, соединенные союзом И, не всегда являются однородными. Они могут относиться к разным глаголам, тогда перед союзом </w:t>
            </w:r>
            <w:r w:rsidRPr="0077650D">
              <w:rPr>
                <w:rFonts w:ascii="Times New Roman" w:hAnsi="Times New Roman" w:cs="Times New Roman"/>
                <w:b/>
                <w:bCs/>
                <w:sz w:val="24"/>
                <w:szCs w:val="24"/>
              </w:rPr>
              <w:t>И,</w:t>
            </w:r>
            <w:r w:rsidRPr="0077650D">
              <w:rPr>
                <w:rFonts w:ascii="Times New Roman" w:hAnsi="Times New Roman" w:cs="Times New Roman"/>
                <w:sz w:val="24"/>
                <w:szCs w:val="24"/>
              </w:rPr>
              <w:t xml:space="preserve"> а также после него нужна запятая.</w:t>
            </w:r>
            <w:r w:rsidRPr="0077650D">
              <w:rPr>
                <w:rFonts w:ascii="Times New Roman" w:hAnsi="Times New Roman" w:cs="Times New Roman"/>
                <w:sz w:val="24"/>
                <w:szCs w:val="24"/>
              </w:rPr>
              <w:br/>
            </w:r>
            <w:r w:rsidRPr="0077650D">
              <w:rPr>
                <w:rFonts w:ascii="Times New Roman" w:hAnsi="Times New Roman" w:cs="Times New Roman"/>
                <w:i/>
                <w:iCs/>
                <w:sz w:val="24"/>
                <w:szCs w:val="24"/>
              </w:rPr>
              <w:t>Он сидел, думая о предстоящих каникулах, и ,вспомнив об итоговой контрольной, вскочил с дивана.  (неоднородные)</w:t>
            </w:r>
            <w:r w:rsidRPr="0077650D">
              <w:rPr>
                <w:rFonts w:ascii="Times New Roman" w:hAnsi="Times New Roman" w:cs="Times New Roman"/>
                <w:i/>
                <w:iCs/>
                <w:sz w:val="24"/>
                <w:szCs w:val="24"/>
              </w:rPr>
              <w:br/>
              <w:t>Он сидел, думая о предстоящих каникулах и мечтая о море. (однородные)</w:t>
            </w:r>
          </w:p>
        </w:tc>
      </w:tr>
      <w:tr w:rsidR="00EE4725" w:rsidTr="00EE4725">
        <w:tc>
          <w:tcPr>
            <w:tcW w:w="9640" w:type="dxa"/>
          </w:tcPr>
          <w:p w:rsidR="00EE4725" w:rsidRPr="0077650D" w:rsidRDefault="00EE4725" w:rsidP="00EE4725">
            <w:pPr>
              <w:pStyle w:val="a3"/>
              <w:rPr>
                <w:rFonts w:ascii="Times New Roman" w:hAnsi="Times New Roman" w:cs="Times New Roman"/>
                <w:b/>
                <w:bCs/>
                <w:sz w:val="24"/>
                <w:szCs w:val="24"/>
              </w:rPr>
            </w:pPr>
            <w:r w:rsidRPr="0077650D">
              <w:rPr>
                <w:rFonts w:ascii="Times New Roman" w:hAnsi="Times New Roman" w:cs="Times New Roman"/>
                <w:b/>
                <w:bCs/>
                <w:sz w:val="24"/>
                <w:szCs w:val="24"/>
              </w:rPr>
              <w:t>Знаки препинания при сравнительных оборотах:</w:t>
            </w:r>
          </w:p>
          <w:p w:rsidR="00EE4725" w:rsidRPr="0077650D" w:rsidRDefault="00EE4725" w:rsidP="00EE4725">
            <w:pPr>
              <w:pStyle w:val="a3"/>
              <w:numPr>
                <w:ilvl w:val="0"/>
                <w:numId w:val="53"/>
              </w:numPr>
              <w:rPr>
                <w:rFonts w:ascii="Times New Roman" w:hAnsi="Times New Roman" w:cs="Times New Roman"/>
                <w:sz w:val="24"/>
                <w:szCs w:val="24"/>
              </w:rPr>
            </w:pPr>
            <w:r w:rsidRPr="0077650D">
              <w:rPr>
                <w:rFonts w:ascii="Times New Roman" w:hAnsi="Times New Roman" w:cs="Times New Roman"/>
                <w:sz w:val="24"/>
                <w:szCs w:val="24"/>
              </w:rPr>
              <w:t>Сравнительные обороты с союзами </w:t>
            </w:r>
            <w:r w:rsidRPr="0077650D">
              <w:rPr>
                <w:rFonts w:ascii="Times New Roman" w:hAnsi="Times New Roman" w:cs="Times New Roman"/>
                <w:b/>
                <w:bCs/>
                <w:i/>
                <w:iCs/>
                <w:sz w:val="24"/>
                <w:szCs w:val="24"/>
              </w:rPr>
              <w:t>как, словно, точно, будто (как будто), что, как и, чем, нежели </w:t>
            </w:r>
            <w:r w:rsidRPr="0077650D">
              <w:rPr>
                <w:rFonts w:ascii="Times New Roman" w:hAnsi="Times New Roman" w:cs="Times New Roman"/>
                <w:sz w:val="24"/>
                <w:szCs w:val="24"/>
              </w:rPr>
              <w:t>обособляются: </w:t>
            </w:r>
          </w:p>
          <w:p w:rsidR="00EE4725" w:rsidRPr="0077650D" w:rsidRDefault="00EE4725" w:rsidP="00EE4725">
            <w:pPr>
              <w:pStyle w:val="a3"/>
              <w:rPr>
                <w:rFonts w:ascii="Times New Roman" w:hAnsi="Times New Roman" w:cs="Times New Roman"/>
                <w:sz w:val="24"/>
                <w:szCs w:val="24"/>
              </w:rPr>
            </w:pPr>
            <w:r w:rsidRPr="0077650D">
              <w:rPr>
                <w:rFonts w:ascii="Times New Roman" w:hAnsi="Times New Roman" w:cs="Times New Roman"/>
                <w:i/>
                <w:iCs/>
                <w:sz w:val="24"/>
                <w:szCs w:val="24"/>
              </w:rPr>
              <w:t>К концу охоты, словно на прощанье, утки стали подниматься большими стаями. Косте было легче, нежели остальным.</w:t>
            </w:r>
          </w:p>
          <w:p w:rsidR="00EE4725" w:rsidRPr="0077650D" w:rsidRDefault="00EE4725" w:rsidP="00EE4725">
            <w:pPr>
              <w:pStyle w:val="a3"/>
              <w:numPr>
                <w:ilvl w:val="0"/>
                <w:numId w:val="54"/>
              </w:numPr>
              <w:rPr>
                <w:rFonts w:ascii="Times New Roman" w:hAnsi="Times New Roman" w:cs="Times New Roman"/>
                <w:sz w:val="24"/>
                <w:szCs w:val="24"/>
              </w:rPr>
            </w:pPr>
            <w:r w:rsidRPr="0077650D">
              <w:rPr>
                <w:rFonts w:ascii="Times New Roman" w:hAnsi="Times New Roman" w:cs="Times New Roman"/>
                <w:sz w:val="24"/>
                <w:szCs w:val="24"/>
              </w:rPr>
              <w:t>Запятая ставится перед </w:t>
            </w:r>
            <w:r w:rsidRPr="0077650D">
              <w:rPr>
                <w:rFonts w:ascii="Times New Roman" w:hAnsi="Times New Roman" w:cs="Times New Roman"/>
                <w:b/>
                <w:bCs/>
                <w:i/>
                <w:iCs/>
                <w:sz w:val="24"/>
                <w:szCs w:val="24"/>
              </w:rPr>
              <w:t>как</w:t>
            </w:r>
            <w:r w:rsidRPr="0077650D">
              <w:rPr>
                <w:rFonts w:ascii="Times New Roman" w:hAnsi="Times New Roman" w:cs="Times New Roman"/>
                <w:sz w:val="24"/>
                <w:szCs w:val="24"/>
              </w:rPr>
              <w:t xml:space="preserve"> в оборотах </w:t>
            </w:r>
            <w:r w:rsidRPr="0077650D">
              <w:rPr>
                <w:rFonts w:ascii="Times New Roman" w:hAnsi="Times New Roman" w:cs="Times New Roman"/>
                <w:b/>
                <w:bCs/>
                <w:sz w:val="24"/>
                <w:szCs w:val="24"/>
              </w:rPr>
              <w:t>НЕ КТО ИНОЙ, КАК</w:t>
            </w:r>
            <w:r w:rsidRPr="0077650D">
              <w:rPr>
                <w:rFonts w:ascii="Times New Roman" w:hAnsi="Times New Roman" w:cs="Times New Roman"/>
                <w:sz w:val="24"/>
                <w:szCs w:val="24"/>
              </w:rPr>
              <w:t xml:space="preserve"> и </w:t>
            </w:r>
            <w:r w:rsidRPr="0077650D">
              <w:rPr>
                <w:rFonts w:ascii="Times New Roman" w:hAnsi="Times New Roman" w:cs="Times New Roman"/>
                <w:b/>
                <w:bCs/>
                <w:sz w:val="24"/>
                <w:szCs w:val="24"/>
              </w:rPr>
              <w:t>НЕ ЧТО ИНОЕ, КАК: </w:t>
            </w:r>
          </w:p>
          <w:p w:rsidR="00EE4725" w:rsidRPr="0077650D" w:rsidRDefault="00EE4725" w:rsidP="00EE4725">
            <w:pPr>
              <w:pStyle w:val="a3"/>
              <w:rPr>
                <w:rFonts w:ascii="Times New Roman" w:hAnsi="Times New Roman" w:cs="Times New Roman"/>
                <w:sz w:val="24"/>
                <w:szCs w:val="24"/>
              </w:rPr>
            </w:pPr>
            <w:r w:rsidRPr="0077650D">
              <w:rPr>
                <w:rFonts w:ascii="Times New Roman" w:hAnsi="Times New Roman" w:cs="Times New Roman"/>
                <w:i/>
                <w:iCs/>
                <w:sz w:val="24"/>
                <w:szCs w:val="24"/>
              </w:rPr>
              <w:t>Честолюбие есть не что иное, как жажда власти.</w:t>
            </w:r>
            <w:r w:rsidRPr="0077650D">
              <w:rPr>
                <w:rFonts w:ascii="Times New Roman" w:hAnsi="Times New Roman" w:cs="Times New Roman"/>
                <w:sz w:val="24"/>
                <w:szCs w:val="24"/>
              </w:rPr>
              <w:br/>
            </w:r>
            <w:r w:rsidRPr="0077650D">
              <w:rPr>
                <w:rFonts w:ascii="Times New Roman" w:hAnsi="Times New Roman" w:cs="Times New Roman"/>
                <w:b/>
                <w:bCs/>
                <w:sz w:val="24"/>
                <w:szCs w:val="24"/>
              </w:rPr>
              <w:t>Не ставится запятая:</w:t>
            </w:r>
          </w:p>
          <w:p w:rsidR="00EE4725" w:rsidRPr="0077650D" w:rsidRDefault="00EE4725" w:rsidP="00EE4725">
            <w:pPr>
              <w:pStyle w:val="a3"/>
              <w:numPr>
                <w:ilvl w:val="0"/>
                <w:numId w:val="55"/>
              </w:numPr>
              <w:tabs>
                <w:tab w:val="clear" w:pos="720"/>
                <w:tab w:val="num" w:pos="142"/>
              </w:tabs>
              <w:rPr>
                <w:rFonts w:ascii="Times New Roman" w:hAnsi="Times New Roman" w:cs="Times New Roman"/>
                <w:sz w:val="24"/>
                <w:szCs w:val="24"/>
              </w:rPr>
            </w:pPr>
            <w:r w:rsidRPr="0077650D">
              <w:rPr>
                <w:rFonts w:ascii="Times New Roman" w:hAnsi="Times New Roman" w:cs="Times New Roman"/>
                <w:sz w:val="24"/>
                <w:szCs w:val="24"/>
              </w:rPr>
              <w:t xml:space="preserve">Если союз </w:t>
            </w:r>
            <w:r w:rsidRPr="0077650D">
              <w:rPr>
                <w:rFonts w:ascii="Times New Roman" w:hAnsi="Times New Roman" w:cs="Times New Roman"/>
                <w:b/>
                <w:bCs/>
                <w:i/>
                <w:iCs/>
                <w:sz w:val="24"/>
                <w:szCs w:val="24"/>
              </w:rPr>
              <w:t>как</w:t>
            </w:r>
            <w:r w:rsidRPr="0077650D">
              <w:rPr>
                <w:rFonts w:ascii="Times New Roman" w:hAnsi="Times New Roman" w:cs="Times New Roman"/>
                <w:sz w:val="24"/>
                <w:szCs w:val="24"/>
              </w:rPr>
              <w:t xml:space="preserve"> имеет значение </w:t>
            </w:r>
            <w:r w:rsidRPr="0077650D">
              <w:rPr>
                <w:rFonts w:ascii="Times New Roman" w:hAnsi="Times New Roman" w:cs="Times New Roman"/>
                <w:b/>
                <w:bCs/>
                <w:i/>
                <w:iCs/>
                <w:sz w:val="24"/>
                <w:szCs w:val="24"/>
              </w:rPr>
              <w:t>«в качестве»</w:t>
            </w:r>
            <w:r w:rsidRPr="0077650D">
              <w:rPr>
                <w:rFonts w:ascii="Times New Roman" w:hAnsi="Times New Roman" w:cs="Times New Roman"/>
                <w:sz w:val="24"/>
                <w:szCs w:val="24"/>
              </w:rPr>
              <w:t>, то запятая перед ним не ставится.</w:t>
            </w:r>
          </w:p>
          <w:p w:rsidR="00EE4725" w:rsidRPr="0077650D" w:rsidRDefault="00EE4725" w:rsidP="00EE4725">
            <w:pPr>
              <w:pStyle w:val="a3"/>
              <w:tabs>
                <w:tab w:val="num" w:pos="142"/>
              </w:tabs>
              <w:rPr>
                <w:rFonts w:ascii="Times New Roman" w:hAnsi="Times New Roman" w:cs="Times New Roman"/>
                <w:sz w:val="24"/>
                <w:szCs w:val="24"/>
              </w:rPr>
            </w:pPr>
            <w:r w:rsidRPr="0077650D">
              <w:rPr>
                <w:rFonts w:ascii="Times New Roman" w:hAnsi="Times New Roman" w:cs="Times New Roman"/>
                <w:i/>
                <w:iCs/>
                <w:sz w:val="24"/>
                <w:szCs w:val="24"/>
              </w:rPr>
              <w:t>Он пошел с нами в лес как проводник.</w:t>
            </w:r>
          </w:p>
          <w:p w:rsidR="00EE4725" w:rsidRPr="0077650D" w:rsidRDefault="00EE4725" w:rsidP="00EE4725">
            <w:pPr>
              <w:pStyle w:val="a3"/>
              <w:numPr>
                <w:ilvl w:val="0"/>
                <w:numId w:val="56"/>
              </w:numPr>
              <w:tabs>
                <w:tab w:val="clear" w:pos="720"/>
                <w:tab w:val="num" w:pos="142"/>
              </w:tabs>
              <w:rPr>
                <w:rFonts w:ascii="Times New Roman" w:hAnsi="Times New Roman" w:cs="Times New Roman"/>
                <w:sz w:val="24"/>
                <w:szCs w:val="24"/>
              </w:rPr>
            </w:pPr>
            <w:r w:rsidRPr="0077650D">
              <w:rPr>
                <w:rFonts w:ascii="Times New Roman" w:hAnsi="Times New Roman" w:cs="Times New Roman"/>
                <w:sz w:val="24"/>
                <w:szCs w:val="24"/>
              </w:rPr>
              <w:t>Если сравнительный союз входит в состав сказуемого:</w:t>
            </w:r>
          </w:p>
          <w:p w:rsidR="00EE4725" w:rsidRPr="0077650D" w:rsidRDefault="00EE4725" w:rsidP="00EE4725">
            <w:pPr>
              <w:pStyle w:val="a3"/>
              <w:tabs>
                <w:tab w:val="num" w:pos="142"/>
              </w:tabs>
              <w:rPr>
                <w:rFonts w:ascii="Times New Roman" w:hAnsi="Times New Roman" w:cs="Times New Roman"/>
                <w:sz w:val="24"/>
                <w:szCs w:val="24"/>
              </w:rPr>
            </w:pPr>
            <w:r w:rsidRPr="0077650D">
              <w:rPr>
                <w:rFonts w:ascii="Times New Roman" w:hAnsi="Times New Roman" w:cs="Times New Roman"/>
                <w:sz w:val="24"/>
                <w:szCs w:val="24"/>
              </w:rPr>
              <w:t> </w:t>
            </w:r>
            <w:r w:rsidRPr="0077650D">
              <w:rPr>
                <w:rFonts w:ascii="Times New Roman" w:hAnsi="Times New Roman" w:cs="Times New Roman"/>
                <w:i/>
                <w:iCs/>
                <w:sz w:val="24"/>
                <w:szCs w:val="24"/>
              </w:rPr>
              <w:t>Она словно ожила. </w:t>
            </w:r>
          </w:p>
          <w:p w:rsidR="00EE4725" w:rsidRPr="0077650D" w:rsidRDefault="00EE4725" w:rsidP="00EE4725">
            <w:pPr>
              <w:pStyle w:val="a3"/>
              <w:numPr>
                <w:ilvl w:val="0"/>
                <w:numId w:val="57"/>
              </w:numPr>
              <w:tabs>
                <w:tab w:val="clear" w:pos="720"/>
                <w:tab w:val="num" w:pos="142"/>
              </w:tabs>
              <w:rPr>
                <w:rFonts w:ascii="Times New Roman" w:hAnsi="Times New Roman" w:cs="Times New Roman"/>
                <w:sz w:val="24"/>
                <w:szCs w:val="24"/>
              </w:rPr>
            </w:pPr>
            <w:r w:rsidRPr="0077650D">
              <w:rPr>
                <w:rFonts w:ascii="Times New Roman" w:hAnsi="Times New Roman" w:cs="Times New Roman"/>
                <w:sz w:val="24"/>
                <w:szCs w:val="24"/>
              </w:rPr>
              <w:t>Не ставится запятая перед </w:t>
            </w:r>
            <w:r w:rsidRPr="0077650D">
              <w:rPr>
                <w:rFonts w:ascii="Times New Roman" w:hAnsi="Times New Roman" w:cs="Times New Roman"/>
                <w:b/>
                <w:bCs/>
                <w:i/>
                <w:iCs/>
                <w:sz w:val="24"/>
                <w:szCs w:val="24"/>
              </w:rPr>
              <w:t>как</w:t>
            </w:r>
            <w:r w:rsidRPr="0077650D">
              <w:rPr>
                <w:rFonts w:ascii="Times New Roman" w:hAnsi="Times New Roman" w:cs="Times New Roman"/>
                <w:sz w:val="24"/>
                <w:szCs w:val="24"/>
              </w:rPr>
              <w:t xml:space="preserve"> и </w:t>
            </w:r>
            <w:r w:rsidRPr="0077650D">
              <w:rPr>
                <w:rFonts w:ascii="Times New Roman" w:hAnsi="Times New Roman" w:cs="Times New Roman"/>
                <w:b/>
                <w:bCs/>
                <w:i/>
                <w:iCs/>
                <w:sz w:val="24"/>
                <w:szCs w:val="24"/>
              </w:rPr>
              <w:t>чем </w:t>
            </w:r>
            <w:r w:rsidRPr="0077650D">
              <w:rPr>
                <w:rFonts w:ascii="Times New Roman" w:hAnsi="Times New Roman" w:cs="Times New Roman"/>
                <w:sz w:val="24"/>
                <w:szCs w:val="24"/>
              </w:rPr>
              <w:t>в оборотах </w:t>
            </w:r>
            <w:r w:rsidRPr="0077650D">
              <w:rPr>
                <w:rFonts w:ascii="Times New Roman" w:hAnsi="Times New Roman" w:cs="Times New Roman"/>
                <w:b/>
                <w:bCs/>
                <w:i/>
                <w:iCs/>
                <w:sz w:val="24"/>
                <w:szCs w:val="24"/>
              </w:rPr>
              <w:t>не более как, (не) раньше чем, (не) больше чем</w:t>
            </w:r>
            <w:r w:rsidRPr="0077650D">
              <w:rPr>
                <w:rFonts w:ascii="Times New Roman" w:hAnsi="Times New Roman" w:cs="Times New Roman"/>
                <w:sz w:val="24"/>
                <w:szCs w:val="24"/>
              </w:rPr>
              <w:t xml:space="preserve"> и т. п., если они употребляются не при сравнении, например:</w:t>
            </w:r>
          </w:p>
          <w:p w:rsidR="00EE4725" w:rsidRPr="0077650D" w:rsidRDefault="00EE4725" w:rsidP="00EE4725">
            <w:pPr>
              <w:pStyle w:val="a3"/>
              <w:tabs>
                <w:tab w:val="num" w:pos="142"/>
              </w:tabs>
              <w:rPr>
                <w:rFonts w:ascii="Times New Roman" w:hAnsi="Times New Roman" w:cs="Times New Roman"/>
                <w:sz w:val="24"/>
                <w:szCs w:val="24"/>
              </w:rPr>
            </w:pPr>
            <w:r w:rsidRPr="0077650D">
              <w:rPr>
                <w:rFonts w:ascii="Times New Roman" w:hAnsi="Times New Roman" w:cs="Times New Roman"/>
                <w:i/>
                <w:iCs/>
                <w:sz w:val="24"/>
                <w:szCs w:val="24"/>
              </w:rPr>
              <w:t>Мне пришлось превратиться в рака не более как на час.</w:t>
            </w:r>
            <w:r w:rsidRPr="0077650D">
              <w:rPr>
                <w:rFonts w:ascii="Times New Roman" w:hAnsi="Times New Roman" w:cs="Times New Roman"/>
                <w:i/>
                <w:iCs/>
                <w:sz w:val="24"/>
                <w:szCs w:val="24"/>
              </w:rPr>
              <w:br/>
              <w:t>Меньше чем через минуту прозвенел звонок.</w:t>
            </w:r>
          </w:p>
          <w:p w:rsidR="00EE4725" w:rsidRPr="0077650D" w:rsidRDefault="00EE4725" w:rsidP="00FA51D1">
            <w:pPr>
              <w:pStyle w:val="a3"/>
              <w:rPr>
                <w:rFonts w:ascii="Times New Roman" w:hAnsi="Times New Roman" w:cs="Times New Roman"/>
                <w:b/>
                <w:bCs/>
                <w:sz w:val="24"/>
                <w:szCs w:val="24"/>
              </w:rPr>
            </w:pPr>
          </w:p>
        </w:tc>
      </w:tr>
      <w:tr w:rsidR="00EE4725" w:rsidRPr="00D76E17" w:rsidTr="00EE4725">
        <w:tc>
          <w:tcPr>
            <w:tcW w:w="9640" w:type="dxa"/>
          </w:tcPr>
          <w:p w:rsidR="00EE4725" w:rsidRPr="0077650D" w:rsidRDefault="00EE4725" w:rsidP="00EE4725">
            <w:pPr>
              <w:pStyle w:val="a3"/>
              <w:numPr>
                <w:ilvl w:val="0"/>
                <w:numId w:val="58"/>
              </w:numPr>
              <w:tabs>
                <w:tab w:val="clear" w:pos="720"/>
                <w:tab w:val="num" w:pos="142"/>
              </w:tabs>
              <w:rPr>
                <w:rFonts w:ascii="Times New Roman" w:hAnsi="Times New Roman" w:cs="Times New Roman"/>
                <w:sz w:val="24"/>
                <w:szCs w:val="24"/>
              </w:rPr>
            </w:pPr>
            <w:r w:rsidRPr="0077650D">
              <w:rPr>
                <w:rFonts w:ascii="Times New Roman" w:hAnsi="Times New Roman" w:cs="Times New Roman"/>
                <w:sz w:val="24"/>
                <w:szCs w:val="24"/>
              </w:rPr>
              <w:lastRenderedPageBreak/>
              <w:t>Если оборот с союзом КАК является устойчивым словосочетанием: </w:t>
            </w:r>
          </w:p>
          <w:p w:rsidR="00EE4725" w:rsidRPr="00D76E17" w:rsidRDefault="00EE4725" w:rsidP="00EE4725">
            <w:pPr>
              <w:pStyle w:val="a3"/>
              <w:tabs>
                <w:tab w:val="num" w:pos="142"/>
              </w:tabs>
              <w:rPr>
                <w:rFonts w:ascii="Times New Roman" w:hAnsi="Times New Roman" w:cs="Times New Roman"/>
                <w:sz w:val="24"/>
                <w:szCs w:val="24"/>
              </w:rPr>
            </w:pPr>
            <w:r w:rsidRPr="0077650D">
              <w:rPr>
                <w:rFonts w:ascii="Times New Roman" w:hAnsi="Times New Roman" w:cs="Times New Roman"/>
                <w:i/>
                <w:iCs/>
                <w:sz w:val="24"/>
                <w:szCs w:val="24"/>
              </w:rPr>
              <w:t>Бледный как смерть. Сидеть как на иголках.</w:t>
            </w:r>
            <w:r w:rsidRPr="0077650D">
              <w:rPr>
                <w:rFonts w:ascii="Times New Roman" w:hAnsi="Times New Roman" w:cs="Times New Roman"/>
                <w:sz w:val="24"/>
                <w:szCs w:val="24"/>
              </w:rPr>
              <w:br/>
              <w:t>!!!</w:t>
            </w:r>
            <w:r w:rsidRPr="0077650D">
              <w:rPr>
                <w:rFonts w:ascii="Times New Roman" w:hAnsi="Times New Roman" w:cs="Times New Roman"/>
                <w:b/>
                <w:bCs/>
                <w:sz w:val="24"/>
                <w:szCs w:val="24"/>
              </w:rPr>
              <w:t>Следует отличать</w:t>
            </w:r>
            <w:r w:rsidRPr="0077650D">
              <w:rPr>
                <w:rFonts w:ascii="Times New Roman" w:hAnsi="Times New Roman" w:cs="Times New Roman"/>
                <w:sz w:val="24"/>
                <w:szCs w:val="24"/>
              </w:rPr>
              <w:t xml:space="preserve"> сравнительный оборот от придаточного сравнительного в СПП (в придаточном сравнительном есть грамматическая основа, а в сравнитель</w:t>
            </w:r>
            <w:r>
              <w:rPr>
                <w:rFonts w:ascii="Times New Roman" w:hAnsi="Times New Roman" w:cs="Times New Roman"/>
                <w:sz w:val="24"/>
                <w:szCs w:val="24"/>
              </w:rPr>
              <w:t>ном обороте – нет)</w:t>
            </w:r>
          </w:p>
        </w:tc>
      </w:tr>
      <w:tr w:rsidR="00EE4725" w:rsidRPr="00D76E17" w:rsidTr="00EE4725">
        <w:tc>
          <w:tcPr>
            <w:tcW w:w="9640" w:type="dxa"/>
          </w:tcPr>
          <w:p w:rsidR="00EE4725" w:rsidRPr="0077650D" w:rsidRDefault="00EE4725" w:rsidP="00FA51D1">
            <w:pPr>
              <w:pStyle w:val="a3"/>
              <w:rPr>
                <w:rFonts w:ascii="Times New Roman" w:hAnsi="Times New Roman" w:cs="Times New Roman"/>
                <w:b/>
                <w:bCs/>
                <w:sz w:val="24"/>
                <w:szCs w:val="24"/>
              </w:rPr>
            </w:pPr>
            <w:r w:rsidRPr="0077650D">
              <w:rPr>
                <w:rFonts w:ascii="Times New Roman" w:hAnsi="Times New Roman" w:cs="Times New Roman"/>
                <w:b/>
                <w:bCs/>
                <w:sz w:val="24"/>
                <w:szCs w:val="24"/>
              </w:rPr>
              <w:t>Знаки препинания при уточняющих и пояснительных членах предложения </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b/>
                <w:bCs/>
                <w:sz w:val="24"/>
                <w:szCs w:val="24"/>
              </w:rPr>
              <w:t>Уточняющим</w:t>
            </w:r>
            <w:r w:rsidRPr="0077650D">
              <w:rPr>
                <w:rFonts w:ascii="Times New Roman" w:hAnsi="Times New Roman" w:cs="Times New Roman"/>
                <w:sz w:val="24"/>
                <w:szCs w:val="24"/>
              </w:rPr>
              <w:t xml:space="preserve"> называется член предложения, отвечающий на тот же вопрос, что и другой член предложения, после которого он стоит, и служащий для уточнения (обычно он сужает объем понятия, выражаемого уточняемым членом). Уточняющие члены могут быть распространенными и нераспространенными. Уточняющими могут быть любые члены предложения:</w:t>
            </w:r>
            <w:r w:rsidRPr="0077650D">
              <w:rPr>
                <w:rFonts w:ascii="Times New Roman" w:hAnsi="Times New Roman" w:cs="Times New Roman"/>
                <w:sz w:val="24"/>
                <w:szCs w:val="24"/>
              </w:rPr>
              <w:br/>
            </w:r>
            <w:r w:rsidRPr="0077650D">
              <w:rPr>
                <w:rFonts w:ascii="Times New Roman" w:hAnsi="Times New Roman" w:cs="Times New Roman"/>
                <w:sz w:val="24"/>
                <w:szCs w:val="24"/>
              </w:rPr>
              <w:br/>
            </w:r>
            <w:r w:rsidRPr="0077650D">
              <w:rPr>
                <w:rFonts w:ascii="Times New Roman" w:hAnsi="Times New Roman" w:cs="Times New Roman"/>
                <w:i/>
                <w:iCs/>
                <w:sz w:val="24"/>
                <w:szCs w:val="24"/>
              </w:rPr>
              <w:t>Его сообразительность, вернее быстрота реакции, поразила меня</w:t>
            </w:r>
            <w:r w:rsidRPr="0077650D">
              <w:rPr>
                <w:rFonts w:ascii="Times New Roman" w:hAnsi="Times New Roman" w:cs="Times New Roman"/>
                <w:sz w:val="24"/>
                <w:szCs w:val="24"/>
              </w:rPr>
              <w:t xml:space="preserve"> (подлежащее).</w:t>
            </w:r>
            <w:r w:rsidRPr="0077650D">
              <w:rPr>
                <w:rFonts w:ascii="Times New Roman" w:hAnsi="Times New Roman" w:cs="Times New Roman"/>
                <w:sz w:val="24"/>
                <w:szCs w:val="24"/>
              </w:rPr>
              <w:br/>
            </w:r>
            <w:r w:rsidRPr="0077650D">
              <w:rPr>
                <w:rFonts w:ascii="Times New Roman" w:hAnsi="Times New Roman" w:cs="Times New Roman"/>
                <w:i/>
                <w:iCs/>
                <w:sz w:val="24"/>
                <w:szCs w:val="24"/>
              </w:rPr>
              <w:t>Внизу, в тени, шумела река</w:t>
            </w:r>
            <w:r w:rsidRPr="0077650D">
              <w:rPr>
                <w:rFonts w:ascii="Times New Roman" w:hAnsi="Times New Roman" w:cs="Times New Roman"/>
                <w:sz w:val="24"/>
                <w:szCs w:val="24"/>
              </w:rPr>
              <w:t xml:space="preserve"> (обстоятельство).</w:t>
            </w:r>
          </w:p>
          <w:p w:rsidR="00EE4725" w:rsidRPr="0077650D" w:rsidRDefault="00EE4725" w:rsidP="00EE4725">
            <w:pPr>
              <w:pStyle w:val="a3"/>
              <w:numPr>
                <w:ilvl w:val="0"/>
                <w:numId w:val="61"/>
              </w:numPr>
              <w:tabs>
                <w:tab w:val="clear" w:pos="720"/>
              </w:tabs>
              <w:ind w:left="284" w:hanging="142"/>
              <w:rPr>
                <w:rFonts w:ascii="Times New Roman" w:hAnsi="Times New Roman" w:cs="Times New Roman"/>
                <w:sz w:val="24"/>
                <w:szCs w:val="24"/>
              </w:rPr>
            </w:pPr>
            <w:r w:rsidRPr="0077650D">
              <w:rPr>
                <w:rFonts w:ascii="Times New Roman" w:hAnsi="Times New Roman" w:cs="Times New Roman"/>
                <w:sz w:val="24"/>
                <w:szCs w:val="24"/>
              </w:rPr>
              <w:t>Чаще всего значения уточнения приобретают обстоятельства места, времени, образа действия, степени и меры.</w:t>
            </w:r>
          </w:p>
          <w:p w:rsidR="00EE4725" w:rsidRPr="0077650D" w:rsidRDefault="00EE4725" w:rsidP="00EE4725">
            <w:pPr>
              <w:pStyle w:val="a3"/>
              <w:numPr>
                <w:ilvl w:val="0"/>
                <w:numId w:val="61"/>
              </w:numPr>
              <w:tabs>
                <w:tab w:val="clear" w:pos="720"/>
                <w:tab w:val="left" w:pos="459"/>
              </w:tabs>
              <w:ind w:left="284" w:hanging="142"/>
              <w:rPr>
                <w:rFonts w:ascii="Times New Roman" w:hAnsi="Times New Roman" w:cs="Times New Roman"/>
                <w:sz w:val="24"/>
                <w:szCs w:val="24"/>
              </w:rPr>
            </w:pPr>
            <w:r w:rsidRPr="0077650D">
              <w:rPr>
                <w:rFonts w:ascii="Times New Roman" w:hAnsi="Times New Roman" w:cs="Times New Roman"/>
                <w:sz w:val="24"/>
                <w:szCs w:val="24"/>
              </w:rPr>
              <w:t>Запятыми выделяются слова и группы слов, ограничивающие или уточняющие смысл предыдущих или следующих за ними слов и присоединяемые к ним непосредственно или посредством слов: </w:t>
            </w:r>
            <w:r w:rsidRPr="0077650D">
              <w:rPr>
                <w:rFonts w:ascii="Times New Roman" w:hAnsi="Times New Roman" w:cs="Times New Roman"/>
                <w:b/>
                <w:bCs/>
                <w:i/>
                <w:iCs/>
                <w:sz w:val="24"/>
                <w:szCs w:val="24"/>
              </w:rPr>
              <w:t>в том числе, включая, исключая, за исключением, кроме, именно,</w:t>
            </w:r>
            <w:r w:rsidRPr="0077650D">
              <w:rPr>
                <w:rFonts w:ascii="Times New Roman" w:hAnsi="Times New Roman" w:cs="Times New Roman"/>
                <w:sz w:val="24"/>
                <w:szCs w:val="24"/>
              </w:rPr>
              <w:t xml:space="preserve"> </w:t>
            </w:r>
            <w:r w:rsidRPr="0077650D">
              <w:rPr>
                <w:rFonts w:ascii="Times New Roman" w:hAnsi="Times New Roman" w:cs="Times New Roman"/>
                <w:b/>
                <w:bCs/>
                <w:i/>
                <w:iCs/>
                <w:sz w:val="24"/>
                <w:szCs w:val="24"/>
              </w:rPr>
              <w:t>то есть, или</w:t>
            </w:r>
            <w:r w:rsidRPr="0077650D">
              <w:rPr>
                <w:rFonts w:ascii="Times New Roman" w:hAnsi="Times New Roman" w:cs="Times New Roman"/>
                <w:sz w:val="24"/>
                <w:szCs w:val="24"/>
              </w:rPr>
              <w:t>  (в значении «то есть»), </w:t>
            </w:r>
            <w:r w:rsidRPr="0077650D">
              <w:rPr>
                <w:rFonts w:ascii="Times New Roman" w:hAnsi="Times New Roman" w:cs="Times New Roman"/>
                <w:b/>
                <w:bCs/>
                <w:i/>
                <w:iCs/>
                <w:sz w:val="24"/>
                <w:szCs w:val="24"/>
              </w:rPr>
              <w:t>иначе, иначе говоря, например, как например, скажем, как-то, особенно, даже, и притом, и </w:t>
            </w:r>
            <w:r w:rsidRPr="0077650D">
              <w:rPr>
                <w:rFonts w:ascii="Times New Roman" w:hAnsi="Times New Roman" w:cs="Times New Roman"/>
                <w:sz w:val="24"/>
                <w:szCs w:val="24"/>
              </w:rPr>
              <w:t>(в значении «и притом») и т. п.:</w:t>
            </w:r>
          </w:p>
          <w:p w:rsidR="00EE4725" w:rsidRPr="00D76E17" w:rsidRDefault="00EE4725" w:rsidP="00EE4725">
            <w:pPr>
              <w:pStyle w:val="a3"/>
              <w:ind w:left="459"/>
              <w:rPr>
                <w:rFonts w:ascii="Times New Roman" w:hAnsi="Times New Roman" w:cs="Times New Roman"/>
                <w:sz w:val="24"/>
                <w:szCs w:val="24"/>
              </w:rPr>
            </w:pPr>
            <w:r w:rsidRPr="0077650D">
              <w:rPr>
                <w:rFonts w:ascii="Times New Roman" w:hAnsi="Times New Roman" w:cs="Times New Roman"/>
                <w:i/>
                <w:iCs/>
                <w:sz w:val="24"/>
                <w:szCs w:val="24"/>
              </w:rPr>
              <w:t>От его мастерства зависит многое, в том числе и решение главного вопроса.</w:t>
            </w:r>
            <w:r w:rsidRPr="0077650D">
              <w:rPr>
                <w:rFonts w:ascii="Times New Roman" w:hAnsi="Times New Roman" w:cs="Times New Roman"/>
                <w:sz w:val="24"/>
                <w:szCs w:val="24"/>
              </w:rPr>
              <w:br/>
            </w:r>
            <w:r w:rsidRPr="0077650D">
              <w:rPr>
                <w:rFonts w:ascii="Times New Roman" w:hAnsi="Times New Roman" w:cs="Times New Roman"/>
                <w:i/>
                <w:iCs/>
                <w:sz w:val="24"/>
                <w:szCs w:val="24"/>
              </w:rPr>
              <w:t>Над ним часто посмеивались, и справедливо. </w:t>
            </w:r>
            <w:r w:rsidRPr="0077650D">
              <w:rPr>
                <w:rFonts w:ascii="Times New Roman" w:hAnsi="Times New Roman" w:cs="Times New Roman"/>
                <w:sz w:val="24"/>
                <w:szCs w:val="24"/>
              </w:rPr>
              <w:br/>
            </w:r>
            <w:r w:rsidRPr="0077650D">
              <w:rPr>
                <w:rFonts w:ascii="Times New Roman" w:hAnsi="Times New Roman" w:cs="Times New Roman"/>
                <w:i/>
                <w:iCs/>
                <w:sz w:val="24"/>
                <w:szCs w:val="24"/>
              </w:rPr>
              <w:t>Кроме него, пришло еще пять человек.</w:t>
            </w:r>
          </w:p>
        </w:tc>
      </w:tr>
      <w:tr w:rsidR="00EE4725" w:rsidTr="00EE4725">
        <w:tc>
          <w:tcPr>
            <w:tcW w:w="9640" w:type="dxa"/>
          </w:tcPr>
          <w:p w:rsidR="00EE4725" w:rsidRPr="0077650D" w:rsidRDefault="00EE4725" w:rsidP="00FA51D1">
            <w:pPr>
              <w:pStyle w:val="a3"/>
              <w:rPr>
                <w:rFonts w:ascii="Times New Roman" w:hAnsi="Times New Roman" w:cs="Times New Roman"/>
                <w:b/>
                <w:bCs/>
                <w:sz w:val="24"/>
                <w:szCs w:val="24"/>
              </w:rPr>
            </w:pPr>
            <w:r>
              <w:rPr>
                <w:rFonts w:ascii="Times New Roman" w:hAnsi="Times New Roman" w:cs="Times New Roman"/>
                <w:b/>
                <w:bCs/>
                <w:sz w:val="24"/>
                <w:szCs w:val="24"/>
              </w:rPr>
              <w:t>З</w:t>
            </w:r>
            <w:r w:rsidRPr="0077650D">
              <w:rPr>
                <w:rFonts w:ascii="Times New Roman" w:hAnsi="Times New Roman" w:cs="Times New Roman"/>
                <w:b/>
                <w:bCs/>
                <w:sz w:val="24"/>
                <w:szCs w:val="24"/>
              </w:rPr>
              <w:t>апятая в сложносочинённом предложении </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sz w:val="24"/>
                <w:szCs w:val="24"/>
              </w:rPr>
              <w:t>ССП – это сложное предложение, состоящее из двух и более грамматических основ, свя</w:t>
            </w:r>
            <w:r>
              <w:rPr>
                <w:rFonts w:ascii="Times New Roman" w:hAnsi="Times New Roman" w:cs="Times New Roman"/>
                <w:sz w:val="24"/>
                <w:szCs w:val="24"/>
              </w:rPr>
              <w:t>занных сочинительными союзами.</w:t>
            </w:r>
            <w:r>
              <w:rPr>
                <w:rFonts w:ascii="Times New Roman" w:hAnsi="Times New Roman" w:cs="Times New Roman"/>
                <w:sz w:val="24"/>
                <w:szCs w:val="24"/>
              </w:rPr>
              <w:br/>
            </w:r>
            <w:r w:rsidRPr="0077650D">
              <w:rPr>
                <w:rFonts w:ascii="Times New Roman" w:hAnsi="Times New Roman" w:cs="Times New Roman"/>
                <w:b/>
                <w:bCs/>
                <w:sz w:val="24"/>
                <w:szCs w:val="24"/>
              </w:rPr>
              <w:t>Запятая в ССП ставится:</w:t>
            </w:r>
          </w:p>
          <w:p w:rsidR="00EE4725" w:rsidRPr="0077650D" w:rsidRDefault="00EE4725" w:rsidP="00EE4725">
            <w:pPr>
              <w:pStyle w:val="a3"/>
              <w:numPr>
                <w:ilvl w:val="0"/>
                <w:numId w:val="62"/>
              </w:numPr>
              <w:rPr>
                <w:rFonts w:ascii="Times New Roman" w:hAnsi="Times New Roman" w:cs="Times New Roman"/>
                <w:sz w:val="24"/>
                <w:szCs w:val="24"/>
              </w:rPr>
            </w:pPr>
            <w:r w:rsidRPr="0077650D">
              <w:rPr>
                <w:rFonts w:ascii="Times New Roman" w:hAnsi="Times New Roman" w:cs="Times New Roman"/>
                <w:sz w:val="24"/>
                <w:szCs w:val="24"/>
              </w:rPr>
              <w:t>перед сочинительными союзами ( и, или, но, а, тоже, зато, однако и др.) в большинстве случаев.</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Уже садилось солнце, и горизонт пылал тихим огнем.</w:t>
            </w:r>
            <w:r w:rsidRPr="0077650D">
              <w:rPr>
                <w:rFonts w:ascii="Times New Roman" w:hAnsi="Times New Roman" w:cs="Times New Roman"/>
                <w:i/>
                <w:iCs/>
                <w:sz w:val="24"/>
                <w:szCs w:val="24"/>
              </w:rPr>
              <w:br/>
            </w:r>
            <w:r w:rsidRPr="0077650D">
              <w:rPr>
                <w:rFonts w:ascii="Times New Roman" w:hAnsi="Times New Roman" w:cs="Times New Roman"/>
                <w:b/>
                <w:bCs/>
                <w:sz w:val="24"/>
                <w:szCs w:val="24"/>
              </w:rPr>
              <w:t>Запятая в ССП не ставится:</w:t>
            </w:r>
          </w:p>
          <w:p w:rsidR="00EE4725" w:rsidRPr="0077650D" w:rsidRDefault="00EE4725" w:rsidP="00EE4725">
            <w:pPr>
              <w:pStyle w:val="a3"/>
              <w:numPr>
                <w:ilvl w:val="0"/>
                <w:numId w:val="63"/>
              </w:numPr>
              <w:rPr>
                <w:rFonts w:ascii="Times New Roman" w:hAnsi="Times New Roman" w:cs="Times New Roman"/>
                <w:sz w:val="24"/>
                <w:szCs w:val="24"/>
              </w:rPr>
            </w:pPr>
            <w:r w:rsidRPr="0077650D">
              <w:rPr>
                <w:rFonts w:ascii="Times New Roman" w:hAnsi="Times New Roman" w:cs="Times New Roman"/>
                <w:sz w:val="24"/>
                <w:szCs w:val="24"/>
              </w:rPr>
              <w:t>если у двух предложений в составе ССП есть общий второстепенный член</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b/>
                <w:bCs/>
                <w:i/>
                <w:iCs/>
                <w:sz w:val="24"/>
                <w:szCs w:val="24"/>
              </w:rPr>
              <w:t>На улице</w:t>
            </w:r>
            <w:r w:rsidRPr="0077650D">
              <w:rPr>
                <w:rFonts w:ascii="Times New Roman" w:hAnsi="Times New Roman" w:cs="Times New Roman"/>
                <w:i/>
                <w:iCs/>
                <w:sz w:val="24"/>
                <w:szCs w:val="24"/>
              </w:rPr>
              <w:t> ярко светит солнце и поют птицы.</w:t>
            </w:r>
          </w:p>
          <w:p w:rsidR="00EE4725" w:rsidRPr="0077650D" w:rsidRDefault="00EE4725" w:rsidP="00EE4725">
            <w:pPr>
              <w:pStyle w:val="a3"/>
              <w:numPr>
                <w:ilvl w:val="0"/>
                <w:numId w:val="64"/>
              </w:numPr>
              <w:rPr>
                <w:rFonts w:ascii="Times New Roman" w:hAnsi="Times New Roman" w:cs="Times New Roman"/>
                <w:sz w:val="24"/>
                <w:szCs w:val="24"/>
              </w:rPr>
            </w:pPr>
            <w:r w:rsidRPr="0077650D">
              <w:rPr>
                <w:rFonts w:ascii="Times New Roman" w:hAnsi="Times New Roman" w:cs="Times New Roman"/>
                <w:sz w:val="24"/>
                <w:szCs w:val="24"/>
              </w:rPr>
              <w:t>если сочинительный союз соединяет два вопросительных, восклицательных, побудительных, назывных или безличных предложения.</w:t>
            </w:r>
          </w:p>
          <w:p w:rsidR="00EE4725" w:rsidRDefault="00EE4725" w:rsidP="00FA51D1">
            <w:pPr>
              <w:pStyle w:val="a3"/>
              <w:rPr>
                <w:rFonts w:ascii="Times New Roman" w:hAnsi="Times New Roman" w:cs="Times New Roman"/>
                <w:sz w:val="24"/>
                <w:szCs w:val="24"/>
                <w:u w:val="single"/>
              </w:rPr>
            </w:pPr>
            <w:r w:rsidRPr="0077650D">
              <w:rPr>
                <w:rFonts w:ascii="Times New Roman" w:hAnsi="Times New Roman" w:cs="Times New Roman"/>
                <w:i/>
                <w:iCs/>
                <w:sz w:val="24"/>
                <w:szCs w:val="24"/>
              </w:rPr>
              <w:t>Кто вы такие и что вам здесь нужно?</w:t>
            </w:r>
            <w:r w:rsidRPr="0077650D">
              <w:rPr>
                <w:rFonts w:ascii="Times New Roman" w:hAnsi="Times New Roman" w:cs="Times New Roman"/>
                <w:i/>
                <w:iCs/>
                <w:sz w:val="24"/>
                <w:szCs w:val="24"/>
              </w:rPr>
              <w:br/>
              <w:t>Да будет свет и  пусть скроется тьма!</w:t>
            </w:r>
            <w:r w:rsidRPr="0077650D">
              <w:rPr>
                <w:rFonts w:ascii="Times New Roman" w:hAnsi="Times New Roman" w:cs="Times New Roman"/>
                <w:i/>
                <w:iCs/>
                <w:sz w:val="24"/>
                <w:szCs w:val="24"/>
              </w:rPr>
              <w:br/>
              <w:t>Как мне все нравится и как здесь хорошо!</w:t>
            </w:r>
            <w:r w:rsidRPr="0077650D">
              <w:rPr>
                <w:rFonts w:ascii="Times New Roman" w:hAnsi="Times New Roman" w:cs="Times New Roman"/>
                <w:i/>
                <w:iCs/>
                <w:sz w:val="24"/>
                <w:szCs w:val="24"/>
              </w:rPr>
              <w:br/>
              <w:t>Ночь и улица. Фонарь и аптека.</w:t>
            </w:r>
            <w:r w:rsidRPr="0077650D">
              <w:rPr>
                <w:rFonts w:ascii="Times New Roman" w:hAnsi="Times New Roman" w:cs="Times New Roman"/>
                <w:i/>
                <w:iCs/>
                <w:sz w:val="24"/>
                <w:szCs w:val="24"/>
              </w:rPr>
              <w:br/>
              <w:t>Жарко и холодно.</w:t>
            </w:r>
          </w:p>
        </w:tc>
      </w:tr>
      <w:tr w:rsidR="00EE4725" w:rsidTr="00EE4725">
        <w:tc>
          <w:tcPr>
            <w:tcW w:w="9640" w:type="dxa"/>
          </w:tcPr>
          <w:p w:rsidR="00EE4725" w:rsidRPr="0077650D" w:rsidRDefault="00EE4725" w:rsidP="00FA51D1">
            <w:pPr>
              <w:pStyle w:val="a3"/>
              <w:rPr>
                <w:rFonts w:ascii="Times New Roman" w:hAnsi="Times New Roman" w:cs="Times New Roman"/>
                <w:b/>
                <w:bCs/>
                <w:sz w:val="24"/>
                <w:szCs w:val="24"/>
              </w:rPr>
            </w:pPr>
            <w:r w:rsidRPr="0077650D">
              <w:rPr>
                <w:rFonts w:ascii="Times New Roman" w:hAnsi="Times New Roman" w:cs="Times New Roman"/>
                <w:b/>
                <w:bCs/>
                <w:sz w:val="24"/>
                <w:szCs w:val="24"/>
              </w:rPr>
              <w:t>Знаки препинания в сложноподчинённом предложении </w:t>
            </w:r>
          </w:p>
          <w:p w:rsidR="00EE4725" w:rsidRDefault="00EE4725" w:rsidP="00FA51D1">
            <w:pPr>
              <w:pStyle w:val="a3"/>
              <w:rPr>
                <w:rFonts w:ascii="Times New Roman" w:hAnsi="Times New Roman" w:cs="Times New Roman"/>
                <w:b/>
                <w:bCs/>
                <w:sz w:val="24"/>
                <w:szCs w:val="24"/>
              </w:rPr>
            </w:pPr>
            <w:r w:rsidRPr="0077650D">
              <w:rPr>
                <w:rFonts w:ascii="Times New Roman" w:hAnsi="Times New Roman" w:cs="Times New Roman"/>
                <w:b/>
                <w:bCs/>
                <w:sz w:val="24"/>
                <w:szCs w:val="24"/>
              </w:rPr>
              <w:t>СПП</w:t>
            </w:r>
            <w:r w:rsidRPr="0077650D">
              <w:rPr>
                <w:rFonts w:ascii="Times New Roman" w:hAnsi="Times New Roman" w:cs="Times New Roman"/>
                <w:sz w:val="24"/>
                <w:szCs w:val="24"/>
              </w:rPr>
              <w:t xml:space="preserve"> - это сложное предложение, состоящее из главного и зависимого (придаточного) предложения, связанных подчинительными союзами (что, когда, если, хотя, потому что, чтобы и т.д.).</w:t>
            </w:r>
            <w:r w:rsidRPr="0077650D">
              <w:rPr>
                <w:rFonts w:ascii="Times New Roman" w:hAnsi="Times New Roman" w:cs="Times New Roman"/>
                <w:sz w:val="24"/>
                <w:szCs w:val="24"/>
              </w:rPr>
              <w:br/>
              <w:t>В СПП от главного предложения задается вопрос в придаточному.</w:t>
            </w:r>
            <w:r w:rsidRPr="0077650D">
              <w:rPr>
                <w:rFonts w:ascii="Times New Roman" w:hAnsi="Times New Roman" w:cs="Times New Roman"/>
                <w:sz w:val="24"/>
                <w:szCs w:val="24"/>
              </w:rPr>
              <w:br/>
              <w:t>В СПП может быть 1 или несколько придаточных частей.</w:t>
            </w:r>
            <w:r w:rsidRPr="0077650D">
              <w:rPr>
                <w:rFonts w:ascii="Times New Roman" w:hAnsi="Times New Roman" w:cs="Times New Roman"/>
                <w:sz w:val="24"/>
                <w:szCs w:val="24"/>
              </w:rPr>
              <w:br/>
            </w:r>
            <w:r w:rsidRPr="0077650D">
              <w:rPr>
                <w:rFonts w:ascii="Times New Roman" w:hAnsi="Times New Roman" w:cs="Times New Roman"/>
                <w:sz w:val="24"/>
                <w:szCs w:val="24"/>
              </w:rPr>
              <w:br/>
            </w:r>
          </w:p>
        </w:tc>
      </w:tr>
      <w:tr w:rsidR="00EE4725" w:rsidTr="00EE4725">
        <w:tc>
          <w:tcPr>
            <w:tcW w:w="9640" w:type="dxa"/>
          </w:tcPr>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b/>
                <w:bCs/>
                <w:sz w:val="24"/>
                <w:szCs w:val="24"/>
              </w:rPr>
              <w:lastRenderedPageBreak/>
              <w:t>1 Придаточная часть может находиться </w:t>
            </w:r>
          </w:p>
          <w:p w:rsidR="00EE4725" w:rsidRPr="0077650D" w:rsidRDefault="00EE4725" w:rsidP="00EE4725">
            <w:pPr>
              <w:pStyle w:val="a3"/>
              <w:numPr>
                <w:ilvl w:val="0"/>
                <w:numId w:val="65"/>
              </w:numPr>
              <w:rPr>
                <w:rFonts w:ascii="Times New Roman" w:hAnsi="Times New Roman" w:cs="Times New Roman"/>
                <w:sz w:val="24"/>
                <w:szCs w:val="24"/>
              </w:rPr>
            </w:pPr>
            <w:r w:rsidRPr="0077650D">
              <w:rPr>
                <w:rFonts w:ascii="Times New Roman" w:hAnsi="Times New Roman" w:cs="Times New Roman"/>
                <w:sz w:val="24"/>
                <w:szCs w:val="24"/>
              </w:rPr>
              <w:t xml:space="preserve">Перед главной частью: </w:t>
            </w:r>
            <w:r w:rsidRPr="0077650D">
              <w:rPr>
                <w:rFonts w:ascii="Times New Roman" w:hAnsi="Times New Roman" w:cs="Times New Roman"/>
                <w:b/>
                <w:bCs/>
                <w:sz w:val="24"/>
                <w:szCs w:val="24"/>
              </w:rPr>
              <w:t>(...),[...].</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(Когда взошло солнце), мне стало радостно. (ставится 1 запятая между двумя частями)</w:t>
            </w:r>
          </w:p>
          <w:p w:rsidR="00EE4725" w:rsidRPr="0077650D" w:rsidRDefault="00EE4725" w:rsidP="00EE4725">
            <w:pPr>
              <w:pStyle w:val="a3"/>
              <w:numPr>
                <w:ilvl w:val="0"/>
                <w:numId w:val="66"/>
              </w:numPr>
              <w:rPr>
                <w:rFonts w:ascii="Times New Roman" w:hAnsi="Times New Roman" w:cs="Times New Roman"/>
                <w:sz w:val="24"/>
                <w:szCs w:val="24"/>
              </w:rPr>
            </w:pPr>
            <w:r w:rsidRPr="0077650D">
              <w:rPr>
                <w:rFonts w:ascii="Times New Roman" w:hAnsi="Times New Roman" w:cs="Times New Roman"/>
                <w:sz w:val="24"/>
                <w:szCs w:val="24"/>
              </w:rPr>
              <w:t xml:space="preserve">После главной части: </w:t>
            </w:r>
            <w:r w:rsidRPr="0077650D">
              <w:rPr>
                <w:rFonts w:ascii="Times New Roman" w:hAnsi="Times New Roman" w:cs="Times New Roman"/>
                <w:b/>
                <w:bCs/>
                <w:sz w:val="24"/>
                <w:szCs w:val="24"/>
              </w:rPr>
              <w:t>[...],(...).</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Я пошел домой, (когда начался дождь). (ставится 1 запятая между двумя частями)</w:t>
            </w:r>
          </w:p>
          <w:p w:rsidR="00EE4725" w:rsidRPr="0077650D" w:rsidRDefault="00EE4725" w:rsidP="00EE4725">
            <w:pPr>
              <w:pStyle w:val="a3"/>
              <w:numPr>
                <w:ilvl w:val="0"/>
                <w:numId w:val="67"/>
              </w:numPr>
              <w:rPr>
                <w:rFonts w:ascii="Times New Roman" w:hAnsi="Times New Roman" w:cs="Times New Roman"/>
                <w:sz w:val="24"/>
                <w:szCs w:val="24"/>
              </w:rPr>
            </w:pPr>
            <w:r w:rsidRPr="0077650D">
              <w:rPr>
                <w:rFonts w:ascii="Times New Roman" w:hAnsi="Times New Roman" w:cs="Times New Roman"/>
                <w:sz w:val="24"/>
                <w:szCs w:val="24"/>
              </w:rPr>
              <w:t xml:space="preserve">В главной части (разрывать ее): </w:t>
            </w:r>
            <w:r w:rsidRPr="0077650D">
              <w:rPr>
                <w:rFonts w:ascii="Times New Roman" w:hAnsi="Times New Roman" w:cs="Times New Roman"/>
                <w:b/>
                <w:bCs/>
                <w:sz w:val="24"/>
                <w:szCs w:val="24"/>
              </w:rPr>
              <w:t>[...,(...),...].</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Книга, (которую подарил мне друг), оказалась очень интересной. (придаточная выделяется с обеих сторон 2 запятыми)</w:t>
            </w:r>
            <w:r w:rsidRPr="0077650D">
              <w:rPr>
                <w:rFonts w:ascii="Times New Roman" w:hAnsi="Times New Roman" w:cs="Times New Roman"/>
                <w:i/>
                <w:iCs/>
                <w:sz w:val="24"/>
                <w:szCs w:val="24"/>
              </w:rPr>
              <w:br/>
            </w:r>
            <w:r w:rsidRPr="0077650D">
              <w:rPr>
                <w:rFonts w:ascii="Times New Roman" w:hAnsi="Times New Roman" w:cs="Times New Roman"/>
                <w:sz w:val="24"/>
                <w:szCs w:val="24"/>
              </w:rPr>
              <w:br/>
              <w:t xml:space="preserve">Если в СПП </w:t>
            </w:r>
            <w:r w:rsidRPr="0077650D">
              <w:rPr>
                <w:rFonts w:ascii="Times New Roman" w:hAnsi="Times New Roman" w:cs="Times New Roman"/>
                <w:b/>
                <w:bCs/>
                <w:sz w:val="24"/>
                <w:szCs w:val="24"/>
              </w:rPr>
              <w:t>несколько придаточных</w:t>
            </w:r>
            <w:r w:rsidRPr="0077650D">
              <w:rPr>
                <w:rFonts w:ascii="Times New Roman" w:hAnsi="Times New Roman" w:cs="Times New Roman"/>
                <w:sz w:val="24"/>
                <w:szCs w:val="24"/>
              </w:rPr>
              <w:t>, то между ними могут быть следующие связи:</w:t>
            </w:r>
          </w:p>
          <w:p w:rsidR="00EE4725" w:rsidRPr="0077650D" w:rsidRDefault="00EE4725" w:rsidP="00EE4725">
            <w:pPr>
              <w:pStyle w:val="a3"/>
              <w:numPr>
                <w:ilvl w:val="0"/>
                <w:numId w:val="68"/>
              </w:numPr>
              <w:rPr>
                <w:rFonts w:ascii="Times New Roman" w:hAnsi="Times New Roman" w:cs="Times New Roman"/>
                <w:sz w:val="24"/>
                <w:szCs w:val="24"/>
              </w:rPr>
            </w:pPr>
            <w:r w:rsidRPr="0077650D">
              <w:rPr>
                <w:rFonts w:ascii="Times New Roman" w:hAnsi="Times New Roman" w:cs="Times New Roman"/>
                <w:b/>
                <w:bCs/>
                <w:sz w:val="24"/>
                <w:szCs w:val="24"/>
              </w:rPr>
              <w:t>Последовательное подчинение:</w:t>
            </w:r>
            <w:r w:rsidRPr="0077650D">
              <w:rPr>
                <w:rFonts w:ascii="Times New Roman" w:hAnsi="Times New Roman" w:cs="Times New Roman"/>
                <w:sz w:val="24"/>
                <w:szCs w:val="24"/>
              </w:rPr>
              <w:t> </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Я знаю, что ты очень любишь дом, который принадлежал твоей бабушке. (запятой отделяется каждая часть СПП)</w:t>
            </w:r>
          </w:p>
          <w:p w:rsidR="00EE4725" w:rsidRPr="0077650D" w:rsidRDefault="00EE4725" w:rsidP="00EE4725">
            <w:pPr>
              <w:pStyle w:val="a3"/>
              <w:numPr>
                <w:ilvl w:val="0"/>
                <w:numId w:val="69"/>
              </w:numPr>
              <w:rPr>
                <w:rFonts w:ascii="Times New Roman" w:hAnsi="Times New Roman" w:cs="Times New Roman"/>
                <w:sz w:val="24"/>
                <w:szCs w:val="24"/>
              </w:rPr>
            </w:pPr>
            <w:r w:rsidRPr="0077650D">
              <w:rPr>
                <w:rFonts w:ascii="Times New Roman" w:hAnsi="Times New Roman" w:cs="Times New Roman"/>
                <w:b/>
                <w:bCs/>
                <w:sz w:val="24"/>
                <w:szCs w:val="24"/>
              </w:rPr>
              <w:t>Параллельное подчинение: </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Когда наступил вечер, стало так холодно, что я не смог больше оставаться на улице.(запятой отделяется каждая часть СПП)</w:t>
            </w:r>
          </w:p>
          <w:p w:rsidR="00EE4725" w:rsidRPr="0077650D" w:rsidRDefault="00EE4725" w:rsidP="00EE4725">
            <w:pPr>
              <w:pStyle w:val="a3"/>
              <w:numPr>
                <w:ilvl w:val="0"/>
                <w:numId w:val="70"/>
              </w:numPr>
              <w:rPr>
                <w:rFonts w:ascii="Times New Roman" w:hAnsi="Times New Roman" w:cs="Times New Roman"/>
                <w:sz w:val="24"/>
                <w:szCs w:val="24"/>
              </w:rPr>
            </w:pPr>
            <w:r w:rsidRPr="0077650D">
              <w:rPr>
                <w:rFonts w:ascii="Times New Roman" w:hAnsi="Times New Roman" w:cs="Times New Roman"/>
                <w:b/>
                <w:bCs/>
                <w:sz w:val="24"/>
                <w:szCs w:val="24"/>
              </w:rPr>
              <w:t>Однородное подчинение:</w:t>
            </w:r>
          </w:p>
          <w:p w:rsidR="00EE4725" w:rsidRDefault="00EE4725" w:rsidP="00FA51D1">
            <w:pPr>
              <w:pStyle w:val="a3"/>
              <w:rPr>
                <w:rFonts w:ascii="Times New Roman" w:hAnsi="Times New Roman" w:cs="Times New Roman"/>
                <w:sz w:val="24"/>
                <w:szCs w:val="24"/>
                <w:u w:val="single"/>
              </w:rPr>
            </w:pPr>
            <w:r w:rsidRPr="0077650D">
              <w:rPr>
                <w:rFonts w:ascii="Times New Roman" w:hAnsi="Times New Roman" w:cs="Times New Roman"/>
                <w:i/>
                <w:iCs/>
                <w:sz w:val="24"/>
                <w:szCs w:val="24"/>
              </w:rPr>
              <w:t>Я знаю, что на улице светит солнце, поют птицы. (запятая ставится между однородными придаточными, не соединенными союзами)</w:t>
            </w:r>
            <w:r w:rsidRPr="0077650D">
              <w:rPr>
                <w:rFonts w:ascii="Times New Roman" w:hAnsi="Times New Roman" w:cs="Times New Roman"/>
                <w:i/>
                <w:iCs/>
                <w:sz w:val="24"/>
                <w:szCs w:val="24"/>
              </w:rPr>
              <w:br/>
              <w:t xml:space="preserve">Я знаю, что на улице светит солнце </w:t>
            </w:r>
            <w:r w:rsidRPr="0077650D">
              <w:rPr>
                <w:rFonts w:ascii="Times New Roman" w:hAnsi="Times New Roman" w:cs="Times New Roman"/>
                <w:b/>
                <w:bCs/>
                <w:i/>
                <w:iCs/>
                <w:sz w:val="24"/>
                <w:szCs w:val="24"/>
              </w:rPr>
              <w:t>и</w:t>
            </w:r>
            <w:r w:rsidRPr="0077650D">
              <w:rPr>
                <w:rFonts w:ascii="Times New Roman" w:hAnsi="Times New Roman" w:cs="Times New Roman"/>
                <w:i/>
                <w:iCs/>
                <w:sz w:val="24"/>
                <w:szCs w:val="24"/>
              </w:rPr>
              <w:t xml:space="preserve"> поют птицы. (между однородными придаточными, соединенными союзами И, ИЛИ, либо, да=И не ставится запятая)</w:t>
            </w:r>
          </w:p>
        </w:tc>
      </w:tr>
      <w:tr w:rsidR="00EE4725" w:rsidTr="00EE4725">
        <w:tc>
          <w:tcPr>
            <w:tcW w:w="9640" w:type="dxa"/>
          </w:tcPr>
          <w:p w:rsidR="00EE4725" w:rsidRPr="0077650D" w:rsidRDefault="00EE4725" w:rsidP="00FA51D1">
            <w:pPr>
              <w:pStyle w:val="a3"/>
              <w:rPr>
                <w:rFonts w:ascii="Times New Roman" w:hAnsi="Times New Roman" w:cs="Times New Roman"/>
                <w:b/>
                <w:bCs/>
                <w:sz w:val="24"/>
                <w:szCs w:val="24"/>
              </w:rPr>
            </w:pPr>
            <w:r w:rsidRPr="0077650D">
              <w:rPr>
                <w:rFonts w:ascii="Times New Roman" w:hAnsi="Times New Roman" w:cs="Times New Roman"/>
                <w:b/>
                <w:bCs/>
                <w:sz w:val="24"/>
                <w:szCs w:val="24"/>
              </w:rPr>
              <w:t>Знаки препинания в бессоюзном сложном предложении</w:t>
            </w:r>
          </w:p>
          <w:p w:rsidR="00EE4725" w:rsidRDefault="00EE4725" w:rsidP="00EE4725">
            <w:pPr>
              <w:pStyle w:val="a3"/>
              <w:rPr>
                <w:rFonts w:ascii="Times New Roman" w:hAnsi="Times New Roman" w:cs="Times New Roman"/>
                <w:sz w:val="24"/>
                <w:szCs w:val="24"/>
                <w:u w:val="single"/>
              </w:rPr>
            </w:pPr>
            <w:r w:rsidRPr="0077650D">
              <w:rPr>
                <w:rFonts w:ascii="Times New Roman" w:hAnsi="Times New Roman" w:cs="Times New Roman"/>
                <w:b/>
                <w:bCs/>
                <w:sz w:val="24"/>
                <w:szCs w:val="24"/>
              </w:rPr>
              <w:t>БСП</w:t>
            </w:r>
            <w:r w:rsidRPr="0077650D">
              <w:rPr>
                <w:rFonts w:ascii="Times New Roman" w:hAnsi="Times New Roman" w:cs="Times New Roman"/>
                <w:sz w:val="24"/>
                <w:szCs w:val="24"/>
              </w:rPr>
              <w:t xml:space="preserve"> – сложное предложение, части </w:t>
            </w:r>
            <w:r>
              <w:rPr>
                <w:rFonts w:ascii="Times New Roman" w:hAnsi="Times New Roman" w:cs="Times New Roman"/>
                <w:sz w:val="24"/>
                <w:szCs w:val="24"/>
              </w:rPr>
              <w:t>которого не соединены союзами.</w:t>
            </w:r>
            <w:r>
              <w:rPr>
                <w:rFonts w:ascii="Times New Roman" w:hAnsi="Times New Roman" w:cs="Times New Roman"/>
                <w:sz w:val="24"/>
                <w:szCs w:val="24"/>
              </w:rPr>
              <w:br/>
            </w:r>
            <w:r w:rsidRPr="0077650D">
              <w:rPr>
                <w:rFonts w:ascii="Times New Roman" w:hAnsi="Times New Roman" w:cs="Times New Roman"/>
                <w:b/>
                <w:bCs/>
                <w:sz w:val="24"/>
                <w:szCs w:val="24"/>
              </w:rPr>
              <w:t>ЗАПЯТАЯ </w:t>
            </w:r>
            <w:r w:rsidRPr="0077650D">
              <w:rPr>
                <w:rFonts w:ascii="Times New Roman" w:hAnsi="Times New Roman" w:cs="Times New Roman"/>
                <w:sz w:val="24"/>
                <w:szCs w:val="24"/>
              </w:rPr>
              <w:t>ставится</w:t>
            </w:r>
            <w:r w:rsidRPr="0077650D">
              <w:rPr>
                <w:rFonts w:ascii="Times New Roman" w:hAnsi="Times New Roman" w:cs="Times New Roman"/>
                <w:b/>
                <w:bCs/>
                <w:sz w:val="24"/>
                <w:szCs w:val="24"/>
              </w:rPr>
              <w:t> </w:t>
            </w:r>
            <w:r w:rsidRPr="0077650D">
              <w:rPr>
                <w:rFonts w:ascii="Times New Roman" w:hAnsi="Times New Roman" w:cs="Times New Roman"/>
                <w:sz w:val="24"/>
                <w:szCs w:val="24"/>
              </w:rPr>
              <w:t>при одновременности и последовательности событий, происходящих в частях БСП.</w:t>
            </w:r>
            <w:r w:rsidRPr="0077650D">
              <w:rPr>
                <w:rFonts w:ascii="Times New Roman" w:hAnsi="Times New Roman" w:cs="Times New Roman"/>
                <w:sz w:val="24"/>
                <w:szCs w:val="24"/>
              </w:rPr>
              <w:br/>
            </w:r>
            <w:r w:rsidRPr="0077650D">
              <w:rPr>
                <w:rFonts w:ascii="Times New Roman" w:hAnsi="Times New Roman" w:cs="Times New Roman"/>
                <w:i/>
                <w:iCs/>
                <w:sz w:val="24"/>
                <w:szCs w:val="24"/>
              </w:rPr>
              <w:t>Метель не утихала, небо не прояснялось.</w:t>
            </w:r>
            <w:r w:rsidRPr="0077650D">
              <w:rPr>
                <w:rFonts w:ascii="Times New Roman" w:hAnsi="Times New Roman" w:cs="Times New Roman"/>
                <w:i/>
                <w:iCs/>
                <w:sz w:val="24"/>
                <w:szCs w:val="24"/>
              </w:rPr>
              <w:br/>
            </w:r>
            <w:r w:rsidRPr="0077650D">
              <w:rPr>
                <w:rFonts w:ascii="Times New Roman" w:hAnsi="Times New Roman" w:cs="Times New Roman"/>
                <w:b/>
                <w:bCs/>
                <w:sz w:val="24"/>
                <w:szCs w:val="24"/>
              </w:rPr>
              <w:t>ТОЧКА С ЗАПЯТОЙ </w:t>
            </w:r>
            <w:r w:rsidRPr="0077650D">
              <w:rPr>
                <w:rFonts w:ascii="Times New Roman" w:hAnsi="Times New Roman" w:cs="Times New Roman"/>
                <w:sz w:val="24"/>
                <w:szCs w:val="24"/>
              </w:rPr>
              <w:t>ставится при одновременности и последовательности, если простые предложения БСП осложнены чем-либо.</w:t>
            </w:r>
            <w:r w:rsidRPr="0077650D">
              <w:rPr>
                <w:rFonts w:ascii="Times New Roman" w:hAnsi="Times New Roman" w:cs="Times New Roman"/>
                <w:sz w:val="24"/>
                <w:szCs w:val="24"/>
              </w:rPr>
              <w:br/>
            </w:r>
            <w:r w:rsidRPr="0077650D">
              <w:rPr>
                <w:rFonts w:ascii="Times New Roman" w:hAnsi="Times New Roman" w:cs="Times New Roman"/>
                <w:i/>
                <w:iCs/>
                <w:sz w:val="24"/>
                <w:szCs w:val="24"/>
              </w:rPr>
              <w:t>Уже вечерело; солнце скрылось за небольшую сосновую рощу, лежавшую в полуверсте от сада; тень от нее без конца тянулась через неподвижные поля.</w:t>
            </w:r>
            <w:r w:rsidRPr="0077650D">
              <w:rPr>
                <w:rFonts w:ascii="Times New Roman" w:hAnsi="Times New Roman" w:cs="Times New Roman"/>
                <w:sz w:val="24"/>
                <w:szCs w:val="24"/>
              </w:rPr>
              <w:br/>
            </w:r>
          </w:p>
        </w:tc>
      </w:tr>
      <w:tr w:rsidR="00EE4725" w:rsidTr="00EE4725">
        <w:tc>
          <w:tcPr>
            <w:tcW w:w="9640" w:type="dxa"/>
          </w:tcPr>
          <w:p w:rsidR="00EE4725" w:rsidRPr="0077650D" w:rsidRDefault="00EE4725" w:rsidP="00FA51D1">
            <w:pPr>
              <w:pStyle w:val="a3"/>
              <w:rPr>
                <w:rFonts w:ascii="Times New Roman" w:hAnsi="Times New Roman" w:cs="Times New Roman"/>
                <w:b/>
                <w:bCs/>
                <w:sz w:val="24"/>
                <w:szCs w:val="24"/>
              </w:rPr>
            </w:pPr>
            <w:r w:rsidRPr="0077650D">
              <w:rPr>
                <w:rFonts w:ascii="Times New Roman" w:hAnsi="Times New Roman" w:cs="Times New Roman"/>
                <w:b/>
                <w:bCs/>
                <w:sz w:val="24"/>
                <w:szCs w:val="24"/>
              </w:rPr>
              <w:t>Знаки препинания в сложном предложении с разными видами связи </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sz w:val="24"/>
                <w:szCs w:val="24"/>
              </w:rPr>
              <w:t>В таких предложениях важно правильно определять границы предложений и связи между частями сложного предложения.</w:t>
            </w:r>
            <w:r w:rsidRPr="0077650D">
              <w:rPr>
                <w:rFonts w:ascii="Times New Roman" w:hAnsi="Times New Roman" w:cs="Times New Roman"/>
                <w:sz w:val="24"/>
                <w:szCs w:val="24"/>
              </w:rPr>
              <w:br/>
            </w:r>
            <w:r w:rsidRPr="0077650D">
              <w:rPr>
                <w:rFonts w:ascii="Times New Roman" w:hAnsi="Times New Roman" w:cs="Times New Roman"/>
                <w:sz w:val="24"/>
                <w:szCs w:val="24"/>
              </w:rPr>
              <w:br/>
              <w:t>Отдельного внимания заслуживает постановка запятой</w:t>
            </w:r>
            <w:r w:rsidRPr="0077650D">
              <w:rPr>
                <w:rFonts w:ascii="Times New Roman" w:hAnsi="Times New Roman" w:cs="Times New Roman"/>
                <w:b/>
                <w:bCs/>
                <w:sz w:val="24"/>
                <w:szCs w:val="24"/>
              </w:rPr>
              <w:t> на стыке союзов: </w:t>
            </w:r>
            <w:r w:rsidRPr="0077650D">
              <w:rPr>
                <w:rFonts w:ascii="Times New Roman" w:hAnsi="Times New Roman" w:cs="Times New Roman"/>
                <w:sz w:val="24"/>
                <w:szCs w:val="24"/>
              </w:rPr>
              <w:t>на стыке могут оказаться два подчинительных союза или сочинительный и подчинительный союзы.</w:t>
            </w:r>
            <w:r w:rsidRPr="0077650D">
              <w:rPr>
                <w:rFonts w:ascii="Times New Roman" w:hAnsi="Times New Roman" w:cs="Times New Roman"/>
                <w:sz w:val="24"/>
                <w:szCs w:val="24"/>
              </w:rPr>
              <w:br/>
            </w:r>
            <w:r w:rsidRPr="0077650D">
              <w:rPr>
                <w:rFonts w:ascii="Times New Roman" w:hAnsi="Times New Roman" w:cs="Times New Roman"/>
                <w:sz w:val="24"/>
                <w:szCs w:val="24"/>
              </w:rPr>
              <w:br/>
            </w:r>
            <w:r w:rsidRPr="0077650D">
              <w:rPr>
                <w:rFonts w:ascii="Times New Roman" w:hAnsi="Times New Roman" w:cs="Times New Roman"/>
                <w:b/>
                <w:bCs/>
                <w:sz w:val="24"/>
                <w:szCs w:val="24"/>
              </w:rPr>
              <w:t>Запятая СТАВИТСЯ (между союзами):</w:t>
            </w:r>
          </w:p>
          <w:p w:rsidR="00EE4725" w:rsidRPr="0077650D" w:rsidRDefault="00EE4725" w:rsidP="00EE4725">
            <w:pPr>
              <w:pStyle w:val="a3"/>
              <w:numPr>
                <w:ilvl w:val="0"/>
                <w:numId w:val="77"/>
              </w:numPr>
              <w:rPr>
                <w:rFonts w:ascii="Times New Roman" w:hAnsi="Times New Roman" w:cs="Times New Roman"/>
                <w:sz w:val="24"/>
                <w:szCs w:val="24"/>
              </w:rPr>
            </w:pPr>
            <w:r w:rsidRPr="0077650D">
              <w:rPr>
                <w:rFonts w:ascii="Times New Roman" w:hAnsi="Times New Roman" w:cs="Times New Roman"/>
                <w:sz w:val="24"/>
                <w:szCs w:val="24"/>
              </w:rPr>
              <w:t> если придаточное предложение можно изъять или переставить</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Павел прекрасно понимал, что, если бы не она, не приехала бы Таня домой.</w:t>
            </w:r>
            <w:r w:rsidRPr="0077650D">
              <w:rPr>
                <w:rFonts w:ascii="Times New Roman" w:hAnsi="Times New Roman" w:cs="Times New Roman"/>
                <w:sz w:val="24"/>
                <w:szCs w:val="24"/>
              </w:rPr>
              <w:br/>
            </w:r>
            <w:r w:rsidRPr="0077650D">
              <w:rPr>
                <w:rFonts w:ascii="Times New Roman" w:hAnsi="Times New Roman" w:cs="Times New Roman"/>
                <w:sz w:val="24"/>
                <w:szCs w:val="24"/>
              </w:rPr>
              <w:br/>
            </w:r>
            <w:r w:rsidRPr="0077650D">
              <w:rPr>
                <w:rFonts w:ascii="Times New Roman" w:hAnsi="Times New Roman" w:cs="Times New Roman"/>
                <w:b/>
                <w:bCs/>
                <w:sz w:val="24"/>
                <w:szCs w:val="24"/>
              </w:rPr>
              <w:t>Запятая НЕ ставится (между союзами)</w:t>
            </w:r>
          </w:p>
          <w:p w:rsidR="00EE4725" w:rsidRPr="0077650D" w:rsidRDefault="00EE4725" w:rsidP="00EE4725">
            <w:pPr>
              <w:pStyle w:val="a3"/>
              <w:numPr>
                <w:ilvl w:val="0"/>
                <w:numId w:val="78"/>
              </w:numPr>
              <w:rPr>
                <w:rFonts w:ascii="Times New Roman" w:hAnsi="Times New Roman" w:cs="Times New Roman"/>
                <w:sz w:val="24"/>
                <w:szCs w:val="24"/>
              </w:rPr>
            </w:pPr>
            <w:r w:rsidRPr="0077650D">
              <w:rPr>
                <w:rFonts w:ascii="Times New Roman" w:hAnsi="Times New Roman" w:cs="Times New Roman"/>
                <w:sz w:val="24"/>
                <w:szCs w:val="24"/>
              </w:rPr>
              <w:t>если нельзя переставить или изъять придаточную часть.</w:t>
            </w:r>
          </w:p>
          <w:p w:rsidR="00EE4725" w:rsidRPr="0077650D" w:rsidRDefault="00EE4725" w:rsidP="00FA51D1">
            <w:pPr>
              <w:pStyle w:val="a3"/>
              <w:rPr>
                <w:rFonts w:ascii="Times New Roman" w:hAnsi="Times New Roman" w:cs="Times New Roman"/>
                <w:sz w:val="24"/>
                <w:szCs w:val="24"/>
              </w:rPr>
            </w:pPr>
            <w:r w:rsidRPr="0077650D">
              <w:rPr>
                <w:rFonts w:ascii="Times New Roman" w:hAnsi="Times New Roman" w:cs="Times New Roman"/>
                <w:i/>
                <w:iCs/>
                <w:sz w:val="24"/>
                <w:szCs w:val="24"/>
              </w:rPr>
              <w:t>Дима прожил на свете двадцать три года, и если большинство из нас склонно упиваться прошлым или грезить о будущем, то Дима увлечен настоящим днём...</w:t>
            </w:r>
          </w:p>
          <w:p w:rsidR="00EE4725" w:rsidRDefault="00EE4725" w:rsidP="00FA51D1">
            <w:pPr>
              <w:pStyle w:val="a3"/>
              <w:rPr>
                <w:rFonts w:ascii="Times New Roman" w:hAnsi="Times New Roman" w:cs="Times New Roman"/>
                <w:sz w:val="24"/>
                <w:szCs w:val="24"/>
                <w:u w:val="single"/>
              </w:rPr>
            </w:pPr>
          </w:p>
        </w:tc>
      </w:tr>
    </w:tbl>
    <w:p w:rsidR="00EE4725" w:rsidRPr="009432C8" w:rsidRDefault="00EE4725" w:rsidP="00EE4725">
      <w:pPr>
        <w:spacing w:before="100" w:beforeAutospacing="1"/>
        <w:jc w:val="center"/>
        <w:rPr>
          <w:rFonts w:ascii="Times New Roman" w:hAnsi="Times New Roman"/>
          <w:b/>
          <w:color w:val="C00000"/>
          <w:sz w:val="28"/>
          <w:szCs w:val="28"/>
        </w:rPr>
      </w:pPr>
    </w:p>
    <w:p w:rsidR="00EE4725" w:rsidRDefault="00EE4725" w:rsidP="009432C8">
      <w:pPr>
        <w:spacing w:before="100" w:beforeAutospacing="1"/>
        <w:jc w:val="center"/>
        <w:rPr>
          <w:rFonts w:ascii="Times New Roman" w:hAnsi="Times New Roman"/>
          <w:b/>
          <w:color w:val="C00000"/>
          <w:sz w:val="28"/>
          <w:szCs w:val="28"/>
        </w:rPr>
      </w:pPr>
      <w:r>
        <w:rPr>
          <w:rFonts w:ascii="Times New Roman" w:hAnsi="Times New Roman"/>
          <w:b/>
          <w:color w:val="C00000"/>
          <w:sz w:val="28"/>
          <w:szCs w:val="28"/>
        </w:rPr>
        <w:lastRenderedPageBreak/>
        <w:t>Двоеточие в простом и сложном предложении</w:t>
      </w:r>
    </w:p>
    <w:tbl>
      <w:tblPr>
        <w:tblStyle w:val="af2"/>
        <w:tblW w:w="0" w:type="auto"/>
        <w:tblLook w:val="04A0" w:firstRow="1" w:lastRow="0" w:firstColumn="1" w:lastColumn="0" w:noHBand="0" w:noVBand="1"/>
      </w:tblPr>
      <w:tblGrid>
        <w:gridCol w:w="9571"/>
      </w:tblGrid>
      <w:tr w:rsidR="00EE4725" w:rsidTr="00FA51D1">
        <w:tc>
          <w:tcPr>
            <w:tcW w:w="9571" w:type="dxa"/>
          </w:tcPr>
          <w:p w:rsidR="00EE4725" w:rsidRDefault="00EE4725" w:rsidP="00EE4725">
            <w:pPr>
              <w:pStyle w:val="a3"/>
              <w:rPr>
                <w:rFonts w:ascii="Times New Roman" w:hAnsi="Times New Roman" w:cs="Times New Roman"/>
                <w:b/>
                <w:bCs/>
                <w:sz w:val="24"/>
                <w:szCs w:val="24"/>
              </w:rPr>
            </w:pPr>
            <w:r w:rsidRPr="0077650D">
              <w:rPr>
                <w:rFonts w:ascii="Times New Roman" w:hAnsi="Times New Roman" w:cs="Times New Roman"/>
                <w:b/>
                <w:bCs/>
                <w:sz w:val="24"/>
                <w:szCs w:val="24"/>
              </w:rPr>
              <w:t xml:space="preserve">Двоеточие </w:t>
            </w:r>
            <w:r>
              <w:rPr>
                <w:rFonts w:ascii="Times New Roman" w:hAnsi="Times New Roman" w:cs="Times New Roman"/>
                <w:b/>
                <w:bCs/>
                <w:sz w:val="24"/>
                <w:szCs w:val="24"/>
              </w:rPr>
              <w:t xml:space="preserve">при однородных членах  </w:t>
            </w:r>
            <w:r w:rsidRPr="0077650D">
              <w:rPr>
                <w:rFonts w:ascii="Times New Roman" w:hAnsi="Times New Roman" w:cs="Times New Roman"/>
                <w:b/>
                <w:bCs/>
                <w:sz w:val="24"/>
                <w:szCs w:val="24"/>
              </w:rPr>
              <w:t>ставится: </w:t>
            </w:r>
          </w:p>
          <w:p w:rsidR="00EE4725" w:rsidRPr="00EE4725" w:rsidRDefault="00EE4725" w:rsidP="00EE4725">
            <w:pPr>
              <w:pStyle w:val="a3"/>
              <w:numPr>
                <w:ilvl w:val="0"/>
                <w:numId w:val="84"/>
              </w:numPr>
              <w:rPr>
                <w:rFonts w:ascii="Times New Roman" w:hAnsi="Times New Roman" w:cs="Times New Roman"/>
                <w:i/>
                <w:iCs/>
                <w:sz w:val="24"/>
                <w:szCs w:val="24"/>
              </w:rPr>
            </w:pPr>
            <w:r w:rsidRPr="0077650D">
              <w:rPr>
                <w:rFonts w:ascii="Times New Roman" w:hAnsi="Times New Roman" w:cs="Times New Roman"/>
                <w:sz w:val="24"/>
                <w:szCs w:val="24"/>
              </w:rPr>
              <w:t xml:space="preserve">Если обобщающее слово стоит перед однородными членами, то двоеточие ставится после обобщающего слова: </w:t>
            </w:r>
          </w:p>
          <w:p w:rsidR="00EE4725" w:rsidRDefault="00EE4725" w:rsidP="00EE4725">
            <w:pPr>
              <w:pStyle w:val="a3"/>
              <w:rPr>
                <w:rFonts w:ascii="Times New Roman" w:hAnsi="Times New Roman" w:cs="Times New Roman"/>
                <w:i/>
                <w:iCs/>
                <w:sz w:val="24"/>
                <w:szCs w:val="24"/>
              </w:rPr>
            </w:pPr>
            <w:r w:rsidRPr="0077650D">
              <w:rPr>
                <w:rFonts w:ascii="Times New Roman" w:hAnsi="Times New Roman" w:cs="Times New Roman"/>
                <w:i/>
                <w:iCs/>
                <w:sz w:val="24"/>
                <w:szCs w:val="24"/>
              </w:rPr>
              <w:t>Я люблю фрукты: яблоки, груши, сливы и апельсины.</w:t>
            </w:r>
          </w:p>
          <w:p w:rsidR="00EE4725" w:rsidRPr="00EE4725" w:rsidRDefault="00EE4725" w:rsidP="00EE4725">
            <w:pPr>
              <w:pStyle w:val="a3"/>
              <w:numPr>
                <w:ilvl w:val="0"/>
                <w:numId w:val="84"/>
              </w:numPr>
              <w:jc w:val="both"/>
              <w:rPr>
                <w:rFonts w:ascii="Times New Roman" w:hAnsi="Times New Roman" w:cs="Times New Roman"/>
                <w:i/>
                <w:iCs/>
                <w:sz w:val="24"/>
                <w:szCs w:val="24"/>
              </w:rPr>
            </w:pPr>
            <w:r w:rsidRPr="0077650D">
              <w:rPr>
                <w:rFonts w:ascii="Times New Roman" w:hAnsi="Times New Roman" w:cs="Times New Roman"/>
                <w:sz w:val="24"/>
                <w:szCs w:val="24"/>
              </w:rPr>
              <w:t>Если группа однородных членов находится в середине предложения</w:t>
            </w:r>
            <w:r>
              <w:rPr>
                <w:rFonts w:ascii="Times New Roman" w:hAnsi="Times New Roman" w:cs="Times New Roman"/>
                <w:sz w:val="24"/>
                <w:szCs w:val="24"/>
              </w:rPr>
              <w:t>, то перед ней после обобщающего слова ставим двоеточие, а после перед продолжением предложения – тире:</w:t>
            </w:r>
          </w:p>
          <w:p w:rsidR="00EE4725" w:rsidRDefault="00EE4725" w:rsidP="00EE4725">
            <w:pPr>
              <w:pStyle w:val="a3"/>
              <w:rPr>
                <w:rFonts w:ascii="Times New Roman" w:hAnsi="Times New Roman" w:cs="Times New Roman"/>
                <w:b/>
                <w:bCs/>
                <w:sz w:val="24"/>
                <w:szCs w:val="24"/>
              </w:rPr>
            </w:pPr>
            <w:r>
              <w:rPr>
                <w:rFonts w:ascii="Times New Roman" w:hAnsi="Times New Roman" w:cs="Times New Roman"/>
                <w:i/>
                <w:iCs/>
                <w:sz w:val="24"/>
                <w:szCs w:val="24"/>
              </w:rPr>
              <w:t xml:space="preserve">Все произведения писателей </w:t>
            </w:r>
            <w:r w:rsidRPr="00F71203">
              <w:rPr>
                <w:rFonts w:ascii="Times New Roman" w:hAnsi="Times New Roman" w:cs="Times New Roman"/>
                <w:b/>
                <w:i/>
                <w:iCs/>
                <w:sz w:val="24"/>
                <w:szCs w:val="24"/>
              </w:rPr>
              <w:t>:</w:t>
            </w:r>
            <w:r>
              <w:rPr>
                <w:rFonts w:ascii="Times New Roman" w:hAnsi="Times New Roman" w:cs="Times New Roman"/>
                <w:i/>
                <w:iCs/>
                <w:sz w:val="24"/>
                <w:szCs w:val="24"/>
              </w:rPr>
              <w:t xml:space="preserve"> </w:t>
            </w:r>
            <w:r w:rsidRPr="0077650D">
              <w:rPr>
                <w:rFonts w:ascii="Times New Roman" w:hAnsi="Times New Roman" w:cs="Times New Roman"/>
                <w:i/>
                <w:iCs/>
                <w:sz w:val="24"/>
                <w:szCs w:val="24"/>
              </w:rPr>
              <w:t>Пушкина, Гоголя, Толстого –</w:t>
            </w:r>
            <w:r>
              <w:rPr>
                <w:rFonts w:ascii="Times New Roman" w:hAnsi="Times New Roman" w:cs="Times New Roman"/>
                <w:i/>
                <w:iCs/>
                <w:sz w:val="24"/>
                <w:szCs w:val="24"/>
              </w:rPr>
              <w:t xml:space="preserve"> были прочитаны мною еще летом.</w:t>
            </w:r>
          </w:p>
        </w:tc>
      </w:tr>
      <w:tr w:rsidR="00EE4725" w:rsidTr="00FA51D1">
        <w:tc>
          <w:tcPr>
            <w:tcW w:w="9571" w:type="dxa"/>
          </w:tcPr>
          <w:p w:rsidR="00EE4725" w:rsidRPr="0077650D" w:rsidRDefault="00EE4725" w:rsidP="00EE4725">
            <w:pPr>
              <w:pStyle w:val="a3"/>
              <w:rPr>
                <w:rFonts w:ascii="Times New Roman" w:hAnsi="Times New Roman" w:cs="Times New Roman"/>
                <w:sz w:val="24"/>
                <w:szCs w:val="24"/>
              </w:rPr>
            </w:pPr>
            <w:r w:rsidRPr="0077650D">
              <w:rPr>
                <w:rFonts w:ascii="Times New Roman" w:hAnsi="Times New Roman" w:cs="Times New Roman"/>
                <w:b/>
                <w:bCs/>
                <w:sz w:val="24"/>
                <w:szCs w:val="24"/>
              </w:rPr>
              <w:t xml:space="preserve">ДВОЕТОЧИЕ </w:t>
            </w:r>
            <w:r>
              <w:rPr>
                <w:rFonts w:ascii="Times New Roman" w:hAnsi="Times New Roman" w:cs="Times New Roman"/>
                <w:b/>
                <w:bCs/>
                <w:sz w:val="24"/>
                <w:szCs w:val="24"/>
              </w:rPr>
              <w:t xml:space="preserve"> в БСП </w:t>
            </w:r>
            <w:r w:rsidRPr="0077650D">
              <w:rPr>
                <w:rFonts w:ascii="Times New Roman" w:hAnsi="Times New Roman" w:cs="Times New Roman"/>
                <w:b/>
                <w:bCs/>
                <w:sz w:val="24"/>
                <w:szCs w:val="24"/>
              </w:rPr>
              <w:t>ставится</w:t>
            </w:r>
            <w:r w:rsidRPr="0077650D">
              <w:rPr>
                <w:rFonts w:ascii="Times New Roman" w:hAnsi="Times New Roman" w:cs="Times New Roman"/>
                <w:sz w:val="24"/>
                <w:szCs w:val="24"/>
              </w:rPr>
              <w:t>:</w:t>
            </w:r>
          </w:p>
          <w:p w:rsidR="00EE4725" w:rsidRPr="0077650D" w:rsidRDefault="00EE4725" w:rsidP="00EE4725">
            <w:pPr>
              <w:pStyle w:val="a3"/>
              <w:numPr>
                <w:ilvl w:val="0"/>
                <w:numId w:val="71"/>
              </w:numPr>
              <w:rPr>
                <w:rFonts w:ascii="Times New Roman" w:hAnsi="Times New Roman" w:cs="Times New Roman"/>
                <w:sz w:val="24"/>
                <w:szCs w:val="24"/>
              </w:rPr>
            </w:pPr>
            <w:r w:rsidRPr="0077650D">
              <w:rPr>
                <w:rFonts w:ascii="Times New Roman" w:hAnsi="Times New Roman" w:cs="Times New Roman"/>
                <w:sz w:val="24"/>
                <w:szCs w:val="24"/>
              </w:rPr>
              <w:t>если вторая часть поясняет то, о чем говорится в первой части (можно подставить А ИМЕННО).</w:t>
            </w:r>
          </w:p>
          <w:p w:rsidR="00EE4725" w:rsidRPr="0077650D" w:rsidRDefault="00EE4725" w:rsidP="00EE4725">
            <w:pPr>
              <w:pStyle w:val="a3"/>
              <w:rPr>
                <w:rFonts w:ascii="Times New Roman" w:hAnsi="Times New Roman" w:cs="Times New Roman"/>
                <w:sz w:val="24"/>
                <w:szCs w:val="24"/>
              </w:rPr>
            </w:pPr>
            <w:r w:rsidRPr="0077650D">
              <w:rPr>
                <w:rFonts w:ascii="Times New Roman" w:hAnsi="Times New Roman" w:cs="Times New Roman"/>
                <w:i/>
                <w:iCs/>
                <w:sz w:val="24"/>
                <w:szCs w:val="24"/>
              </w:rPr>
              <w:t>Около мельничных колес раздавались слабые звуки: капли падали с лопат, сочилась вода сквозь засовы плотины.</w:t>
            </w:r>
          </w:p>
          <w:p w:rsidR="00EE4725" w:rsidRPr="0077650D" w:rsidRDefault="00EE4725" w:rsidP="00EE4725">
            <w:pPr>
              <w:pStyle w:val="a3"/>
              <w:numPr>
                <w:ilvl w:val="0"/>
                <w:numId w:val="72"/>
              </w:numPr>
              <w:rPr>
                <w:rFonts w:ascii="Times New Roman" w:hAnsi="Times New Roman" w:cs="Times New Roman"/>
                <w:sz w:val="24"/>
                <w:szCs w:val="24"/>
              </w:rPr>
            </w:pPr>
            <w:r w:rsidRPr="0077650D">
              <w:rPr>
                <w:rFonts w:ascii="Times New Roman" w:hAnsi="Times New Roman" w:cs="Times New Roman"/>
                <w:sz w:val="24"/>
                <w:szCs w:val="24"/>
              </w:rPr>
              <w:t>если вторая часть указывает на причину того, о чем говорится в первой части.</w:t>
            </w:r>
          </w:p>
          <w:p w:rsidR="00EE4725" w:rsidRPr="0077650D" w:rsidRDefault="00EE4725" w:rsidP="00EE4725">
            <w:pPr>
              <w:pStyle w:val="a3"/>
              <w:rPr>
                <w:rFonts w:ascii="Times New Roman" w:hAnsi="Times New Roman" w:cs="Times New Roman"/>
                <w:sz w:val="24"/>
                <w:szCs w:val="24"/>
              </w:rPr>
            </w:pPr>
            <w:r w:rsidRPr="0077650D">
              <w:rPr>
                <w:rFonts w:ascii="Times New Roman" w:hAnsi="Times New Roman" w:cs="Times New Roman"/>
                <w:i/>
                <w:iCs/>
                <w:sz w:val="24"/>
                <w:szCs w:val="24"/>
              </w:rPr>
              <w:t>Печален я: со мною друга нет.</w:t>
            </w:r>
          </w:p>
          <w:p w:rsidR="00EE4725" w:rsidRPr="0077650D" w:rsidRDefault="00EE4725" w:rsidP="00EE4725">
            <w:pPr>
              <w:pStyle w:val="a3"/>
              <w:numPr>
                <w:ilvl w:val="0"/>
                <w:numId w:val="73"/>
              </w:numPr>
              <w:rPr>
                <w:rFonts w:ascii="Times New Roman" w:hAnsi="Times New Roman" w:cs="Times New Roman"/>
                <w:sz w:val="24"/>
                <w:szCs w:val="24"/>
              </w:rPr>
            </w:pPr>
            <w:r w:rsidRPr="0077650D">
              <w:rPr>
                <w:rFonts w:ascii="Times New Roman" w:hAnsi="Times New Roman" w:cs="Times New Roman"/>
                <w:sz w:val="24"/>
                <w:szCs w:val="24"/>
              </w:rPr>
              <w:t>Если второе предложение дополняет содержание первого: (можно подставить что, и вижу, что, и увидел что)</w:t>
            </w:r>
          </w:p>
          <w:p w:rsidR="00EE4725" w:rsidRDefault="00EE4725" w:rsidP="00EE4725">
            <w:pPr>
              <w:pStyle w:val="a3"/>
              <w:rPr>
                <w:rFonts w:ascii="Times New Roman" w:hAnsi="Times New Roman" w:cs="Times New Roman"/>
                <w:sz w:val="24"/>
                <w:szCs w:val="24"/>
                <w:u w:val="single"/>
              </w:rPr>
            </w:pPr>
            <w:r w:rsidRPr="0077650D">
              <w:rPr>
                <w:rFonts w:ascii="Times New Roman" w:hAnsi="Times New Roman" w:cs="Times New Roman"/>
                <w:i/>
                <w:iCs/>
                <w:sz w:val="24"/>
                <w:szCs w:val="24"/>
              </w:rPr>
              <w:t>Испуганная лосем, Настенька изумленно смотрела на землю: гадюка по-прежнему лежала, свернувшись колечком.</w:t>
            </w:r>
          </w:p>
          <w:p w:rsidR="00EE4725" w:rsidRPr="0077650D" w:rsidRDefault="00EE4725" w:rsidP="00EE4725">
            <w:pPr>
              <w:pStyle w:val="a3"/>
              <w:rPr>
                <w:rFonts w:ascii="Times New Roman" w:hAnsi="Times New Roman" w:cs="Times New Roman"/>
                <w:b/>
                <w:bCs/>
                <w:sz w:val="24"/>
                <w:szCs w:val="24"/>
              </w:rPr>
            </w:pPr>
          </w:p>
        </w:tc>
      </w:tr>
    </w:tbl>
    <w:p w:rsidR="00A13F9F" w:rsidRPr="009432C8" w:rsidRDefault="00A13F9F" w:rsidP="009432C8">
      <w:pPr>
        <w:spacing w:before="100" w:beforeAutospacing="1"/>
        <w:jc w:val="center"/>
        <w:rPr>
          <w:rFonts w:ascii="Times New Roman" w:hAnsi="Times New Roman"/>
          <w:b/>
          <w:color w:val="C00000"/>
          <w:sz w:val="28"/>
          <w:szCs w:val="28"/>
        </w:rPr>
      </w:pPr>
      <w:r>
        <w:rPr>
          <w:rFonts w:ascii="Times New Roman" w:hAnsi="Times New Roman"/>
          <w:b/>
          <w:color w:val="C00000"/>
          <w:sz w:val="28"/>
          <w:szCs w:val="28"/>
        </w:rPr>
        <w:t>Тире в простом и сложном предложении</w:t>
      </w:r>
    </w:p>
    <w:tbl>
      <w:tblPr>
        <w:tblStyle w:val="af2"/>
        <w:tblW w:w="0" w:type="auto"/>
        <w:tblLook w:val="04A0" w:firstRow="1" w:lastRow="0" w:firstColumn="1" w:lastColumn="0" w:noHBand="0" w:noVBand="1"/>
      </w:tblPr>
      <w:tblGrid>
        <w:gridCol w:w="9571"/>
      </w:tblGrid>
      <w:tr w:rsidR="00A13F9F" w:rsidTr="00A13F9F">
        <w:tc>
          <w:tcPr>
            <w:tcW w:w="9571" w:type="dxa"/>
          </w:tcPr>
          <w:p w:rsidR="00A13F9F" w:rsidRPr="0077650D" w:rsidRDefault="00A13F9F" w:rsidP="00A13F9F">
            <w:pPr>
              <w:pStyle w:val="a3"/>
              <w:rPr>
                <w:rFonts w:ascii="Times New Roman" w:hAnsi="Times New Roman" w:cs="Times New Roman"/>
                <w:b/>
                <w:bCs/>
                <w:sz w:val="24"/>
                <w:szCs w:val="24"/>
              </w:rPr>
            </w:pPr>
            <w:r w:rsidRPr="0077650D">
              <w:rPr>
                <w:rFonts w:ascii="Times New Roman" w:hAnsi="Times New Roman" w:cs="Times New Roman"/>
                <w:b/>
                <w:bCs/>
                <w:sz w:val="24"/>
                <w:szCs w:val="24"/>
              </w:rPr>
              <w:t>Тире между подлежащим и сказуемым </w:t>
            </w:r>
          </w:p>
          <w:p w:rsidR="00EE4725" w:rsidRDefault="00A13F9F" w:rsidP="00A13F9F">
            <w:pPr>
              <w:pStyle w:val="a3"/>
              <w:ind w:left="147"/>
              <w:rPr>
                <w:rFonts w:ascii="Times New Roman" w:hAnsi="Times New Roman" w:cs="Times New Roman"/>
                <w:sz w:val="24"/>
                <w:szCs w:val="24"/>
              </w:rPr>
            </w:pPr>
            <w:r w:rsidRPr="0077650D">
              <w:rPr>
                <w:rFonts w:ascii="Times New Roman" w:hAnsi="Times New Roman" w:cs="Times New Roman"/>
                <w:sz w:val="24"/>
                <w:szCs w:val="24"/>
              </w:rPr>
              <w:t>Между подлежащим и сказуемым, как правило не ставятся знаки препинания, за исключением случаев, когда между подлежащим и сказуемым находится обособленный член предложения или</w:t>
            </w:r>
            <w:r w:rsidR="00EE4725">
              <w:rPr>
                <w:rFonts w:ascii="Times New Roman" w:hAnsi="Times New Roman" w:cs="Times New Roman"/>
                <w:sz w:val="24"/>
                <w:szCs w:val="24"/>
              </w:rPr>
              <w:t xml:space="preserve"> вводное слово, обращение и др.</w:t>
            </w:r>
          </w:p>
          <w:p w:rsidR="00A13F9F" w:rsidRPr="0077650D" w:rsidRDefault="00A13F9F" w:rsidP="00EE4725">
            <w:pPr>
              <w:pStyle w:val="a3"/>
              <w:rPr>
                <w:rFonts w:ascii="Times New Roman" w:hAnsi="Times New Roman" w:cs="Times New Roman"/>
                <w:sz w:val="24"/>
                <w:szCs w:val="24"/>
              </w:rPr>
            </w:pPr>
            <w:r w:rsidRPr="0077650D">
              <w:rPr>
                <w:rFonts w:ascii="Times New Roman" w:hAnsi="Times New Roman" w:cs="Times New Roman"/>
                <w:b/>
                <w:bCs/>
                <w:sz w:val="24"/>
                <w:szCs w:val="24"/>
              </w:rPr>
              <w:t>ТИРЕ</w:t>
            </w:r>
            <w:r w:rsidRPr="0077650D">
              <w:rPr>
                <w:rFonts w:ascii="Times New Roman" w:hAnsi="Times New Roman" w:cs="Times New Roman"/>
                <w:sz w:val="24"/>
                <w:szCs w:val="24"/>
              </w:rPr>
              <w:t>  ставится между подлежащим и сказуемым при отсутствии связки, если и подлежащее, и сказуемое выражено </w:t>
            </w:r>
          </w:p>
          <w:p w:rsidR="00A13F9F" w:rsidRPr="0077650D" w:rsidRDefault="00A13F9F" w:rsidP="00EE4725">
            <w:pPr>
              <w:pStyle w:val="a3"/>
              <w:numPr>
                <w:ilvl w:val="0"/>
                <w:numId w:val="39"/>
              </w:numPr>
              <w:rPr>
                <w:rFonts w:ascii="Times New Roman" w:hAnsi="Times New Roman" w:cs="Times New Roman"/>
                <w:sz w:val="24"/>
                <w:szCs w:val="24"/>
              </w:rPr>
            </w:pPr>
            <w:r w:rsidRPr="0077650D">
              <w:rPr>
                <w:rFonts w:ascii="Times New Roman" w:hAnsi="Times New Roman" w:cs="Times New Roman"/>
                <w:sz w:val="24"/>
                <w:szCs w:val="24"/>
              </w:rPr>
              <w:t xml:space="preserve">Сущ. (числ). в И.п. – Сущ. (числ).И.п. </w:t>
            </w:r>
            <w:r w:rsidRPr="0077650D">
              <w:rPr>
                <w:rFonts w:ascii="Times New Roman" w:hAnsi="Times New Roman" w:cs="Times New Roman"/>
                <w:i/>
                <w:iCs/>
                <w:sz w:val="24"/>
                <w:szCs w:val="24"/>
              </w:rPr>
              <w:t>Учение – свет. Дважды два – четыре.</w:t>
            </w:r>
          </w:p>
          <w:p w:rsidR="00A13F9F" w:rsidRPr="0077650D" w:rsidRDefault="00A13F9F" w:rsidP="00EE4725">
            <w:pPr>
              <w:pStyle w:val="a3"/>
              <w:numPr>
                <w:ilvl w:val="0"/>
                <w:numId w:val="39"/>
              </w:numPr>
              <w:rPr>
                <w:rFonts w:ascii="Times New Roman" w:hAnsi="Times New Roman" w:cs="Times New Roman"/>
                <w:sz w:val="24"/>
                <w:szCs w:val="24"/>
              </w:rPr>
            </w:pPr>
            <w:r w:rsidRPr="0077650D">
              <w:rPr>
                <w:rFonts w:ascii="Times New Roman" w:hAnsi="Times New Roman" w:cs="Times New Roman"/>
                <w:sz w:val="24"/>
                <w:szCs w:val="24"/>
              </w:rPr>
              <w:t xml:space="preserve">Инф. – Инф. </w:t>
            </w:r>
            <w:r w:rsidRPr="0077650D">
              <w:rPr>
                <w:rFonts w:ascii="Times New Roman" w:hAnsi="Times New Roman" w:cs="Times New Roman"/>
                <w:i/>
                <w:iCs/>
                <w:sz w:val="24"/>
                <w:szCs w:val="24"/>
              </w:rPr>
              <w:t>Лгать другу – унижать самого себя.</w:t>
            </w:r>
          </w:p>
          <w:p w:rsidR="00A13F9F" w:rsidRPr="0077650D" w:rsidRDefault="00A13F9F" w:rsidP="00EE4725">
            <w:pPr>
              <w:pStyle w:val="a3"/>
              <w:numPr>
                <w:ilvl w:val="0"/>
                <w:numId w:val="39"/>
              </w:numPr>
              <w:rPr>
                <w:rFonts w:ascii="Times New Roman" w:hAnsi="Times New Roman" w:cs="Times New Roman"/>
                <w:sz w:val="24"/>
                <w:szCs w:val="24"/>
              </w:rPr>
            </w:pPr>
            <w:r w:rsidRPr="0077650D">
              <w:rPr>
                <w:rFonts w:ascii="Times New Roman" w:hAnsi="Times New Roman" w:cs="Times New Roman"/>
                <w:sz w:val="24"/>
                <w:szCs w:val="24"/>
              </w:rPr>
              <w:t xml:space="preserve">Инф. (сущ) – Сущ. (инф). </w:t>
            </w:r>
            <w:r w:rsidRPr="0077650D">
              <w:rPr>
                <w:rFonts w:ascii="Times New Roman" w:hAnsi="Times New Roman" w:cs="Times New Roman"/>
                <w:i/>
                <w:iCs/>
                <w:sz w:val="24"/>
                <w:szCs w:val="24"/>
              </w:rPr>
              <w:t>Его работа – помогать людям. Говорить правду – благо.</w:t>
            </w:r>
          </w:p>
          <w:p w:rsidR="00A13F9F" w:rsidRPr="0077650D" w:rsidRDefault="00A13F9F" w:rsidP="00EE4725">
            <w:pPr>
              <w:pStyle w:val="a3"/>
              <w:numPr>
                <w:ilvl w:val="0"/>
                <w:numId w:val="39"/>
              </w:numPr>
              <w:rPr>
                <w:rFonts w:ascii="Times New Roman" w:hAnsi="Times New Roman" w:cs="Times New Roman"/>
                <w:sz w:val="24"/>
                <w:szCs w:val="24"/>
              </w:rPr>
            </w:pPr>
            <w:r w:rsidRPr="0077650D">
              <w:rPr>
                <w:rFonts w:ascii="Times New Roman" w:hAnsi="Times New Roman" w:cs="Times New Roman"/>
                <w:sz w:val="24"/>
                <w:szCs w:val="24"/>
              </w:rPr>
              <w:t xml:space="preserve">Инф – предикативное наречие на </w:t>
            </w:r>
            <w:r w:rsidRPr="0077650D">
              <w:rPr>
                <w:rFonts w:ascii="Times New Roman" w:hAnsi="Times New Roman" w:cs="Times New Roman"/>
                <w:i/>
                <w:iCs/>
                <w:sz w:val="24"/>
                <w:szCs w:val="24"/>
              </w:rPr>
              <w:t>–</w:t>
            </w:r>
            <w:r w:rsidRPr="0077650D">
              <w:rPr>
                <w:rFonts w:ascii="Times New Roman" w:hAnsi="Times New Roman" w:cs="Times New Roman"/>
                <w:sz w:val="24"/>
                <w:szCs w:val="24"/>
              </w:rPr>
              <w:t xml:space="preserve">О. </w:t>
            </w:r>
            <w:r w:rsidRPr="0077650D">
              <w:rPr>
                <w:rFonts w:ascii="Times New Roman" w:hAnsi="Times New Roman" w:cs="Times New Roman"/>
                <w:i/>
                <w:iCs/>
                <w:sz w:val="24"/>
                <w:szCs w:val="24"/>
              </w:rPr>
              <w:t>Потерпеть поражение – позорно!</w:t>
            </w:r>
          </w:p>
          <w:p w:rsidR="00A13F9F" w:rsidRPr="0077650D" w:rsidRDefault="00A13F9F" w:rsidP="00EE4725">
            <w:pPr>
              <w:pStyle w:val="a3"/>
              <w:numPr>
                <w:ilvl w:val="0"/>
                <w:numId w:val="39"/>
              </w:numPr>
              <w:rPr>
                <w:rFonts w:ascii="Times New Roman" w:hAnsi="Times New Roman" w:cs="Times New Roman"/>
                <w:sz w:val="24"/>
                <w:szCs w:val="24"/>
              </w:rPr>
            </w:pPr>
            <w:r w:rsidRPr="0077650D">
              <w:rPr>
                <w:rFonts w:ascii="Times New Roman" w:hAnsi="Times New Roman" w:cs="Times New Roman"/>
                <w:sz w:val="24"/>
                <w:szCs w:val="24"/>
              </w:rPr>
              <w:t xml:space="preserve">Перед словами ВОТ, ЗНАЧИТ, ЭТО и т.п. </w:t>
            </w:r>
            <w:r w:rsidRPr="0077650D">
              <w:rPr>
                <w:rFonts w:ascii="Times New Roman" w:hAnsi="Times New Roman" w:cs="Times New Roman"/>
                <w:i/>
                <w:iCs/>
                <w:sz w:val="24"/>
                <w:szCs w:val="24"/>
              </w:rPr>
              <w:t>Изъять милосердие – значит лишить человека одного из важнейших проявлений нравственности.</w:t>
            </w:r>
          </w:p>
          <w:p w:rsidR="00A13F9F" w:rsidRDefault="00A13F9F" w:rsidP="00EE4725">
            <w:pPr>
              <w:pStyle w:val="a3"/>
              <w:rPr>
                <w:rFonts w:ascii="Times New Roman" w:hAnsi="Times New Roman" w:cs="Times New Roman"/>
                <w:b/>
                <w:bCs/>
                <w:sz w:val="24"/>
                <w:szCs w:val="24"/>
              </w:rPr>
            </w:pPr>
            <w:r w:rsidRPr="0077650D">
              <w:rPr>
                <w:rFonts w:ascii="Times New Roman" w:hAnsi="Times New Roman" w:cs="Times New Roman"/>
                <w:b/>
                <w:bCs/>
                <w:sz w:val="24"/>
                <w:szCs w:val="24"/>
              </w:rPr>
              <w:t>Не ставится</w:t>
            </w:r>
            <w:r w:rsidRPr="0077650D">
              <w:rPr>
                <w:rFonts w:ascii="Times New Roman" w:hAnsi="Times New Roman" w:cs="Times New Roman"/>
                <w:sz w:val="24"/>
                <w:szCs w:val="24"/>
              </w:rPr>
              <w:t>: если есть связки, частица НЕ.</w:t>
            </w:r>
          </w:p>
        </w:tc>
      </w:tr>
      <w:tr w:rsidR="00A13F9F" w:rsidTr="00A13F9F">
        <w:tc>
          <w:tcPr>
            <w:tcW w:w="9571" w:type="dxa"/>
          </w:tcPr>
          <w:p w:rsidR="00A13F9F" w:rsidRDefault="00A13F9F" w:rsidP="00A13F9F">
            <w:pPr>
              <w:pStyle w:val="a3"/>
              <w:rPr>
                <w:rFonts w:ascii="Times New Roman" w:hAnsi="Times New Roman" w:cs="Times New Roman"/>
                <w:i/>
                <w:iCs/>
                <w:sz w:val="24"/>
                <w:szCs w:val="24"/>
              </w:rPr>
            </w:pPr>
            <w:r>
              <w:rPr>
                <w:rFonts w:ascii="Times New Roman" w:hAnsi="Times New Roman" w:cs="Times New Roman"/>
                <w:b/>
                <w:bCs/>
                <w:sz w:val="24"/>
                <w:szCs w:val="24"/>
              </w:rPr>
              <w:t>При однородных членах т</w:t>
            </w:r>
            <w:r w:rsidRPr="0077650D">
              <w:rPr>
                <w:rFonts w:ascii="Times New Roman" w:hAnsi="Times New Roman" w:cs="Times New Roman"/>
                <w:b/>
                <w:bCs/>
                <w:sz w:val="24"/>
                <w:szCs w:val="24"/>
              </w:rPr>
              <w:t>ире ставится: </w:t>
            </w:r>
            <w:r w:rsidRPr="0077650D">
              <w:rPr>
                <w:rFonts w:ascii="Times New Roman" w:hAnsi="Times New Roman" w:cs="Times New Roman"/>
                <w:sz w:val="24"/>
                <w:szCs w:val="24"/>
              </w:rPr>
              <w:br/>
              <w:t>Если обобщающее слово стоит после ряда однородных членов, тире ставится перед обобщающим словом.</w:t>
            </w:r>
            <w:r w:rsidRPr="0077650D">
              <w:rPr>
                <w:rFonts w:ascii="Times New Roman" w:hAnsi="Times New Roman" w:cs="Times New Roman"/>
                <w:sz w:val="24"/>
                <w:szCs w:val="24"/>
              </w:rPr>
              <w:br/>
            </w:r>
            <w:r w:rsidRPr="0077650D">
              <w:rPr>
                <w:rFonts w:ascii="Times New Roman" w:hAnsi="Times New Roman" w:cs="Times New Roman"/>
                <w:i/>
                <w:iCs/>
                <w:sz w:val="24"/>
                <w:szCs w:val="24"/>
              </w:rPr>
              <w:t>Яблоки, груши, сливы, апел</w:t>
            </w:r>
            <w:r>
              <w:rPr>
                <w:rFonts w:ascii="Times New Roman" w:hAnsi="Times New Roman" w:cs="Times New Roman"/>
                <w:i/>
                <w:iCs/>
                <w:sz w:val="24"/>
                <w:szCs w:val="24"/>
              </w:rPr>
              <w:t>ьсины – все эти фрукты я люблю.</w:t>
            </w:r>
            <w:r w:rsidRPr="0077650D">
              <w:rPr>
                <w:rFonts w:ascii="Times New Roman" w:hAnsi="Times New Roman" w:cs="Times New Roman"/>
                <w:sz w:val="24"/>
                <w:szCs w:val="24"/>
              </w:rPr>
              <w:br/>
            </w:r>
            <w:r w:rsidRPr="0077650D">
              <w:rPr>
                <w:rFonts w:ascii="Times New Roman" w:hAnsi="Times New Roman" w:cs="Times New Roman"/>
                <w:b/>
                <w:bCs/>
                <w:sz w:val="24"/>
                <w:szCs w:val="24"/>
              </w:rPr>
              <w:t>Два тире ставится:</w:t>
            </w:r>
            <w:r w:rsidRPr="0077650D">
              <w:rPr>
                <w:rFonts w:ascii="Times New Roman" w:hAnsi="Times New Roman" w:cs="Times New Roman"/>
                <w:sz w:val="24"/>
                <w:szCs w:val="24"/>
              </w:rPr>
              <w:br/>
              <w:t>Если группа однородных членов находится в середине предложения и стоит после обобщающего слова:</w:t>
            </w:r>
            <w:r w:rsidRPr="0077650D">
              <w:rPr>
                <w:rFonts w:ascii="Times New Roman" w:hAnsi="Times New Roman" w:cs="Times New Roman"/>
                <w:sz w:val="24"/>
                <w:szCs w:val="24"/>
              </w:rPr>
              <w:br/>
            </w:r>
            <w:r w:rsidRPr="0077650D">
              <w:rPr>
                <w:rFonts w:ascii="Times New Roman" w:hAnsi="Times New Roman" w:cs="Times New Roman"/>
                <w:i/>
                <w:iCs/>
                <w:sz w:val="24"/>
                <w:szCs w:val="24"/>
              </w:rPr>
              <w:t>Все произведения писателей – Пушкина, Гоголя, Толстого –</w:t>
            </w:r>
            <w:r>
              <w:rPr>
                <w:rFonts w:ascii="Times New Roman" w:hAnsi="Times New Roman" w:cs="Times New Roman"/>
                <w:i/>
                <w:iCs/>
                <w:sz w:val="24"/>
                <w:szCs w:val="24"/>
              </w:rPr>
              <w:t xml:space="preserve"> были прочитаны мною еще летом.</w:t>
            </w:r>
          </w:p>
          <w:p w:rsidR="00A13F9F" w:rsidRDefault="00A13F9F" w:rsidP="00A13F9F">
            <w:pPr>
              <w:pStyle w:val="a3"/>
              <w:rPr>
                <w:rFonts w:ascii="Times New Roman" w:hAnsi="Times New Roman" w:cs="Times New Roman"/>
                <w:b/>
                <w:iCs/>
                <w:sz w:val="24"/>
                <w:szCs w:val="24"/>
              </w:rPr>
            </w:pPr>
            <w:r>
              <w:rPr>
                <w:rFonts w:ascii="Times New Roman" w:hAnsi="Times New Roman" w:cs="Times New Roman"/>
                <w:b/>
                <w:iCs/>
                <w:sz w:val="24"/>
                <w:szCs w:val="24"/>
              </w:rPr>
              <w:t>Но возможен вариант:</w:t>
            </w:r>
          </w:p>
          <w:p w:rsidR="00A13F9F" w:rsidRPr="0077650D" w:rsidRDefault="00A13F9F" w:rsidP="00A13F9F">
            <w:pPr>
              <w:pStyle w:val="a3"/>
              <w:rPr>
                <w:rFonts w:ascii="Times New Roman" w:hAnsi="Times New Roman" w:cs="Times New Roman"/>
                <w:b/>
                <w:bCs/>
                <w:sz w:val="24"/>
                <w:szCs w:val="24"/>
              </w:rPr>
            </w:pPr>
            <w:r>
              <w:rPr>
                <w:rFonts w:ascii="Times New Roman" w:hAnsi="Times New Roman" w:cs="Times New Roman"/>
                <w:i/>
                <w:iCs/>
                <w:sz w:val="24"/>
                <w:szCs w:val="24"/>
              </w:rPr>
              <w:t xml:space="preserve">Все произведения писателей </w:t>
            </w:r>
            <w:r w:rsidRPr="00F71203">
              <w:rPr>
                <w:rFonts w:ascii="Times New Roman" w:hAnsi="Times New Roman" w:cs="Times New Roman"/>
                <w:b/>
                <w:i/>
                <w:iCs/>
                <w:sz w:val="24"/>
                <w:szCs w:val="24"/>
              </w:rPr>
              <w:t>:</w:t>
            </w:r>
            <w:r>
              <w:rPr>
                <w:rFonts w:ascii="Times New Roman" w:hAnsi="Times New Roman" w:cs="Times New Roman"/>
                <w:i/>
                <w:iCs/>
                <w:sz w:val="24"/>
                <w:szCs w:val="24"/>
              </w:rPr>
              <w:t xml:space="preserve"> </w:t>
            </w:r>
            <w:r w:rsidRPr="0077650D">
              <w:rPr>
                <w:rFonts w:ascii="Times New Roman" w:hAnsi="Times New Roman" w:cs="Times New Roman"/>
                <w:i/>
                <w:iCs/>
                <w:sz w:val="24"/>
                <w:szCs w:val="24"/>
              </w:rPr>
              <w:t>Пушкина, Гоголя, Толстого –</w:t>
            </w:r>
            <w:r>
              <w:rPr>
                <w:rFonts w:ascii="Times New Roman" w:hAnsi="Times New Roman" w:cs="Times New Roman"/>
                <w:i/>
                <w:iCs/>
                <w:sz w:val="24"/>
                <w:szCs w:val="24"/>
              </w:rPr>
              <w:t xml:space="preserve"> были прочитаны мною еще летом.</w:t>
            </w:r>
          </w:p>
        </w:tc>
      </w:tr>
      <w:tr w:rsidR="00A13F9F" w:rsidTr="00A13F9F">
        <w:tc>
          <w:tcPr>
            <w:tcW w:w="9571" w:type="dxa"/>
          </w:tcPr>
          <w:p w:rsidR="00A13F9F" w:rsidRDefault="00A13F9F" w:rsidP="00A13F9F">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Вводные  предложения  могут выделяться </w:t>
            </w:r>
            <w:r>
              <w:rPr>
                <w:rFonts w:ascii="Times New Roman" w:hAnsi="Times New Roman" w:cs="Times New Roman"/>
                <w:b/>
                <w:bCs/>
                <w:sz w:val="24"/>
                <w:szCs w:val="24"/>
              </w:rPr>
              <w:t>тире.</w:t>
            </w:r>
          </w:p>
          <w:p w:rsidR="00A13F9F" w:rsidRDefault="00A13F9F" w:rsidP="00A13F9F">
            <w:pPr>
              <w:pStyle w:val="a3"/>
              <w:rPr>
                <w:rFonts w:ascii="Times New Roman" w:hAnsi="Times New Roman" w:cs="Times New Roman"/>
                <w:sz w:val="24"/>
                <w:szCs w:val="24"/>
              </w:rPr>
            </w:pPr>
            <w:r>
              <w:rPr>
                <w:rFonts w:ascii="Times New Roman" w:hAnsi="Times New Roman" w:cs="Times New Roman"/>
                <w:i/>
                <w:iCs/>
                <w:sz w:val="24"/>
                <w:szCs w:val="24"/>
              </w:rPr>
              <w:t>Захожу я в комнату и – можете себе представить – вижу полный беспорядок.</w:t>
            </w:r>
          </w:p>
          <w:p w:rsidR="00A13F9F" w:rsidRDefault="00A13F9F" w:rsidP="00EE4725">
            <w:pPr>
              <w:pStyle w:val="a3"/>
              <w:numPr>
                <w:ilvl w:val="0"/>
                <w:numId w:val="38"/>
              </w:numPr>
              <w:rPr>
                <w:rFonts w:ascii="Times New Roman" w:hAnsi="Times New Roman" w:cs="Times New Roman"/>
                <w:sz w:val="24"/>
                <w:szCs w:val="24"/>
              </w:rPr>
            </w:pPr>
            <w:r>
              <w:rPr>
                <w:rFonts w:ascii="Times New Roman" w:hAnsi="Times New Roman" w:cs="Times New Roman"/>
                <w:sz w:val="24"/>
                <w:szCs w:val="24"/>
              </w:rPr>
              <w:t>В предложение могут быть введены </w:t>
            </w:r>
            <w:r>
              <w:rPr>
                <w:rFonts w:ascii="Times New Roman" w:hAnsi="Times New Roman" w:cs="Times New Roman"/>
                <w:b/>
                <w:bCs/>
                <w:sz w:val="24"/>
                <w:szCs w:val="24"/>
              </w:rPr>
              <w:t>вставные конструкции</w:t>
            </w:r>
            <w:r>
              <w:rPr>
                <w:rFonts w:ascii="Times New Roman" w:hAnsi="Times New Roman" w:cs="Times New Roman"/>
                <w:sz w:val="24"/>
                <w:szCs w:val="24"/>
              </w:rPr>
              <w:t xml:space="preserve">, выражающие дополнительное замечание. Вставные конструкции обычно имеют структуру предложения, обособляются </w:t>
            </w:r>
            <w:r>
              <w:rPr>
                <w:rFonts w:ascii="Times New Roman" w:hAnsi="Times New Roman" w:cs="Times New Roman"/>
                <w:b/>
                <w:bCs/>
                <w:sz w:val="24"/>
                <w:szCs w:val="24"/>
              </w:rPr>
              <w:t>скобками или тире</w:t>
            </w:r>
            <w:r>
              <w:rPr>
                <w:rFonts w:ascii="Times New Roman" w:hAnsi="Times New Roman" w:cs="Times New Roman"/>
                <w:sz w:val="24"/>
                <w:szCs w:val="24"/>
              </w:rPr>
              <w:t xml:space="preserve"> и могут иметь иную цель высказывания или интонацию, чем основное предложение.</w:t>
            </w:r>
          </w:p>
          <w:p w:rsidR="00A13F9F" w:rsidRPr="0077650D" w:rsidRDefault="00A13F9F" w:rsidP="00A13F9F">
            <w:pPr>
              <w:pStyle w:val="a3"/>
              <w:rPr>
                <w:rFonts w:ascii="Times New Roman" w:hAnsi="Times New Roman" w:cs="Times New Roman"/>
                <w:b/>
                <w:bCs/>
                <w:sz w:val="24"/>
                <w:szCs w:val="24"/>
              </w:rPr>
            </w:pPr>
            <w:r>
              <w:rPr>
                <w:rFonts w:ascii="Times New Roman" w:hAnsi="Times New Roman" w:cs="Times New Roman"/>
                <w:i/>
                <w:iCs/>
                <w:sz w:val="24"/>
                <w:szCs w:val="24"/>
              </w:rPr>
              <w:t>Мелодия белорусской песни (если вы ее слышали) несколько однообразна, но в ней есть своя прелесть.</w:t>
            </w:r>
          </w:p>
        </w:tc>
      </w:tr>
      <w:tr w:rsidR="00A13F9F" w:rsidTr="00A13F9F">
        <w:tc>
          <w:tcPr>
            <w:tcW w:w="9571" w:type="dxa"/>
          </w:tcPr>
          <w:p w:rsidR="00A13F9F" w:rsidRPr="0077650D" w:rsidRDefault="00A13F9F" w:rsidP="00A13F9F">
            <w:pPr>
              <w:pStyle w:val="a3"/>
              <w:rPr>
                <w:rFonts w:ascii="Times New Roman" w:hAnsi="Times New Roman" w:cs="Times New Roman"/>
                <w:sz w:val="24"/>
                <w:szCs w:val="24"/>
              </w:rPr>
            </w:pPr>
            <w:r w:rsidRPr="0077650D">
              <w:rPr>
                <w:rFonts w:ascii="Times New Roman" w:hAnsi="Times New Roman" w:cs="Times New Roman"/>
                <w:b/>
                <w:bCs/>
                <w:sz w:val="24"/>
                <w:szCs w:val="24"/>
              </w:rPr>
              <w:t>Тире</w:t>
            </w:r>
            <w:r>
              <w:rPr>
                <w:rFonts w:ascii="Times New Roman" w:hAnsi="Times New Roman" w:cs="Times New Roman"/>
                <w:b/>
                <w:bCs/>
                <w:sz w:val="24"/>
                <w:szCs w:val="24"/>
              </w:rPr>
              <w:t xml:space="preserve"> при обособленных приложениях</w:t>
            </w:r>
            <w:r w:rsidRPr="0077650D">
              <w:rPr>
                <w:rFonts w:ascii="Times New Roman" w:hAnsi="Times New Roman" w:cs="Times New Roman"/>
                <w:b/>
                <w:bCs/>
                <w:sz w:val="24"/>
                <w:szCs w:val="24"/>
              </w:rPr>
              <w:t> </w:t>
            </w:r>
            <w:r w:rsidRPr="0077650D">
              <w:rPr>
                <w:rFonts w:ascii="Times New Roman" w:hAnsi="Times New Roman" w:cs="Times New Roman"/>
                <w:sz w:val="24"/>
                <w:szCs w:val="24"/>
              </w:rPr>
              <w:t>ставится:</w:t>
            </w:r>
          </w:p>
          <w:p w:rsidR="00A13F9F" w:rsidRPr="0077650D" w:rsidRDefault="00A13F9F" w:rsidP="00EE4725">
            <w:pPr>
              <w:pStyle w:val="a3"/>
              <w:numPr>
                <w:ilvl w:val="0"/>
                <w:numId w:val="49"/>
              </w:numPr>
              <w:rPr>
                <w:rFonts w:ascii="Times New Roman" w:hAnsi="Times New Roman" w:cs="Times New Roman"/>
                <w:sz w:val="24"/>
                <w:szCs w:val="24"/>
              </w:rPr>
            </w:pPr>
            <w:r w:rsidRPr="0077650D">
              <w:rPr>
                <w:rFonts w:ascii="Times New Roman" w:hAnsi="Times New Roman" w:cs="Times New Roman"/>
                <w:sz w:val="24"/>
                <w:szCs w:val="24"/>
              </w:rPr>
              <w:t>Перед приложением, стоящим в конце предложения:</w:t>
            </w:r>
          </w:p>
          <w:p w:rsidR="00A13F9F" w:rsidRDefault="00A13F9F" w:rsidP="00A13F9F">
            <w:pPr>
              <w:pStyle w:val="a3"/>
              <w:rPr>
                <w:rFonts w:ascii="Times New Roman" w:hAnsi="Times New Roman" w:cs="Times New Roman"/>
                <w:i/>
                <w:iCs/>
                <w:sz w:val="24"/>
                <w:szCs w:val="24"/>
              </w:rPr>
            </w:pPr>
            <w:r w:rsidRPr="0077650D">
              <w:rPr>
                <w:rFonts w:ascii="Times New Roman" w:hAnsi="Times New Roman" w:cs="Times New Roman"/>
                <w:i/>
                <w:iCs/>
                <w:sz w:val="24"/>
                <w:szCs w:val="24"/>
              </w:rPr>
              <w:t>Мне не очень нравится эти цветы – ромашки.</w:t>
            </w:r>
          </w:p>
          <w:p w:rsidR="00A13F9F" w:rsidRDefault="00A13F9F" w:rsidP="00A13F9F">
            <w:pPr>
              <w:pStyle w:val="a3"/>
              <w:rPr>
                <w:rFonts w:ascii="Times New Roman" w:hAnsi="Times New Roman" w:cs="Times New Roman"/>
                <w:sz w:val="24"/>
                <w:szCs w:val="24"/>
              </w:rPr>
            </w:pPr>
          </w:p>
        </w:tc>
      </w:tr>
      <w:tr w:rsidR="00A13F9F" w:rsidTr="00A13F9F">
        <w:tc>
          <w:tcPr>
            <w:tcW w:w="9571" w:type="dxa"/>
          </w:tcPr>
          <w:p w:rsidR="00A13F9F" w:rsidRPr="0077650D" w:rsidRDefault="00A13F9F" w:rsidP="00A13F9F">
            <w:pPr>
              <w:pStyle w:val="a3"/>
              <w:rPr>
                <w:rFonts w:ascii="Times New Roman" w:hAnsi="Times New Roman" w:cs="Times New Roman"/>
                <w:b/>
                <w:bCs/>
                <w:sz w:val="24"/>
                <w:szCs w:val="24"/>
              </w:rPr>
            </w:pPr>
            <w:r w:rsidRPr="0077650D">
              <w:rPr>
                <w:rFonts w:ascii="Times New Roman" w:hAnsi="Times New Roman" w:cs="Times New Roman"/>
                <w:b/>
                <w:bCs/>
                <w:sz w:val="24"/>
                <w:szCs w:val="24"/>
              </w:rPr>
              <w:t>Другие случаи постановки тире в простом предложении:</w:t>
            </w:r>
          </w:p>
          <w:p w:rsidR="00A13F9F" w:rsidRPr="0077650D" w:rsidRDefault="00A13F9F" w:rsidP="00EE4725">
            <w:pPr>
              <w:pStyle w:val="a3"/>
              <w:numPr>
                <w:ilvl w:val="0"/>
                <w:numId w:val="59"/>
              </w:numPr>
              <w:rPr>
                <w:rFonts w:ascii="Times New Roman" w:hAnsi="Times New Roman" w:cs="Times New Roman"/>
                <w:sz w:val="24"/>
                <w:szCs w:val="24"/>
              </w:rPr>
            </w:pPr>
            <w:r w:rsidRPr="0077650D">
              <w:rPr>
                <w:rFonts w:ascii="Times New Roman" w:hAnsi="Times New Roman" w:cs="Times New Roman"/>
                <w:b/>
                <w:bCs/>
                <w:sz w:val="24"/>
                <w:szCs w:val="24"/>
              </w:rPr>
              <w:t>ТИРЕ </w:t>
            </w:r>
            <w:r w:rsidRPr="0077650D">
              <w:rPr>
                <w:rFonts w:ascii="Times New Roman" w:hAnsi="Times New Roman" w:cs="Times New Roman"/>
                <w:sz w:val="24"/>
                <w:szCs w:val="24"/>
              </w:rPr>
              <w:t>ставится для обозначения пространственных, временных или количественных пределов.</w:t>
            </w:r>
          </w:p>
          <w:p w:rsidR="00A13F9F" w:rsidRPr="0077650D" w:rsidRDefault="00A13F9F" w:rsidP="00A13F9F">
            <w:pPr>
              <w:pStyle w:val="a3"/>
              <w:rPr>
                <w:rFonts w:ascii="Times New Roman" w:hAnsi="Times New Roman" w:cs="Times New Roman"/>
                <w:sz w:val="24"/>
                <w:szCs w:val="24"/>
              </w:rPr>
            </w:pPr>
            <w:r w:rsidRPr="0077650D">
              <w:rPr>
                <w:rFonts w:ascii="Times New Roman" w:hAnsi="Times New Roman" w:cs="Times New Roman"/>
                <w:i/>
                <w:iCs/>
                <w:sz w:val="24"/>
                <w:szCs w:val="24"/>
              </w:rPr>
              <w:t>Поезд Москва – Петербург. Мы изучаем литературу XVIII – XIX веков. </w:t>
            </w:r>
          </w:p>
          <w:p w:rsidR="00A13F9F" w:rsidRPr="0077650D" w:rsidRDefault="00A13F9F" w:rsidP="00EE4725">
            <w:pPr>
              <w:pStyle w:val="a3"/>
              <w:numPr>
                <w:ilvl w:val="0"/>
                <w:numId w:val="60"/>
              </w:numPr>
              <w:rPr>
                <w:rFonts w:ascii="Times New Roman" w:hAnsi="Times New Roman" w:cs="Times New Roman"/>
                <w:sz w:val="24"/>
                <w:szCs w:val="24"/>
              </w:rPr>
            </w:pPr>
            <w:r w:rsidRPr="0077650D">
              <w:rPr>
                <w:rFonts w:ascii="Times New Roman" w:hAnsi="Times New Roman" w:cs="Times New Roman"/>
                <w:b/>
                <w:bCs/>
                <w:sz w:val="24"/>
                <w:szCs w:val="24"/>
              </w:rPr>
              <w:t>ТИРЕ</w:t>
            </w:r>
            <w:r w:rsidRPr="0077650D">
              <w:rPr>
                <w:rFonts w:ascii="Times New Roman" w:hAnsi="Times New Roman" w:cs="Times New Roman"/>
                <w:sz w:val="24"/>
                <w:szCs w:val="24"/>
              </w:rPr>
              <w:t xml:space="preserve"> также ставится в неполных предложениях на месте пропуска каких-либо членов предложения.</w:t>
            </w:r>
          </w:p>
          <w:p w:rsidR="00A13F9F" w:rsidRPr="0077650D" w:rsidRDefault="00A13F9F" w:rsidP="00A13F9F">
            <w:pPr>
              <w:pStyle w:val="a3"/>
              <w:rPr>
                <w:rFonts w:ascii="Times New Roman" w:hAnsi="Times New Roman" w:cs="Times New Roman"/>
                <w:b/>
                <w:bCs/>
                <w:sz w:val="24"/>
                <w:szCs w:val="24"/>
              </w:rPr>
            </w:pPr>
            <w:r w:rsidRPr="0077650D">
              <w:rPr>
                <w:rFonts w:ascii="Times New Roman" w:hAnsi="Times New Roman" w:cs="Times New Roman"/>
                <w:i/>
                <w:iCs/>
                <w:sz w:val="24"/>
                <w:szCs w:val="24"/>
              </w:rPr>
              <w:t xml:space="preserve">Я живу в Петербурге. Мой друг – </w:t>
            </w:r>
            <w:r>
              <w:rPr>
                <w:rFonts w:ascii="Times New Roman" w:hAnsi="Times New Roman" w:cs="Times New Roman"/>
                <w:i/>
                <w:iCs/>
                <w:sz w:val="24"/>
                <w:szCs w:val="24"/>
              </w:rPr>
              <w:t>в Казани.</w:t>
            </w:r>
          </w:p>
        </w:tc>
      </w:tr>
      <w:tr w:rsidR="00A13F9F" w:rsidTr="00A13F9F">
        <w:tc>
          <w:tcPr>
            <w:tcW w:w="9571" w:type="dxa"/>
          </w:tcPr>
          <w:p w:rsidR="00A13F9F" w:rsidRDefault="00A13F9F" w:rsidP="00A13F9F">
            <w:pPr>
              <w:pStyle w:val="a3"/>
              <w:rPr>
                <w:rFonts w:ascii="Times New Roman" w:hAnsi="Times New Roman" w:cs="Times New Roman"/>
                <w:b/>
                <w:bCs/>
                <w:sz w:val="24"/>
                <w:szCs w:val="24"/>
              </w:rPr>
            </w:pPr>
            <w:r>
              <w:rPr>
                <w:rFonts w:ascii="Times New Roman" w:hAnsi="Times New Roman" w:cs="Times New Roman"/>
                <w:b/>
                <w:bCs/>
                <w:sz w:val="24"/>
                <w:szCs w:val="24"/>
              </w:rPr>
              <w:t>Тире в ССП ставится:</w:t>
            </w:r>
          </w:p>
          <w:p w:rsidR="00A13F9F" w:rsidRPr="00A13F9F" w:rsidRDefault="00A13F9F" w:rsidP="00EE4725">
            <w:pPr>
              <w:pStyle w:val="ac"/>
              <w:numPr>
                <w:ilvl w:val="0"/>
                <w:numId w:val="83"/>
              </w:numPr>
              <w:spacing w:after="0" w:line="240" w:lineRule="auto"/>
              <w:rPr>
                <w:rFonts w:ascii="Times New Roman" w:eastAsiaTheme="minorEastAsia" w:hAnsi="Times New Roman"/>
                <w:sz w:val="24"/>
                <w:szCs w:val="24"/>
                <w:lang w:eastAsia="ru-RU"/>
              </w:rPr>
            </w:pPr>
            <w:r w:rsidRPr="00A13F9F">
              <w:rPr>
                <w:rFonts w:ascii="Times New Roman" w:eastAsiaTheme="minorEastAsia" w:hAnsi="Times New Roman"/>
                <w:sz w:val="24"/>
                <w:szCs w:val="24"/>
                <w:lang w:eastAsia="ru-RU"/>
              </w:rPr>
              <w:t xml:space="preserve">если во втором предложении - резкое противопоставление или неожиданное присоединение. </w:t>
            </w:r>
          </w:p>
          <w:p w:rsidR="00A13F9F" w:rsidRPr="0077650D" w:rsidRDefault="00A13F9F" w:rsidP="00A13F9F">
            <w:pPr>
              <w:rPr>
                <w:rFonts w:ascii="Times New Roman" w:hAnsi="Times New Roman"/>
                <w:b/>
                <w:bCs/>
                <w:sz w:val="24"/>
                <w:szCs w:val="24"/>
              </w:rPr>
            </w:pPr>
            <w:r w:rsidRPr="00A13F9F">
              <w:rPr>
                <w:rFonts w:ascii="Times New Roman" w:eastAsiaTheme="minorEastAsia" w:hAnsi="Times New Roman"/>
                <w:i/>
                <w:iCs/>
                <w:sz w:val="24"/>
                <w:szCs w:val="24"/>
                <w:lang w:eastAsia="ru-RU"/>
              </w:rPr>
              <w:t xml:space="preserve">Я спешу туда – а там уж весь город! </w:t>
            </w:r>
          </w:p>
        </w:tc>
      </w:tr>
      <w:tr w:rsidR="00A13F9F" w:rsidTr="00A13F9F">
        <w:tc>
          <w:tcPr>
            <w:tcW w:w="9571" w:type="dxa"/>
          </w:tcPr>
          <w:p w:rsidR="00A13F9F" w:rsidRPr="0077650D" w:rsidRDefault="00A13F9F" w:rsidP="00A13F9F">
            <w:pPr>
              <w:pStyle w:val="a3"/>
              <w:rPr>
                <w:rFonts w:ascii="Times New Roman" w:hAnsi="Times New Roman" w:cs="Times New Roman"/>
                <w:sz w:val="24"/>
                <w:szCs w:val="24"/>
              </w:rPr>
            </w:pPr>
            <w:r w:rsidRPr="0077650D">
              <w:rPr>
                <w:rFonts w:ascii="Times New Roman" w:hAnsi="Times New Roman" w:cs="Times New Roman"/>
                <w:b/>
                <w:bCs/>
                <w:sz w:val="24"/>
                <w:szCs w:val="24"/>
              </w:rPr>
              <w:t>ТИРЕ</w:t>
            </w:r>
            <w:r>
              <w:rPr>
                <w:rFonts w:ascii="Times New Roman" w:hAnsi="Times New Roman" w:cs="Times New Roman"/>
                <w:b/>
                <w:bCs/>
                <w:sz w:val="24"/>
                <w:szCs w:val="24"/>
              </w:rPr>
              <w:t xml:space="preserve"> в БСП</w:t>
            </w:r>
            <w:r w:rsidRPr="0077650D">
              <w:rPr>
                <w:rFonts w:ascii="Times New Roman" w:hAnsi="Times New Roman" w:cs="Times New Roman"/>
                <w:b/>
                <w:bCs/>
                <w:sz w:val="24"/>
                <w:szCs w:val="24"/>
              </w:rPr>
              <w:t> ставится:</w:t>
            </w:r>
          </w:p>
          <w:p w:rsidR="00A13F9F" w:rsidRPr="0077650D" w:rsidRDefault="00A13F9F" w:rsidP="00EE4725">
            <w:pPr>
              <w:pStyle w:val="a3"/>
              <w:numPr>
                <w:ilvl w:val="0"/>
                <w:numId w:val="74"/>
              </w:numPr>
              <w:rPr>
                <w:rFonts w:ascii="Times New Roman" w:hAnsi="Times New Roman" w:cs="Times New Roman"/>
                <w:sz w:val="24"/>
                <w:szCs w:val="24"/>
              </w:rPr>
            </w:pPr>
            <w:r w:rsidRPr="0077650D">
              <w:rPr>
                <w:rFonts w:ascii="Times New Roman" w:hAnsi="Times New Roman" w:cs="Times New Roman"/>
                <w:sz w:val="24"/>
                <w:szCs w:val="24"/>
              </w:rPr>
              <w:t>вторая часть противопоставлена первой части (можно подставить союзы А, НО)</w:t>
            </w:r>
          </w:p>
          <w:p w:rsidR="00A13F9F" w:rsidRPr="0077650D" w:rsidRDefault="00A13F9F" w:rsidP="00A13F9F">
            <w:pPr>
              <w:pStyle w:val="a3"/>
              <w:rPr>
                <w:rFonts w:ascii="Times New Roman" w:hAnsi="Times New Roman" w:cs="Times New Roman"/>
                <w:sz w:val="24"/>
                <w:szCs w:val="24"/>
              </w:rPr>
            </w:pPr>
            <w:r w:rsidRPr="0077650D">
              <w:rPr>
                <w:rFonts w:ascii="Times New Roman" w:hAnsi="Times New Roman" w:cs="Times New Roman"/>
                <w:i/>
                <w:iCs/>
                <w:sz w:val="24"/>
                <w:szCs w:val="24"/>
              </w:rPr>
              <w:t>Я смотрел все напряженнее - их все не было.</w:t>
            </w:r>
          </w:p>
          <w:p w:rsidR="00A13F9F" w:rsidRPr="0077650D" w:rsidRDefault="00A13F9F" w:rsidP="00EE4725">
            <w:pPr>
              <w:pStyle w:val="a3"/>
              <w:numPr>
                <w:ilvl w:val="0"/>
                <w:numId w:val="75"/>
              </w:numPr>
              <w:rPr>
                <w:rFonts w:ascii="Times New Roman" w:hAnsi="Times New Roman" w:cs="Times New Roman"/>
                <w:sz w:val="24"/>
                <w:szCs w:val="24"/>
              </w:rPr>
            </w:pPr>
            <w:r w:rsidRPr="0077650D">
              <w:rPr>
                <w:rFonts w:ascii="Times New Roman" w:hAnsi="Times New Roman" w:cs="Times New Roman"/>
                <w:sz w:val="24"/>
                <w:szCs w:val="24"/>
              </w:rPr>
              <w:t>В первой части говорится о времени или условии  (можно подставить КОГДА, ЕСЛИ)</w:t>
            </w:r>
          </w:p>
          <w:p w:rsidR="00A13F9F" w:rsidRPr="0077650D" w:rsidRDefault="00A13F9F" w:rsidP="00A13F9F">
            <w:pPr>
              <w:pStyle w:val="a3"/>
              <w:rPr>
                <w:rFonts w:ascii="Times New Roman" w:hAnsi="Times New Roman" w:cs="Times New Roman"/>
                <w:sz w:val="24"/>
                <w:szCs w:val="24"/>
              </w:rPr>
            </w:pPr>
            <w:r w:rsidRPr="0077650D">
              <w:rPr>
                <w:rFonts w:ascii="Times New Roman" w:hAnsi="Times New Roman" w:cs="Times New Roman"/>
                <w:i/>
                <w:iCs/>
                <w:sz w:val="24"/>
                <w:szCs w:val="24"/>
              </w:rPr>
              <w:t>Вышли на обрыв - подуло свежим ветром.</w:t>
            </w:r>
          </w:p>
          <w:p w:rsidR="00A13F9F" w:rsidRPr="0077650D" w:rsidRDefault="00A13F9F" w:rsidP="00EE4725">
            <w:pPr>
              <w:pStyle w:val="a3"/>
              <w:numPr>
                <w:ilvl w:val="0"/>
                <w:numId w:val="76"/>
              </w:numPr>
              <w:rPr>
                <w:rFonts w:ascii="Times New Roman" w:hAnsi="Times New Roman" w:cs="Times New Roman"/>
                <w:sz w:val="24"/>
                <w:szCs w:val="24"/>
              </w:rPr>
            </w:pPr>
            <w:r w:rsidRPr="0077650D">
              <w:rPr>
                <w:rFonts w:ascii="Times New Roman" w:hAnsi="Times New Roman" w:cs="Times New Roman"/>
                <w:sz w:val="24"/>
                <w:szCs w:val="24"/>
              </w:rPr>
              <w:t>Вторая часть является следствием</w:t>
            </w:r>
          </w:p>
          <w:p w:rsidR="00A13F9F" w:rsidRPr="0077650D" w:rsidRDefault="00A13F9F" w:rsidP="00A13F9F">
            <w:pPr>
              <w:pStyle w:val="a3"/>
              <w:rPr>
                <w:rFonts w:ascii="Times New Roman" w:hAnsi="Times New Roman" w:cs="Times New Roman"/>
                <w:b/>
                <w:bCs/>
                <w:sz w:val="24"/>
                <w:szCs w:val="24"/>
              </w:rPr>
            </w:pPr>
            <w:r w:rsidRPr="0077650D">
              <w:rPr>
                <w:rFonts w:ascii="Times New Roman" w:hAnsi="Times New Roman" w:cs="Times New Roman"/>
                <w:i/>
                <w:iCs/>
                <w:sz w:val="24"/>
                <w:szCs w:val="24"/>
              </w:rPr>
              <w:t>Он подал знак рукою - все притихли.</w:t>
            </w:r>
          </w:p>
        </w:tc>
      </w:tr>
    </w:tbl>
    <w:p w:rsidR="00EE4725" w:rsidRDefault="00EE4725" w:rsidP="004E4F6E">
      <w:pPr>
        <w:spacing w:after="0"/>
        <w:jc w:val="center"/>
        <w:rPr>
          <w:rFonts w:ascii="Times New Roman" w:hAnsi="Times New Roman"/>
          <w:b/>
          <w:color w:val="C00000"/>
          <w:sz w:val="28"/>
          <w:szCs w:val="28"/>
        </w:rPr>
      </w:pPr>
    </w:p>
    <w:p w:rsidR="004E4F6E" w:rsidRPr="004E4F6E" w:rsidRDefault="00EE4725" w:rsidP="004E4F6E">
      <w:pPr>
        <w:spacing w:after="0"/>
        <w:jc w:val="center"/>
        <w:rPr>
          <w:rFonts w:ascii="Times New Roman" w:hAnsi="Times New Roman"/>
          <w:b/>
          <w:color w:val="C00000"/>
          <w:sz w:val="28"/>
          <w:szCs w:val="28"/>
        </w:rPr>
      </w:pPr>
      <w:r w:rsidRPr="004E4F6E">
        <w:rPr>
          <w:rFonts w:ascii="Times New Roman" w:hAnsi="Times New Roman"/>
          <w:b/>
          <w:color w:val="C00000"/>
          <w:sz w:val="28"/>
          <w:szCs w:val="28"/>
        </w:rPr>
        <w:t>Знаки препинания при прямой речи, цитировании </w:t>
      </w:r>
    </w:p>
    <w:p w:rsidR="004E4F6E" w:rsidRDefault="004E4F6E" w:rsidP="004E4F6E">
      <w:pPr>
        <w:pStyle w:val="a3"/>
        <w:rPr>
          <w:rFonts w:ascii="Times New Roman" w:hAnsi="Times New Roman" w:cs="Times New Roman"/>
          <w:b/>
          <w:bCs/>
          <w:sz w:val="24"/>
          <w:szCs w:val="24"/>
        </w:rPr>
      </w:pPr>
    </w:p>
    <w:tbl>
      <w:tblPr>
        <w:tblStyle w:val="af2"/>
        <w:tblW w:w="10348" w:type="dxa"/>
        <w:tblInd w:w="-459" w:type="dxa"/>
        <w:tblLook w:val="04A0" w:firstRow="1" w:lastRow="0" w:firstColumn="1" w:lastColumn="0" w:noHBand="0" w:noVBand="1"/>
      </w:tblPr>
      <w:tblGrid>
        <w:gridCol w:w="10348"/>
      </w:tblGrid>
      <w:tr w:rsidR="004E4F6E" w:rsidTr="004E4F6E">
        <w:tc>
          <w:tcPr>
            <w:tcW w:w="10348" w:type="dxa"/>
            <w:tcBorders>
              <w:top w:val="single" w:sz="4" w:space="0" w:color="auto"/>
              <w:left w:val="single" w:sz="4" w:space="0" w:color="auto"/>
              <w:bottom w:val="single" w:sz="4" w:space="0" w:color="auto"/>
              <w:right w:val="single" w:sz="4" w:space="0" w:color="auto"/>
            </w:tcBorders>
            <w:hideMark/>
          </w:tcPr>
          <w:p w:rsidR="004E4F6E" w:rsidRDefault="004E4F6E" w:rsidP="004E4F6E">
            <w:pPr>
              <w:pStyle w:val="a3"/>
              <w:ind w:left="142"/>
              <w:rPr>
                <w:rFonts w:ascii="Times New Roman" w:hAnsi="Times New Roman" w:cs="Times New Roman"/>
                <w:sz w:val="24"/>
                <w:szCs w:val="24"/>
              </w:rPr>
            </w:pPr>
            <w:r>
              <w:rPr>
                <w:rFonts w:ascii="Times New Roman" w:hAnsi="Times New Roman" w:cs="Times New Roman"/>
                <w:b/>
                <w:bCs/>
                <w:sz w:val="24"/>
                <w:szCs w:val="24"/>
              </w:rPr>
              <w:t>Слова автора предшествуют прямой речи </w:t>
            </w:r>
            <w:r>
              <w:rPr>
                <w:rFonts w:ascii="Times New Roman" w:hAnsi="Times New Roman" w:cs="Times New Roman"/>
                <w:sz w:val="24"/>
                <w:szCs w:val="24"/>
              </w:rPr>
              <w:br/>
              <w:t> А: «П!» А: «П?» А: «П...» А: «П». </w:t>
            </w:r>
            <w:r>
              <w:rPr>
                <w:rFonts w:ascii="Times New Roman" w:hAnsi="Times New Roman" w:cs="Times New Roman"/>
                <w:sz w:val="24"/>
                <w:szCs w:val="24"/>
              </w:rPr>
              <w:br/>
              <w:t> </w:t>
            </w:r>
            <w:r>
              <w:rPr>
                <w:rFonts w:ascii="Times New Roman" w:hAnsi="Times New Roman" w:cs="Times New Roman"/>
                <w:sz w:val="24"/>
                <w:szCs w:val="24"/>
              </w:rPr>
              <w:br/>
              <w:t> </w:t>
            </w:r>
            <w:r>
              <w:rPr>
                <w:rFonts w:ascii="Times New Roman" w:hAnsi="Times New Roman" w:cs="Times New Roman"/>
                <w:b/>
                <w:bCs/>
                <w:sz w:val="24"/>
                <w:szCs w:val="24"/>
              </w:rPr>
              <w:t>Прямая речь предшествует словам автора: </w:t>
            </w:r>
            <w:r>
              <w:rPr>
                <w:rFonts w:ascii="Times New Roman" w:hAnsi="Times New Roman" w:cs="Times New Roman"/>
                <w:sz w:val="24"/>
                <w:szCs w:val="24"/>
              </w:rPr>
              <w:br/>
              <w:t> «П», - а. «П?» - а. «П!» - а. “П...” – а. </w:t>
            </w:r>
            <w:r>
              <w:rPr>
                <w:rFonts w:ascii="Times New Roman" w:hAnsi="Times New Roman" w:cs="Times New Roman"/>
                <w:sz w:val="24"/>
                <w:szCs w:val="24"/>
              </w:rPr>
              <w:br/>
              <w:t> </w:t>
            </w:r>
          </w:p>
          <w:p w:rsidR="004E4F6E" w:rsidRDefault="004E4F6E" w:rsidP="00EE4725">
            <w:pPr>
              <w:pStyle w:val="a3"/>
              <w:ind w:left="142"/>
              <w:rPr>
                <w:rFonts w:ascii="Times New Roman" w:hAnsi="Times New Roman" w:cs="Times New Roman"/>
                <w:b/>
                <w:bCs/>
                <w:sz w:val="24"/>
                <w:szCs w:val="24"/>
                <w:lang w:eastAsia="en-US"/>
              </w:rPr>
            </w:pPr>
            <w:r>
              <w:rPr>
                <w:rFonts w:ascii="Times New Roman" w:hAnsi="Times New Roman" w:cs="Times New Roman"/>
                <w:sz w:val="24"/>
                <w:szCs w:val="24"/>
              </w:rPr>
              <w:t> </w:t>
            </w:r>
            <w:r>
              <w:rPr>
                <w:rFonts w:ascii="Times New Roman" w:hAnsi="Times New Roman" w:cs="Times New Roman"/>
                <w:b/>
                <w:bCs/>
                <w:sz w:val="24"/>
                <w:szCs w:val="24"/>
              </w:rPr>
              <w:t>Авторские слова (а) внутри прямой речи (П/п) </w:t>
            </w:r>
            <w:r>
              <w:rPr>
                <w:rFonts w:ascii="Times New Roman" w:hAnsi="Times New Roman" w:cs="Times New Roman"/>
                <w:sz w:val="24"/>
                <w:szCs w:val="24"/>
              </w:rPr>
              <w:br/>
              <w:t>“П, – а, – п”. “Я подумаю об этом, – сказал отец, – но не сегодня”. </w:t>
            </w:r>
            <w:r>
              <w:rPr>
                <w:rFonts w:ascii="Times New Roman" w:hAnsi="Times New Roman" w:cs="Times New Roman"/>
                <w:sz w:val="24"/>
                <w:szCs w:val="24"/>
              </w:rPr>
              <w:br/>
              <w:t> “П, – а. – П”. “Я подумаю об этом, – сказал отец. – Позвоните мне завтра”. </w:t>
            </w:r>
            <w:r>
              <w:rPr>
                <w:rFonts w:ascii="Times New Roman" w:hAnsi="Times New Roman" w:cs="Times New Roman"/>
                <w:sz w:val="24"/>
                <w:szCs w:val="24"/>
              </w:rPr>
              <w:br/>
              <w:t> “П? – а. – П”. “Почему так поздно? – спросил отец. – Ты обещал быть раньше”. </w:t>
            </w:r>
            <w:r>
              <w:rPr>
                <w:rFonts w:ascii="Times New Roman" w:hAnsi="Times New Roman" w:cs="Times New Roman"/>
                <w:sz w:val="24"/>
                <w:szCs w:val="24"/>
              </w:rPr>
              <w:br/>
              <w:t> “П! – а. – П”. “Лентяй! – воскликнул отец. - Надо лучше заниматься”. </w:t>
            </w:r>
            <w:r>
              <w:rPr>
                <w:rFonts w:ascii="Times New Roman" w:hAnsi="Times New Roman" w:cs="Times New Roman"/>
                <w:sz w:val="24"/>
                <w:szCs w:val="24"/>
              </w:rPr>
              <w:br/>
              <w:t> “П... – а. – П”. “Ну что ж... – проговорил отец. - Надо подумать”. </w:t>
            </w:r>
            <w:r>
              <w:rPr>
                <w:rFonts w:ascii="Times New Roman" w:hAnsi="Times New Roman" w:cs="Times New Roman"/>
                <w:sz w:val="24"/>
                <w:szCs w:val="24"/>
              </w:rPr>
              <w:br/>
              <w:t> “П, – а: – П”. “Это плохо, – сказал отец и добавил: – Не ходи туда”. </w:t>
            </w:r>
            <w:r>
              <w:rPr>
                <w:rFonts w:ascii="Times New Roman" w:hAnsi="Times New Roman" w:cs="Times New Roman"/>
                <w:sz w:val="24"/>
                <w:szCs w:val="24"/>
              </w:rPr>
              <w:br/>
              <w:t> </w:t>
            </w:r>
            <w:r>
              <w:rPr>
                <w:rFonts w:ascii="Times New Roman" w:hAnsi="Times New Roman" w:cs="Times New Roman"/>
                <w:sz w:val="24"/>
                <w:szCs w:val="24"/>
              </w:rPr>
              <w:br/>
              <w:t> </w:t>
            </w:r>
          </w:p>
        </w:tc>
      </w:tr>
      <w:tr w:rsidR="00EE4725" w:rsidTr="004E4F6E">
        <w:tc>
          <w:tcPr>
            <w:tcW w:w="10348" w:type="dxa"/>
            <w:tcBorders>
              <w:top w:val="single" w:sz="4" w:space="0" w:color="auto"/>
              <w:left w:val="single" w:sz="4" w:space="0" w:color="auto"/>
              <w:bottom w:val="single" w:sz="4" w:space="0" w:color="auto"/>
              <w:right w:val="single" w:sz="4" w:space="0" w:color="auto"/>
            </w:tcBorders>
          </w:tcPr>
          <w:p w:rsidR="00EE4725" w:rsidRDefault="00EE4725" w:rsidP="004E4F6E">
            <w:pPr>
              <w:pStyle w:val="a3"/>
              <w:ind w:left="142"/>
              <w:rPr>
                <w:rFonts w:ascii="Times New Roman" w:hAnsi="Times New Roman" w:cs="Times New Roman"/>
                <w:b/>
                <w:bCs/>
                <w:sz w:val="24"/>
                <w:szCs w:val="24"/>
              </w:rPr>
            </w:pPr>
            <w:r>
              <w:rPr>
                <w:rFonts w:ascii="Times New Roman" w:hAnsi="Times New Roman" w:cs="Times New Roman"/>
                <w:b/>
                <w:bCs/>
                <w:sz w:val="24"/>
                <w:szCs w:val="24"/>
              </w:rPr>
              <w:lastRenderedPageBreak/>
              <w:t>Прямая речь (П) внутри авторских слов (А/а) </w:t>
            </w:r>
            <w:r>
              <w:rPr>
                <w:rFonts w:ascii="Times New Roman" w:hAnsi="Times New Roman" w:cs="Times New Roman"/>
                <w:sz w:val="24"/>
                <w:szCs w:val="24"/>
              </w:rPr>
              <w:br/>
              <w:t>А: “П”, – а. Отец сказал: “Я подумаю об этом”, – и вышел из комнаты. </w:t>
            </w:r>
            <w:r>
              <w:rPr>
                <w:rFonts w:ascii="Times New Roman" w:hAnsi="Times New Roman" w:cs="Times New Roman"/>
                <w:sz w:val="24"/>
                <w:szCs w:val="24"/>
              </w:rPr>
              <w:br/>
              <w:t> А: “П!” – а. Воскликнув: “Ты лентяй!” – отец схватился за ремень. </w:t>
            </w:r>
            <w:r>
              <w:rPr>
                <w:rFonts w:ascii="Times New Roman" w:hAnsi="Times New Roman" w:cs="Times New Roman"/>
                <w:sz w:val="24"/>
                <w:szCs w:val="24"/>
              </w:rPr>
              <w:br/>
              <w:t> А: “П?” – а. Отец спросил: “Почему так поздно?” – и ушел, не дожидаясь ответа. </w:t>
            </w:r>
          </w:p>
        </w:tc>
      </w:tr>
      <w:tr w:rsidR="004E4F6E" w:rsidTr="004E4F6E">
        <w:tc>
          <w:tcPr>
            <w:tcW w:w="10348" w:type="dxa"/>
            <w:tcBorders>
              <w:top w:val="single" w:sz="4" w:space="0" w:color="auto"/>
              <w:left w:val="single" w:sz="4" w:space="0" w:color="auto"/>
              <w:bottom w:val="single" w:sz="4" w:space="0" w:color="auto"/>
              <w:right w:val="single" w:sz="4" w:space="0" w:color="auto"/>
            </w:tcBorders>
            <w:hideMark/>
          </w:tcPr>
          <w:p w:rsidR="004E4F6E" w:rsidRDefault="004E4F6E">
            <w:pPr>
              <w:pStyle w:val="a3"/>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sz w:val="24"/>
                <w:szCs w:val="24"/>
              </w:rPr>
              <w:t>Знаки препинания при цитировании </w:t>
            </w:r>
          </w:p>
          <w:p w:rsidR="004E4F6E" w:rsidRDefault="004E4F6E" w:rsidP="00EE4725">
            <w:pPr>
              <w:pStyle w:val="a3"/>
              <w:numPr>
                <w:ilvl w:val="0"/>
                <w:numId w:val="79"/>
              </w:numPr>
              <w:rPr>
                <w:rFonts w:ascii="Times New Roman" w:hAnsi="Times New Roman" w:cs="Times New Roman"/>
                <w:sz w:val="24"/>
                <w:szCs w:val="24"/>
              </w:rPr>
            </w:pPr>
            <w:r>
              <w:rPr>
                <w:rFonts w:ascii="Times New Roman" w:hAnsi="Times New Roman" w:cs="Times New Roman"/>
                <w:sz w:val="24"/>
                <w:szCs w:val="24"/>
              </w:rPr>
              <w:t>Цитаты заключаются в кавычки, если оформляется как прямая речь, то есть сопровождается словами автора. </w:t>
            </w:r>
          </w:p>
          <w:p w:rsidR="004E4F6E" w:rsidRDefault="004E4F6E">
            <w:pPr>
              <w:pStyle w:val="a3"/>
              <w:rPr>
                <w:rFonts w:ascii="Times New Roman" w:hAnsi="Times New Roman" w:cs="Times New Roman"/>
                <w:sz w:val="24"/>
                <w:szCs w:val="24"/>
              </w:rPr>
            </w:pPr>
            <w:r>
              <w:rPr>
                <w:rFonts w:ascii="Times New Roman" w:hAnsi="Times New Roman" w:cs="Times New Roman"/>
                <w:i/>
                <w:iCs/>
                <w:sz w:val="24"/>
                <w:szCs w:val="24"/>
              </w:rPr>
              <w:t>Белинский писал: «….». </w:t>
            </w:r>
          </w:p>
          <w:p w:rsidR="004E4F6E" w:rsidRDefault="004E4F6E" w:rsidP="00EE4725">
            <w:pPr>
              <w:pStyle w:val="a3"/>
              <w:numPr>
                <w:ilvl w:val="0"/>
                <w:numId w:val="80"/>
              </w:numPr>
              <w:rPr>
                <w:rFonts w:ascii="Times New Roman" w:hAnsi="Times New Roman" w:cs="Times New Roman"/>
                <w:sz w:val="24"/>
                <w:szCs w:val="24"/>
              </w:rPr>
            </w:pPr>
            <w:r w:rsidRPr="004E4F6E">
              <w:rPr>
                <w:rFonts w:ascii="Times New Roman" w:hAnsi="Times New Roman" w:cs="Times New Roman"/>
                <w:sz w:val="24"/>
                <w:szCs w:val="24"/>
              </w:rPr>
              <w:t>Если цитата приводится не полностью, то пропуск обозначается многоточием, которое может быть как перед цитатой, так и в середине или после нее. </w:t>
            </w:r>
          </w:p>
          <w:p w:rsidR="004E4F6E" w:rsidRPr="004E4F6E" w:rsidRDefault="004E4F6E" w:rsidP="00EE4725">
            <w:pPr>
              <w:pStyle w:val="a3"/>
              <w:numPr>
                <w:ilvl w:val="0"/>
                <w:numId w:val="80"/>
              </w:numPr>
              <w:rPr>
                <w:rFonts w:ascii="Times New Roman" w:hAnsi="Times New Roman" w:cs="Times New Roman"/>
                <w:sz w:val="24"/>
                <w:szCs w:val="24"/>
              </w:rPr>
            </w:pPr>
            <w:r w:rsidRPr="004E4F6E">
              <w:rPr>
                <w:rFonts w:ascii="Times New Roman" w:hAnsi="Times New Roman" w:cs="Times New Roman"/>
                <w:sz w:val="24"/>
                <w:szCs w:val="24"/>
              </w:rPr>
              <w:t> Если после цитаты указывается фамилия автора или источник цитаты в И.п., то возможно следующее оформление: </w:t>
            </w:r>
          </w:p>
          <w:p w:rsidR="004E4F6E" w:rsidRDefault="004E4F6E">
            <w:pPr>
              <w:pStyle w:val="a3"/>
              <w:rPr>
                <w:rFonts w:ascii="Times New Roman" w:hAnsi="Times New Roman" w:cs="Times New Roman"/>
                <w:sz w:val="24"/>
                <w:szCs w:val="24"/>
              </w:rPr>
            </w:pPr>
            <w:r>
              <w:rPr>
                <w:rFonts w:ascii="Times New Roman" w:hAnsi="Times New Roman" w:cs="Times New Roman"/>
                <w:i/>
                <w:iCs/>
                <w:sz w:val="24"/>
                <w:szCs w:val="24"/>
              </w:rPr>
              <w:t>«Значение Белинского в истории русской общественной мысли огромно» (Луначарский). </w:t>
            </w:r>
            <w:r>
              <w:rPr>
                <w:rFonts w:ascii="Times New Roman" w:hAnsi="Times New Roman" w:cs="Times New Roman"/>
                <w:i/>
                <w:iCs/>
                <w:sz w:val="24"/>
                <w:szCs w:val="24"/>
              </w:rPr>
              <w:br/>
              <w:t> «Дети должны быть очень снисходительны к взрослым» (из аллегорической сказки А. де Сент-Экзюпери «Маленький принц»). </w:t>
            </w:r>
          </w:p>
          <w:p w:rsidR="004E4F6E" w:rsidRDefault="004E4F6E" w:rsidP="00EE4725">
            <w:pPr>
              <w:pStyle w:val="a3"/>
              <w:numPr>
                <w:ilvl w:val="0"/>
                <w:numId w:val="81"/>
              </w:numPr>
              <w:rPr>
                <w:rFonts w:ascii="Times New Roman" w:hAnsi="Times New Roman" w:cs="Times New Roman"/>
                <w:sz w:val="24"/>
                <w:szCs w:val="24"/>
              </w:rPr>
            </w:pPr>
            <w:r>
              <w:rPr>
                <w:rFonts w:ascii="Times New Roman" w:hAnsi="Times New Roman" w:cs="Times New Roman"/>
                <w:sz w:val="24"/>
                <w:szCs w:val="24"/>
              </w:rPr>
              <w:t>Эпиграфы, как правило, не выделяются ни кавычками, ни скобками </w:t>
            </w:r>
          </w:p>
          <w:p w:rsidR="004E4F6E" w:rsidRDefault="004E4F6E">
            <w:pPr>
              <w:pStyle w:val="a3"/>
              <w:rPr>
                <w:rFonts w:ascii="Times New Roman" w:hAnsi="Times New Roman" w:cs="Times New Roman"/>
                <w:sz w:val="24"/>
                <w:szCs w:val="24"/>
                <w:lang w:eastAsia="en-US"/>
              </w:rPr>
            </w:pPr>
            <w:r>
              <w:rPr>
                <w:rFonts w:ascii="Times New Roman" w:hAnsi="Times New Roman" w:cs="Times New Roman"/>
                <w:i/>
                <w:iCs/>
                <w:sz w:val="24"/>
                <w:szCs w:val="24"/>
              </w:rPr>
              <w:t> Береги честь смолоду. </w:t>
            </w:r>
            <w:r>
              <w:rPr>
                <w:rFonts w:ascii="Times New Roman" w:hAnsi="Times New Roman" w:cs="Times New Roman"/>
                <w:i/>
                <w:iCs/>
                <w:sz w:val="24"/>
                <w:szCs w:val="24"/>
              </w:rPr>
              <w:br/>
              <w:t> Пословица.</w:t>
            </w:r>
          </w:p>
        </w:tc>
      </w:tr>
    </w:tbl>
    <w:p w:rsidR="004E4F6E" w:rsidRDefault="004E4F6E" w:rsidP="004E4F6E">
      <w:pPr>
        <w:pStyle w:val="a3"/>
        <w:rPr>
          <w:rFonts w:ascii="Times New Roman" w:hAnsi="Times New Roman" w:cs="Times New Roman"/>
          <w:sz w:val="24"/>
          <w:szCs w:val="24"/>
          <w:lang w:eastAsia="en-US"/>
        </w:rPr>
      </w:pPr>
    </w:p>
    <w:p w:rsidR="00EE4725" w:rsidRDefault="00EE4725">
      <w:pPr>
        <w:rPr>
          <w:rFonts w:ascii="Times New Roman" w:hAnsi="Times New Roman"/>
          <w:b/>
          <w:i/>
          <w:color w:val="C00000"/>
          <w:sz w:val="28"/>
          <w:szCs w:val="28"/>
        </w:rPr>
      </w:pPr>
      <w:r>
        <w:rPr>
          <w:rFonts w:ascii="Times New Roman" w:hAnsi="Times New Roman"/>
          <w:b/>
          <w:i/>
          <w:color w:val="C00000"/>
          <w:sz w:val="28"/>
          <w:szCs w:val="28"/>
        </w:rPr>
        <w:br w:type="page"/>
      </w:r>
    </w:p>
    <w:p w:rsidR="004E4F6E" w:rsidRDefault="004E4F6E" w:rsidP="004E4F6E">
      <w:pPr>
        <w:spacing w:before="30" w:after="60" w:line="330" w:lineRule="atLeast"/>
        <w:ind w:left="360"/>
        <w:jc w:val="center"/>
        <w:rPr>
          <w:rFonts w:ascii="Times New Roman" w:hAnsi="Times New Roman"/>
          <w:b/>
          <w:i/>
          <w:color w:val="C00000"/>
          <w:sz w:val="28"/>
          <w:szCs w:val="28"/>
        </w:rPr>
      </w:pPr>
      <w:r w:rsidRPr="00E45BE6">
        <w:rPr>
          <w:rFonts w:ascii="Times New Roman" w:hAnsi="Times New Roman"/>
          <w:b/>
          <w:i/>
          <w:color w:val="C00000"/>
          <w:sz w:val="28"/>
          <w:szCs w:val="28"/>
        </w:rPr>
        <w:lastRenderedPageBreak/>
        <w:t>Задание</w:t>
      </w:r>
    </w:p>
    <w:p w:rsidR="00F70FF1" w:rsidRPr="00F70FF1" w:rsidRDefault="00F70FF1" w:rsidP="00F70FF1">
      <w:pPr>
        <w:pStyle w:val="ac"/>
        <w:spacing w:before="30" w:after="60" w:line="330" w:lineRule="atLeast"/>
        <w:rPr>
          <w:rFonts w:ascii="Times New Roman" w:hAnsi="Times New Roman"/>
          <w:b/>
          <w:i/>
          <w:color w:val="17365D" w:themeColor="text2" w:themeShade="BF"/>
          <w:sz w:val="28"/>
          <w:szCs w:val="28"/>
        </w:rPr>
      </w:pPr>
      <w:r w:rsidRPr="00F70FF1">
        <w:rPr>
          <w:rFonts w:ascii="Times New Roman" w:hAnsi="Times New Roman"/>
          <w:b/>
          <w:i/>
          <w:color w:val="17365D" w:themeColor="text2" w:themeShade="BF"/>
          <w:sz w:val="28"/>
          <w:szCs w:val="28"/>
        </w:rPr>
        <w:t>Найди ответ на вопросы ОГЭ</w:t>
      </w:r>
    </w:p>
    <w:p w:rsidR="00B13538" w:rsidRPr="00B13538" w:rsidRDefault="00B13538" w:rsidP="00EE4725">
      <w:pPr>
        <w:pStyle w:val="ac"/>
        <w:numPr>
          <w:ilvl w:val="0"/>
          <w:numId w:val="82"/>
        </w:numPr>
        <w:spacing w:after="0" w:line="240" w:lineRule="auto"/>
        <w:rPr>
          <w:rFonts w:ascii="Times New Roman" w:eastAsia="Times New Roman" w:hAnsi="Times New Roman"/>
          <w:color w:val="000000"/>
          <w:sz w:val="26"/>
          <w:szCs w:val="26"/>
          <w:lang w:eastAsia="ru-RU"/>
        </w:rPr>
      </w:pPr>
      <w:r w:rsidRPr="00B13538">
        <w:rPr>
          <w:rFonts w:ascii="Times New Roman" w:eastAsia="Times New Roman" w:hAnsi="Times New Roman"/>
          <w:b/>
          <w:bCs/>
          <w:color w:val="000000"/>
          <w:sz w:val="26"/>
          <w:szCs w:val="26"/>
          <w:lang w:eastAsia="ru-RU"/>
        </w:rPr>
        <w:t>Расставьте знаки препинания.</w:t>
      </w:r>
      <w:r w:rsidRPr="00B13538">
        <w:rPr>
          <w:rFonts w:ascii="Times New Roman" w:eastAsia="Times New Roman" w:hAnsi="Times New Roman"/>
          <w:color w:val="000000"/>
          <w:sz w:val="26"/>
          <w:szCs w:val="26"/>
          <w:lang w:eastAsia="ru-RU"/>
        </w:rPr>
        <w:t> Укажите цифры, на месте которых должно стоять </w:t>
      </w:r>
      <w:r w:rsidRPr="00B13538">
        <w:rPr>
          <w:rFonts w:ascii="Times New Roman" w:eastAsia="Times New Roman" w:hAnsi="Times New Roman"/>
          <w:b/>
          <w:bCs/>
          <w:color w:val="000000"/>
          <w:sz w:val="26"/>
          <w:szCs w:val="26"/>
          <w:lang w:eastAsia="ru-RU"/>
        </w:rPr>
        <w:t>тире</w:t>
      </w:r>
      <w:r w:rsidRPr="00B13538">
        <w:rPr>
          <w:rFonts w:ascii="Times New Roman" w:eastAsia="Times New Roman" w:hAnsi="Times New Roman"/>
          <w:color w:val="000000"/>
          <w:sz w:val="26"/>
          <w:szCs w:val="26"/>
          <w:lang w:eastAsia="ru-RU"/>
        </w:rPr>
        <w:t>.</w:t>
      </w:r>
    </w:p>
    <w:p w:rsidR="00B13538" w:rsidRPr="00B13538" w:rsidRDefault="00B13538" w:rsidP="00B13538">
      <w:pPr>
        <w:spacing w:after="0" w:line="240" w:lineRule="auto"/>
        <w:jc w:val="both"/>
        <w:rPr>
          <w:rFonts w:ascii="Times New Roman" w:eastAsia="Times New Roman" w:hAnsi="Times New Roman"/>
          <w:i/>
          <w:iCs/>
          <w:color w:val="000000"/>
          <w:sz w:val="28"/>
          <w:szCs w:val="26"/>
          <w:lang w:eastAsia="ru-RU"/>
        </w:rPr>
      </w:pPr>
      <w:r w:rsidRPr="00B13538">
        <w:rPr>
          <w:rFonts w:ascii="Times New Roman" w:eastAsia="Times New Roman" w:hAnsi="Times New Roman"/>
          <w:i/>
          <w:iCs/>
          <w:color w:val="000000"/>
          <w:sz w:val="28"/>
          <w:szCs w:val="26"/>
          <w:lang w:eastAsia="ru-RU"/>
        </w:rPr>
        <w:t> Говорят (1) что архитектура (2) душа народа (3) воплощённая в камне (4) но к Руси это относится лишь с некоторой поправкой. Долгие годы Русь была страной деревянной (5) и её крепости (6) терема и избы строились</w:t>
      </w:r>
      <w:r w:rsidRPr="00B13538">
        <w:rPr>
          <w:rFonts w:ascii="Times New Roman" w:eastAsia="Times New Roman" w:hAnsi="Times New Roman"/>
          <w:i/>
          <w:iCs/>
          <w:color w:val="000000"/>
          <w:sz w:val="28"/>
          <w:szCs w:val="26"/>
          <w:lang w:eastAsia="ru-RU"/>
        </w:rPr>
        <w:br/>
        <w:t>из дерева (7) поскольку дерево для русского человека (8) возможность воплощения строительной красоты (9) чувства пропорций и слияния архитектурных сооружений с окружающей природой.</w:t>
      </w:r>
    </w:p>
    <w:p w:rsidR="00B13538" w:rsidRDefault="00B13538" w:rsidP="00B13538">
      <w:pPr>
        <w:spacing w:after="0" w:line="240" w:lineRule="auto"/>
        <w:rPr>
          <w:rFonts w:ascii="Times New Roman" w:eastAsia="Times New Roman" w:hAnsi="Times New Roman"/>
          <w:i/>
          <w:iCs/>
          <w:color w:val="000000"/>
          <w:sz w:val="26"/>
          <w:szCs w:val="26"/>
          <w:lang w:eastAsia="ru-RU"/>
        </w:rPr>
      </w:pPr>
    </w:p>
    <w:p w:rsidR="00B13538" w:rsidRPr="00DA7F1A" w:rsidRDefault="00B13538" w:rsidP="00B13538">
      <w:pPr>
        <w:spacing w:after="0" w:line="240" w:lineRule="auto"/>
        <w:rPr>
          <w:rFonts w:ascii="Times New Roman" w:eastAsia="Times New Roman" w:hAnsi="Times New Roman"/>
          <w:color w:val="000000"/>
          <w:sz w:val="26"/>
          <w:szCs w:val="26"/>
          <w:lang w:eastAsia="ru-RU"/>
        </w:rPr>
      </w:pPr>
    </w:p>
    <w:p w:rsidR="00B13538" w:rsidRPr="00B13538" w:rsidRDefault="00B13538" w:rsidP="00EE4725">
      <w:pPr>
        <w:pStyle w:val="ac"/>
        <w:numPr>
          <w:ilvl w:val="0"/>
          <w:numId w:val="82"/>
        </w:numPr>
        <w:spacing w:before="30" w:after="60" w:line="330" w:lineRule="atLeast"/>
        <w:rPr>
          <w:rFonts w:ascii="Times New Roman" w:eastAsia="Times New Roman" w:hAnsi="Times New Roman"/>
          <w:color w:val="000000"/>
          <w:sz w:val="26"/>
          <w:szCs w:val="26"/>
          <w:lang w:eastAsia="ru-RU"/>
        </w:rPr>
      </w:pPr>
      <w:r w:rsidRPr="00B13538">
        <w:rPr>
          <w:rFonts w:ascii="Times New Roman" w:eastAsia="Times New Roman" w:hAnsi="Times New Roman"/>
          <w:b/>
          <w:bCs/>
          <w:color w:val="000000"/>
          <w:sz w:val="26"/>
          <w:szCs w:val="26"/>
          <w:lang w:eastAsia="ru-RU"/>
        </w:rPr>
        <w:t>Расставьте знаки препинания.</w:t>
      </w:r>
      <w:r w:rsidRPr="00B13538">
        <w:rPr>
          <w:rFonts w:ascii="Times New Roman" w:eastAsia="Times New Roman" w:hAnsi="Times New Roman"/>
          <w:color w:val="000000"/>
          <w:sz w:val="26"/>
          <w:szCs w:val="26"/>
          <w:lang w:eastAsia="ru-RU"/>
        </w:rPr>
        <w:t> Укажите цифры, на месте которых должны стоять </w:t>
      </w:r>
      <w:r w:rsidRPr="00B13538">
        <w:rPr>
          <w:rFonts w:ascii="Times New Roman" w:eastAsia="Times New Roman" w:hAnsi="Times New Roman"/>
          <w:b/>
          <w:bCs/>
          <w:color w:val="000000"/>
          <w:sz w:val="26"/>
          <w:szCs w:val="26"/>
          <w:lang w:eastAsia="ru-RU"/>
        </w:rPr>
        <w:t>запятые</w:t>
      </w:r>
      <w:r w:rsidRPr="00B13538">
        <w:rPr>
          <w:rFonts w:ascii="Times New Roman" w:eastAsia="Times New Roman" w:hAnsi="Times New Roman"/>
          <w:color w:val="000000"/>
          <w:sz w:val="26"/>
          <w:szCs w:val="26"/>
          <w:lang w:eastAsia="ru-RU"/>
        </w:rPr>
        <w:t>.</w:t>
      </w:r>
    </w:p>
    <w:p w:rsidR="00B13538" w:rsidRPr="00B13538" w:rsidRDefault="00B13538" w:rsidP="00B13538">
      <w:pPr>
        <w:spacing w:after="0" w:line="240" w:lineRule="auto"/>
        <w:jc w:val="both"/>
        <w:rPr>
          <w:rFonts w:ascii="Times New Roman" w:eastAsia="Times New Roman" w:hAnsi="Times New Roman"/>
          <w:i/>
          <w:iCs/>
          <w:color w:val="000000"/>
          <w:sz w:val="28"/>
          <w:szCs w:val="26"/>
          <w:lang w:eastAsia="ru-RU"/>
        </w:rPr>
      </w:pPr>
      <w:r w:rsidRPr="00B13538">
        <w:rPr>
          <w:rFonts w:ascii="Times New Roman" w:eastAsia="Times New Roman" w:hAnsi="Times New Roman"/>
          <w:i/>
          <w:iCs/>
          <w:color w:val="000000"/>
          <w:sz w:val="28"/>
          <w:szCs w:val="26"/>
          <w:lang w:eastAsia="ru-RU"/>
        </w:rPr>
        <w:t> Ясная Поляна (1) чудесное место. Оказавшись в этом уютном уголке (2) расположенном всего лишь в 200 км от столицы (3) и в 10 минутах езды от Тулы (4) ощущаешь себя на краю земли. Природа поражает своей красотой (5) и время здесь словно останавливается. Берёзовая аллея (6) яблоневые сады (7) парки (8) и пруды настраивают на творческий лад. Неудивительно (9) что</w:t>
      </w:r>
      <w:r w:rsidR="00A13F9F">
        <w:rPr>
          <w:rFonts w:ascii="Times New Roman" w:eastAsia="Times New Roman" w:hAnsi="Times New Roman"/>
          <w:i/>
          <w:iCs/>
          <w:color w:val="000000"/>
          <w:sz w:val="28"/>
          <w:szCs w:val="26"/>
          <w:lang w:eastAsia="ru-RU"/>
        </w:rPr>
        <w:t xml:space="preserve"> </w:t>
      </w:r>
      <w:r w:rsidRPr="00B13538">
        <w:rPr>
          <w:rFonts w:ascii="Times New Roman" w:eastAsia="Times New Roman" w:hAnsi="Times New Roman"/>
          <w:i/>
          <w:iCs/>
          <w:color w:val="000000"/>
          <w:sz w:val="28"/>
          <w:szCs w:val="26"/>
          <w:lang w:eastAsia="ru-RU"/>
        </w:rPr>
        <w:t>в этих местах творил гениальный писатель Л.Н. Толстой.</w:t>
      </w:r>
    </w:p>
    <w:p w:rsidR="00B13538" w:rsidRPr="00DA7F1A" w:rsidRDefault="00B13538" w:rsidP="00B13538">
      <w:pPr>
        <w:spacing w:before="30" w:after="60" w:line="330" w:lineRule="atLeast"/>
        <w:rPr>
          <w:rFonts w:ascii="Times New Roman" w:eastAsia="Times New Roman" w:hAnsi="Times New Roman"/>
          <w:color w:val="000000"/>
          <w:sz w:val="26"/>
          <w:szCs w:val="26"/>
          <w:lang w:eastAsia="ru-RU"/>
        </w:rPr>
      </w:pPr>
    </w:p>
    <w:p w:rsidR="00B13538" w:rsidRPr="00B13538" w:rsidRDefault="00B13538" w:rsidP="00EE4725">
      <w:pPr>
        <w:pStyle w:val="ac"/>
        <w:numPr>
          <w:ilvl w:val="0"/>
          <w:numId w:val="82"/>
        </w:numPr>
        <w:spacing w:after="0" w:line="240" w:lineRule="auto"/>
        <w:rPr>
          <w:rFonts w:ascii="Times New Roman" w:eastAsia="Times New Roman" w:hAnsi="Times New Roman"/>
          <w:color w:val="000000"/>
          <w:sz w:val="28"/>
          <w:szCs w:val="28"/>
          <w:lang w:eastAsia="ru-RU"/>
        </w:rPr>
      </w:pPr>
      <w:r w:rsidRPr="00B13538">
        <w:rPr>
          <w:rFonts w:ascii="Times New Roman" w:eastAsia="Times New Roman" w:hAnsi="Times New Roman"/>
          <w:b/>
          <w:bCs/>
          <w:color w:val="000000"/>
          <w:sz w:val="28"/>
          <w:szCs w:val="28"/>
          <w:lang w:eastAsia="ru-RU"/>
        </w:rPr>
        <w:t>Расставьте знаки препинания.</w:t>
      </w:r>
      <w:r w:rsidRPr="00B13538">
        <w:rPr>
          <w:rFonts w:ascii="Times New Roman" w:eastAsia="Times New Roman" w:hAnsi="Times New Roman"/>
          <w:color w:val="000000"/>
          <w:sz w:val="28"/>
          <w:szCs w:val="28"/>
          <w:lang w:eastAsia="ru-RU"/>
        </w:rPr>
        <w:t> Укажите цифры, на месте которых должны стоять </w:t>
      </w:r>
      <w:r w:rsidRPr="00B13538">
        <w:rPr>
          <w:rFonts w:ascii="Times New Roman" w:eastAsia="Times New Roman" w:hAnsi="Times New Roman"/>
          <w:b/>
          <w:bCs/>
          <w:color w:val="000000"/>
          <w:sz w:val="28"/>
          <w:szCs w:val="28"/>
          <w:lang w:eastAsia="ru-RU"/>
        </w:rPr>
        <w:t>запятые</w:t>
      </w:r>
      <w:r w:rsidRPr="00B13538">
        <w:rPr>
          <w:rFonts w:ascii="Times New Roman" w:eastAsia="Times New Roman" w:hAnsi="Times New Roman"/>
          <w:color w:val="000000"/>
          <w:sz w:val="28"/>
          <w:szCs w:val="28"/>
          <w:lang w:eastAsia="ru-RU"/>
        </w:rPr>
        <w:t>.</w:t>
      </w:r>
    </w:p>
    <w:p w:rsidR="00B13538" w:rsidRPr="00AC3E9E" w:rsidRDefault="00B13538" w:rsidP="00B13538">
      <w:pPr>
        <w:spacing w:after="0" w:line="240" w:lineRule="auto"/>
        <w:jc w:val="both"/>
        <w:rPr>
          <w:rFonts w:ascii="Times New Roman" w:eastAsia="Times New Roman" w:hAnsi="Times New Roman"/>
          <w:color w:val="000000"/>
          <w:sz w:val="28"/>
          <w:szCs w:val="28"/>
          <w:lang w:eastAsia="ru-RU"/>
        </w:rPr>
      </w:pPr>
      <w:r w:rsidRPr="00AC3E9E">
        <w:rPr>
          <w:rFonts w:ascii="Times New Roman" w:eastAsia="Times New Roman" w:hAnsi="Times New Roman"/>
          <w:color w:val="000000"/>
          <w:sz w:val="28"/>
          <w:szCs w:val="28"/>
          <w:lang w:eastAsia="ru-RU"/>
        </w:rPr>
        <w:t> </w:t>
      </w:r>
      <w:r w:rsidRPr="00AC3E9E">
        <w:rPr>
          <w:rFonts w:ascii="Times New Roman" w:eastAsia="Times New Roman" w:hAnsi="Times New Roman"/>
          <w:i/>
          <w:iCs/>
          <w:color w:val="000000"/>
          <w:sz w:val="28"/>
          <w:szCs w:val="28"/>
          <w:lang w:eastAsia="ru-RU"/>
        </w:rPr>
        <w:t>Для изучения русской деревянной архитектуры XVI</w:t>
      </w:r>
      <w:r w:rsidRPr="00AC3E9E">
        <w:rPr>
          <w:rFonts w:ascii="Times New Roman" w:eastAsia="Times New Roman" w:hAnsi="Times New Roman"/>
          <w:color w:val="000000"/>
          <w:sz w:val="28"/>
          <w:szCs w:val="28"/>
          <w:bdr w:val="none" w:sz="0" w:space="0" w:color="auto" w:frame="1"/>
          <w:lang w:eastAsia="ru-RU"/>
        </w:rPr>
        <w:t>–</w:t>
      </w:r>
      <w:r w:rsidRPr="00AC3E9E">
        <w:rPr>
          <w:rFonts w:ascii="Times New Roman" w:eastAsia="Times New Roman" w:hAnsi="Times New Roman"/>
          <w:i/>
          <w:iCs/>
          <w:color w:val="000000"/>
          <w:sz w:val="28"/>
          <w:szCs w:val="28"/>
          <w:lang w:eastAsia="ru-RU"/>
        </w:rPr>
        <w:t>XVII веков (1) мы располагаем немногочисленными (2) но довольно разнообразными изобразительными источниками (3) рисунками иностранных путешественников (4) планами (5) отдельных городов и селений (6) которые составлялись при строительстве новых городов-крепостей (7) или при перестройке старых (8) а также для разбора самых сложных земельных тяжб.</w:t>
      </w:r>
    </w:p>
    <w:p w:rsidR="00B13538" w:rsidRDefault="00B13538" w:rsidP="00B13538">
      <w:pPr>
        <w:spacing w:after="0" w:line="240" w:lineRule="auto"/>
        <w:rPr>
          <w:rFonts w:ascii="Times New Roman" w:eastAsia="Times New Roman" w:hAnsi="Times New Roman"/>
          <w:b/>
          <w:bCs/>
          <w:color w:val="000000"/>
          <w:sz w:val="28"/>
          <w:szCs w:val="28"/>
          <w:lang w:eastAsia="ru-RU"/>
        </w:rPr>
      </w:pPr>
    </w:p>
    <w:p w:rsidR="00B13538" w:rsidRPr="00B13538" w:rsidRDefault="00B13538" w:rsidP="00EE4725">
      <w:pPr>
        <w:pStyle w:val="ac"/>
        <w:numPr>
          <w:ilvl w:val="0"/>
          <w:numId w:val="82"/>
        </w:numPr>
        <w:spacing w:after="0" w:line="240" w:lineRule="auto"/>
        <w:rPr>
          <w:rFonts w:ascii="Times New Roman" w:eastAsia="Times New Roman" w:hAnsi="Times New Roman"/>
          <w:color w:val="000000"/>
          <w:sz w:val="28"/>
          <w:szCs w:val="28"/>
          <w:lang w:eastAsia="ru-RU"/>
        </w:rPr>
      </w:pPr>
      <w:r w:rsidRPr="00B13538">
        <w:rPr>
          <w:rFonts w:ascii="Times New Roman" w:eastAsia="Times New Roman" w:hAnsi="Times New Roman"/>
          <w:b/>
          <w:bCs/>
          <w:color w:val="000000"/>
          <w:sz w:val="28"/>
          <w:szCs w:val="28"/>
          <w:lang w:eastAsia="ru-RU"/>
        </w:rPr>
        <w:t>Расставьте знаки препинания.</w:t>
      </w:r>
      <w:r w:rsidRPr="00B13538">
        <w:rPr>
          <w:rFonts w:ascii="Times New Roman" w:eastAsia="Times New Roman" w:hAnsi="Times New Roman"/>
          <w:color w:val="000000"/>
          <w:sz w:val="28"/>
          <w:szCs w:val="28"/>
          <w:lang w:eastAsia="ru-RU"/>
        </w:rPr>
        <w:t> Укажите цифры, на месте которых должны стоять </w:t>
      </w:r>
      <w:r w:rsidRPr="00B13538">
        <w:rPr>
          <w:rFonts w:ascii="Times New Roman" w:eastAsia="Times New Roman" w:hAnsi="Times New Roman"/>
          <w:b/>
          <w:bCs/>
          <w:color w:val="000000"/>
          <w:sz w:val="28"/>
          <w:szCs w:val="28"/>
          <w:lang w:eastAsia="ru-RU"/>
        </w:rPr>
        <w:t>запятые</w:t>
      </w:r>
      <w:r w:rsidRPr="00B13538">
        <w:rPr>
          <w:rFonts w:ascii="Times New Roman" w:eastAsia="Times New Roman" w:hAnsi="Times New Roman"/>
          <w:color w:val="000000"/>
          <w:sz w:val="28"/>
          <w:szCs w:val="28"/>
          <w:lang w:eastAsia="ru-RU"/>
        </w:rPr>
        <w:t>.</w:t>
      </w:r>
    </w:p>
    <w:p w:rsidR="00B13538" w:rsidRPr="00AC3E9E" w:rsidRDefault="00B13538" w:rsidP="00B13538">
      <w:pPr>
        <w:spacing w:after="0" w:line="240" w:lineRule="auto"/>
        <w:jc w:val="both"/>
        <w:rPr>
          <w:rFonts w:ascii="Times New Roman" w:eastAsia="Times New Roman" w:hAnsi="Times New Roman"/>
          <w:color w:val="000000"/>
          <w:sz w:val="28"/>
          <w:szCs w:val="28"/>
          <w:lang w:eastAsia="ru-RU"/>
        </w:rPr>
      </w:pPr>
      <w:r w:rsidRPr="00AC3E9E">
        <w:rPr>
          <w:rFonts w:ascii="Times New Roman" w:eastAsia="Times New Roman" w:hAnsi="Times New Roman"/>
          <w:color w:val="000000"/>
          <w:sz w:val="28"/>
          <w:szCs w:val="28"/>
          <w:lang w:eastAsia="ru-RU"/>
        </w:rPr>
        <w:t> </w:t>
      </w:r>
      <w:r w:rsidRPr="00AC3E9E">
        <w:rPr>
          <w:rFonts w:ascii="Times New Roman" w:eastAsia="Times New Roman" w:hAnsi="Times New Roman"/>
          <w:i/>
          <w:iCs/>
          <w:color w:val="000000"/>
          <w:sz w:val="28"/>
          <w:szCs w:val="28"/>
          <w:lang w:eastAsia="ru-RU"/>
        </w:rPr>
        <w:t>Дерево (1) материал недолговечный (2) а время и пожары сделали своё дело. Именно из-за них (3) до наших дней не дошли многие выдающиеся сооружения (4) о которых мы знаем только из летописей. При этом центральные районы России (5) почти не сохранили памятники деревянного зодчества. И только некоторые области Поволжья (6) Урала (7) Сибири</w:t>
      </w:r>
      <w:r w:rsidRPr="00AC3E9E">
        <w:rPr>
          <w:rFonts w:ascii="Times New Roman" w:eastAsia="Times New Roman" w:hAnsi="Times New Roman"/>
          <w:i/>
          <w:iCs/>
          <w:color w:val="000000"/>
          <w:sz w:val="28"/>
          <w:szCs w:val="28"/>
          <w:lang w:eastAsia="ru-RU"/>
        </w:rPr>
        <w:br/>
        <w:t>и Севера (8) донесли до нас образцы этого высокого искусства.</w:t>
      </w:r>
    </w:p>
    <w:p w:rsidR="00B13538" w:rsidRDefault="00B13538" w:rsidP="00B13538">
      <w:pPr>
        <w:rPr>
          <w:sz w:val="28"/>
          <w:szCs w:val="28"/>
        </w:rPr>
      </w:pPr>
    </w:p>
    <w:p w:rsidR="00B13538" w:rsidRPr="00B13538" w:rsidRDefault="00B13538" w:rsidP="00EE4725">
      <w:pPr>
        <w:pStyle w:val="ac"/>
        <w:numPr>
          <w:ilvl w:val="0"/>
          <w:numId w:val="82"/>
        </w:numPr>
        <w:spacing w:before="30" w:after="60" w:line="330" w:lineRule="atLeast"/>
        <w:rPr>
          <w:rFonts w:ascii="Times New Roman" w:eastAsia="Times New Roman" w:hAnsi="Times New Roman"/>
          <w:sz w:val="28"/>
          <w:szCs w:val="28"/>
          <w:lang w:eastAsia="ru-RU"/>
        </w:rPr>
      </w:pPr>
      <w:r w:rsidRPr="00B13538">
        <w:rPr>
          <w:rFonts w:ascii="Times New Roman" w:eastAsia="Times New Roman" w:hAnsi="Times New Roman"/>
          <w:b/>
          <w:bCs/>
          <w:sz w:val="28"/>
          <w:szCs w:val="28"/>
          <w:lang w:eastAsia="ru-RU"/>
        </w:rPr>
        <w:t>Расставьте знаки препинания.</w:t>
      </w:r>
      <w:r w:rsidRPr="00B13538">
        <w:rPr>
          <w:rFonts w:ascii="Times New Roman" w:eastAsia="Times New Roman" w:hAnsi="Times New Roman"/>
          <w:sz w:val="28"/>
          <w:szCs w:val="28"/>
          <w:lang w:eastAsia="ru-RU"/>
        </w:rPr>
        <w:t xml:space="preserve"> Укажите цифры, на месте которых </w:t>
      </w:r>
      <w:r w:rsidRPr="00B13538">
        <w:rPr>
          <w:rFonts w:ascii="Times New Roman" w:eastAsia="Times New Roman" w:hAnsi="Times New Roman"/>
          <w:sz w:val="28"/>
          <w:szCs w:val="28"/>
          <w:lang w:eastAsia="ru-RU"/>
        </w:rPr>
        <w:lastRenderedPageBreak/>
        <w:t>должно стоять </w:t>
      </w:r>
      <w:r w:rsidRPr="00B13538">
        <w:rPr>
          <w:rFonts w:ascii="Times New Roman" w:eastAsia="Times New Roman" w:hAnsi="Times New Roman"/>
          <w:b/>
          <w:bCs/>
          <w:sz w:val="28"/>
          <w:szCs w:val="28"/>
          <w:lang w:eastAsia="ru-RU"/>
        </w:rPr>
        <w:t>тире</w:t>
      </w:r>
      <w:r w:rsidRPr="00B13538">
        <w:rPr>
          <w:rFonts w:ascii="Times New Roman" w:eastAsia="Times New Roman" w:hAnsi="Times New Roman"/>
          <w:sz w:val="28"/>
          <w:szCs w:val="28"/>
          <w:lang w:eastAsia="ru-RU"/>
        </w:rPr>
        <w:t>.</w:t>
      </w:r>
    </w:p>
    <w:p w:rsidR="00B13538" w:rsidRPr="00B13538" w:rsidRDefault="00B13538" w:rsidP="00B13538">
      <w:pPr>
        <w:spacing w:before="30" w:after="60" w:line="330" w:lineRule="atLeast"/>
        <w:rPr>
          <w:rFonts w:ascii="Times New Roman" w:eastAsia="Times New Roman" w:hAnsi="Times New Roman"/>
          <w:sz w:val="28"/>
          <w:szCs w:val="28"/>
          <w:lang w:eastAsia="ru-RU"/>
        </w:rPr>
      </w:pPr>
      <w:r w:rsidRPr="00B13538">
        <w:rPr>
          <w:rFonts w:ascii="Times New Roman" w:eastAsia="Times New Roman" w:hAnsi="Times New Roman"/>
          <w:i/>
          <w:iCs/>
          <w:sz w:val="28"/>
          <w:szCs w:val="28"/>
          <w:lang w:eastAsia="ru-RU"/>
        </w:rPr>
        <w:t> </w:t>
      </w:r>
    </w:p>
    <w:p w:rsidR="00B13538" w:rsidRPr="00B13538" w:rsidRDefault="00B13538" w:rsidP="00B13538">
      <w:pPr>
        <w:spacing w:before="30" w:after="60" w:line="330" w:lineRule="atLeast"/>
        <w:jc w:val="both"/>
        <w:rPr>
          <w:rFonts w:ascii="Times New Roman" w:eastAsia="Times New Roman" w:hAnsi="Times New Roman"/>
          <w:i/>
          <w:iCs/>
          <w:sz w:val="28"/>
          <w:szCs w:val="28"/>
          <w:lang w:eastAsia="ru-RU"/>
        </w:rPr>
      </w:pPr>
      <w:r w:rsidRPr="00B13538">
        <w:rPr>
          <w:rFonts w:ascii="Times New Roman" w:eastAsia="Times New Roman" w:hAnsi="Times New Roman"/>
          <w:i/>
          <w:iCs/>
          <w:sz w:val="28"/>
          <w:szCs w:val="28"/>
          <w:lang w:eastAsia="ru-RU"/>
        </w:rPr>
        <w:t>Митрополичьи палаты в Ярославле (1) памятник архитектуры (2) заслуживающий внимательного осмотра и снаружи (3) и внутри. Они были построены в XVII веке (4) как резиденция митрополита ростовского</w:t>
      </w:r>
      <w:r w:rsidRPr="00B13538">
        <w:rPr>
          <w:rFonts w:ascii="Times New Roman" w:eastAsia="Times New Roman" w:hAnsi="Times New Roman"/>
          <w:i/>
          <w:iCs/>
          <w:sz w:val="28"/>
          <w:szCs w:val="28"/>
          <w:lang w:eastAsia="ru-RU"/>
        </w:rPr>
        <w:br/>
        <w:t>и ярославского Ионы. С тех самых времён (5) они представляют собой (6) типичную для того времени городскую усадьбу. Двухэтажное здание самих палат (7) два флигеля (8) хозяйственные постройки и ещё домóвая церковь святителя Леонтия Ростовского (9) все эти архитектурные сооружения привлекают внимание туристов.</w:t>
      </w:r>
    </w:p>
    <w:p w:rsidR="00B13538" w:rsidRPr="00B13538" w:rsidRDefault="00B13538" w:rsidP="00B13538">
      <w:pPr>
        <w:spacing w:before="30" w:after="60" w:line="330" w:lineRule="atLeast"/>
        <w:rPr>
          <w:rFonts w:ascii="Times New Roman" w:eastAsia="Times New Roman" w:hAnsi="Times New Roman"/>
          <w:i/>
          <w:iCs/>
          <w:sz w:val="28"/>
          <w:szCs w:val="28"/>
          <w:lang w:eastAsia="ru-RU"/>
        </w:rPr>
      </w:pPr>
    </w:p>
    <w:p w:rsidR="00B13538" w:rsidRPr="00B13538" w:rsidRDefault="00B13538" w:rsidP="00EE4725">
      <w:pPr>
        <w:pStyle w:val="ac"/>
        <w:numPr>
          <w:ilvl w:val="0"/>
          <w:numId w:val="82"/>
        </w:numPr>
        <w:spacing w:before="30" w:after="60" w:line="330" w:lineRule="atLeast"/>
        <w:rPr>
          <w:rFonts w:ascii="Times New Roman" w:eastAsia="Times New Roman" w:hAnsi="Times New Roman"/>
          <w:color w:val="000000"/>
          <w:sz w:val="28"/>
          <w:szCs w:val="28"/>
          <w:lang w:eastAsia="ru-RU"/>
        </w:rPr>
      </w:pPr>
      <w:r w:rsidRPr="00B13538">
        <w:rPr>
          <w:rFonts w:ascii="Times New Roman" w:eastAsia="Times New Roman" w:hAnsi="Times New Roman"/>
          <w:b/>
          <w:bCs/>
          <w:color w:val="000000"/>
          <w:sz w:val="28"/>
          <w:szCs w:val="28"/>
          <w:lang w:eastAsia="ru-RU"/>
        </w:rPr>
        <w:t>Расставьте знаки препинания.</w:t>
      </w:r>
      <w:r w:rsidRPr="00B13538">
        <w:rPr>
          <w:rFonts w:ascii="Times New Roman" w:eastAsia="Times New Roman" w:hAnsi="Times New Roman"/>
          <w:color w:val="000000"/>
          <w:sz w:val="28"/>
          <w:szCs w:val="28"/>
          <w:lang w:eastAsia="ru-RU"/>
        </w:rPr>
        <w:t> Укажите цифры, на месте которых должно стоять </w:t>
      </w:r>
      <w:r w:rsidRPr="00B13538">
        <w:rPr>
          <w:rFonts w:ascii="Times New Roman" w:eastAsia="Times New Roman" w:hAnsi="Times New Roman"/>
          <w:b/>
          <w:bCs/>
          <w:color w:val="000000"/>
          <w:sz w:val="28"/>
          <w:szCs w:val="28"/>
          <w:lang w:eastAsia="ru-RU"/>
        </w:rPr>
        <w:t>двоеточие</w:t>
      </w:r>
      <w:r w:rsidRPr="00B13538">
        <w:rPr>
          <w:rFonts w:ascii="Times New Roman" w:eastAsia="Times New Roman" w:hAnsi="Times New Roman"/>
          <w:color w:val="000000"/>
          <w:sz w:val="28"/>
          <w:szCs w:val="28"/>
          <w:lang w:eastAsia="ru-RU"/>
        </w:rPr>
        <w:t>.</w:t>
      </w:r>
    </w:p>
    <w:p w:rsidR="00B13538" w:rsidRPr="00B13538" w:rsidRDefault="00B13538" w:rsidP="00B13538">
      <w:pPr>
        <w:spacing w:before="30" w:after="60" w:line="330" w:lineRule="atLeast"/>
        <w:rPr>
          <w:rFonts w:ascii="Times New Roman" w:eastAsia="Times New Roman" w:hAnsi="Times New Roman"/>
          <w:color w:val="000000"/>
          <w:sz w:val="28"/>
          <w:szCs w:val="28"/>
          <w:lang w:eastAsia="ru-RU"/>
        </w:rPr>
      </w:pPr>
      <w:r w:rsidRPr="00B13538">
        <w:rPr>
          <w:rFonts w:ascii="Times New Roman" w:eastAsia="Times New Roman" w:hAnsi="Times New Roman"/>
          <w:i/>
          <w:iCs/>
          <w:color w:val="000000"/>
          <w:sz w:val="28"/>
          <w:szCs w:val="28"/>
          <w:lang w:eastAsia="ru-RU"/>
        </w:rPr>
        <w:t> </w:t>
      </w:r>
    </w:p>
    <w:p w:rsidR="00B13538" w:rsidRPr="00B13538" w:rsidRDefault="00B13538" w:rsidP="00B13538">
      <w:pPr>
        <w:spacing w:before="30" w:after="60" w:line="330" w:lineRule="atLeast"/>
        <w:jc w:val="both"/>
        <w:rPr>
          <w:rFonts w:ascii="Times New Roman" w:eastAsia="Times New Roman" w:hAnsi="Times New Roman"/>
          <w:color w:val="000000"/>
          <w:sz w:val="28"/>
          <w:szCs w:val="28"/>
          <w:lang w:eastAsia="ru-RU"/>
        </w:rPr>
      </w:pPr>
      <w:r w:rsidRPr="00B13538">
        <w:rPr>
          <w:rFonts w:ascii="Times New Roman" w:eastAsia="Times New Roman" w:hAnsi="Times New Roman"/>
          <w:i/>
          <w:iCs/>
          <w:color w:val="000000"/>
          <w:sz w:val="28"/>
          <w:szCs w:val="28"/>
          <w:lang w:eastAsia="ru-RU"/>
        </w:rPr>
        <w:t>В 1767 году Екатерина II сообщала в письме к Н.И. Панину (1) «Мы вчера, ввечеру, сюда приехали и нашли город (2) который всячески может слыть столицею большого царства». Считается (3) что именно после визита государыни (4) Казань начала развиваться семимильными шагами (5) строили церкви (6) заводы (7) учебные заведения (8) общественные учреждения и дома.</w:t>
      </w:r>
    </w:p>
    <w:p w:rsidR="004E4F6E" w:rsidRPr="0077650D" w:rsidRDefault="004E4F6E" w:rsidP="004E4F6E">
      <w:pPr>
        <w:pStyle w:val="a3"/>
        <w:rPr>
          <w:rFonts w:ascii="Times New Roman" w:hAnsi="Times New Roman" w:cs="Times New Roman"/>
          <w:sz w:val="24"/>
          <w:szCs w:val="24"/>
        </w:rPr>
      </w:pPr>
    </w:p>
    <w:p w:rsidR="002930C5" w:rsidRDefault="002930C5">
      <w:pPr>
        <w:rPr>
          <w:rFonts w:ascii="Times New Roman" w:eastAsia="Times New Roman" w:hAnsi="Times New Roman"/>
          <w:b/>
          <w:bCs/>
          <w:color w:val="365F91" w:themeColor="accent1" w:themeShade="BF"/>
          <w:sz w:val="28"/>
          <w:szCs w:val="28"/>
          <w:lang w:eastAsia="ru-RU"/>
        </w:rPr>
      </w:pPr>
      <w:r>
        <w:rPr>
          <w:rFonts w:ascii="Times New Roman" w:eastAsia="Times New Roman" w:hAnsi="Times New Roman"/>
          <w:b/>
          <w:bCs/>
          <w:color w:val="365F91" w:themeColor="accent1" w:themeShade="BF"/>
          <w:sz w:val="28"/>
          <w:szCs w:val="28"/>
          <w:lang w:eastAsia="ru-RU"/>
        </w:rPr>
        <w:br w:type="page"/>
      </w:r>
    </w:p>
    <w:p w:rsidR="00917D99" w:rsidRPr="002930C5" w:rsidRDefault="00917D99" w:rsidP="00917D99">
      <w:pPr>
        <w:jc w:val="center"/>
        <w:rPr>
          <w:rFonts w:ascii="Times New Roman" w:eastAsia="Times New Roman" w:hAnsi="Times New Roman"/>
          <w:b/>
          <w:bCs/>
          <w:color w:val="365F91" w:themeColor="accent1" w:themeShade="BF"/>
          <w:sz w:val="28"/>
          <w:szCs w:val="28"/>
          <w:lang w:eastAsia="ru-RU"/>
        </w:rPr>
      </w:pPr>
      <w:r w:rsidRPr="002930C5">
        <w:rPr>
          <w:rFonts w:ascii="Times New Roman" w:eastAsia="Times New Roman" w:hAnsi="Times New Roman"/>
          <w:b/>
          <w:bCs/>
          <w:color w:val="365F91" w:themeColor="accent1" w:themeShade="BF"/>
          <w:sz w:val="28"/>
          <w:szCs w:val="28"/>
          <w:lang w:eastAsia="ru-RU"/>
        </w:rPr>
        <w:lastRenderedPageBreak/>
        <w:t xml:space="preserve">Задание 4 </w:t>
      </w:r>
      <w:r w:rsidR="004E4F6E">
        <w:rPr>
          <w:rFonts w:ascii="Times New Roman" w:eastAsia="Times New Roman" w:hAnsi="Times New Roman"/>
          <w:b/>
          <w:bCs/>
          <w:color w:val="365F91" w:themeColor="accent1" w:themeShade="BF"/>
          <w:sz w:val="28"/>
          <w:szCs w:val="28"/>
          <w:lang w:eastAsia="ru-RU"/>
        </w:rPr>
        <w:t>Синтаксический</w:t>
      </w:r>
      <w:r w:rsidR="004E4F6E" w:rsidRPr="002930C5">
        <w:rPr>
          <w:rFonts w:ascii="Times New Roman" w:eastAsia="Times New Roman" w:hAnsi="Times New Roman"/>
          <w:b/>
          <w:bCs/>
          <w:color w:val="365F91" w:themeColor="accent1" w:themeShade="BF"/>
          <w:sz w:val="28"/>
          <w:szCs w:val="28"/>
          <w:lang w:eastAsia="ru-RU"/>
        </w:rPr>
        <w:t xml:space="preserve"> </w:t>
      </w:r>
      <w:r w:rsidRPr="002930C5">
        <w:rPr>
          <w:rFonts w:ascii="Times New Roman" w:eastAsia="Times New Roman" w:hAnsi="Times New Roman"/>
          <w:b/>
          <w:bCs/>
          <w:color w:val="365F91" w:themeColor="accent1" w:themeShade="BF"/>
          <w:sz w:val="28"/>
          <w:szCs w:val="28"/>
          <w:lang w:eastAsia="ru-RU"/>
        </w:rPr>
        <w:t xml:space="preserve">анализ Синонимия словосочетаний </w:t>
      </w:r>
    </w:p>
    <w:p w:rsidR="00FA51D1" w:rsidRDefault="00FA51D1" w:rsidP="00FA51D1">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Для того, чтобы качественно выполнить задание 4, связанное с распознанием видов грамматической связи в словосочетании, необходимо четко различать управление, примыкание и согласование и уметь заменять их, применяя законы синтаксической синонимии.</w:t>
      </w: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r w:rsidRPr="002801D3">
        <w:rPr>
          <w:rFonts w:ascii="Times New Roman" w:hAnsi="Times New Roman"/>
          <w:noProof/>
          <w:sz w:val="28"/>
          <w:szCs w:val="28"/>
          <w:lang w:eastAsia="ru-RU"/>
        </w:rPr>
        <w:drawing>
          <wp:anchor distT="0" distB="0" distL="114300" distR="114300" simplePos="0" relativeHeight="251670528" behindDoc="1" locked="0" layoutInCell="1" allowOverlap="1" wp14:anchorId="2713F1FF" wp14:editId="43378F17">
            <wp:simplePos x="0" y="0"/>
            <wp:positionH relativeFrom="column">
              <wp:posOffset>1905</wp:posOffset>
            </wp:positionH>
            <wp:positionV relativeFrom="paragraph">
              <wp:posOffset>61595</wp:posOffset>
            </wp:positionV>
            <wp:extent cx="5537200" cy="4154170"/>
            <wp:effectExtent l="0" t="0" r="6350" b="0"/>
            <wp:wrapTopAndBottom/>
            <wp:docPr id="2" name="Рисунок 2" descr="https://russkiiyazyk.ru/wp-content/uploads/2015/06/Tablitsa-s-primer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sskiiyazyk.ru/wp-content/uploads/2015/06/Tablitsa-s-primeram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7200" cy="4154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51D1" w:rsidRDefault="00FA51D1" w:rsidP="00FA51D1">
      <w:pPr>
        <w:shd w:val="clear" w:color="auto" w:fill="FFFFFF"/>
        <w:spacing w:after="0" w:line="240" w:lineRule="auto"/>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Внимательно вчитайтесь в задание. В нем уже указан тот вид связи, с помощью которого организовано словосочетание, и тот вид связи, который вы должны образовать. </w:t>
      </w: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mc:AlternateContent>
          <mc:Choice Requires="wps">
            <w:drawing>
              <wp:anchor distT="0" distB="0" distL="114300" distR="114300" simplePos="0" relativeHeight="251671552" behindDoc="0" locked="0" layoutInCell="1" allowOverlap="1" wp14:anchorId="33D9B563" wp14:editId="42107886">
                <wp:simplePos x="0" y="0"/>
                <wp:positionH relativeFrom="column">
                  <wp:posOffset>3810</wp:posOffset>
                </wp:positionH>
                <wp:positionV relativeFrom="paragraph">
                  <wp:posOffset>71755</wp:posOffset>
                </wp:positionV>
                <wp:extent cx="6049645" cy="1466850"/>
                <wp:effectExtent l="0" t="0" r="27305" b="19050"/>
                <wp:wrapNone/>
                <wp:docPr id="4" name="Прямоугольник 4"/>
                <wp:cNvGraphicFramePr/>
                <a:graphic xmlns:a="http://schemas.openxmlformats.org/drawingml/2006/main">
                  <a:graphicData uri="http://schemas.microsoft.com/office/word/2010/wordprocessingShape">
                    <wps:wsp>
                      <wps:cNvSpPr/>
                      <wps:spPr>
                        <a:xfrm>
                          <a:off x="0" y="0"/>
                          <a:ext cx="6049645" cy="1466850"/>
                        </a:xfrm>
                        <a:prstGeom prst="rect">
                          <a:avLst/>
                        </a:prstGeom>
                      </wps:spPr>
                      <wps:style>
                        <a:lnRef idx="2">
                          <a:schemeClr val="dk1"/>
                        </a:lnRef>
                        <a:fillRef idx="1">
                          <a:schemeClr val="lt1"/>
                        </a:fillRef>
                        <a:effectRef idx="0">
                          <a:schemeClr val="dk1"/>
                        </a:effectRef>
                        <a:fontRef idx="minor">
                          <a:schemeClr val="dk1"/>
                        </a:fontRef>
                      </wps:style>
                      <wps:txbx>
                        <w:txbxContent>
                          <w:p w:rsidR="00FA51D1" w:rsidRPr="002939F5" w:rsidRDefault="00FA51D1" w:rsidP="00FA51D1">
                            <w:pPr>
                              <w:spacing w:after="0" w:line="240" w:lineRule="auto"/>
                              <w:ind w:right="262"/>
                              <w:jc w:val="both"/>
                              <w:rPr>
                                <w:rFonts w:ascii="Times New Roman" w:hAnsi="Times New Roman"/>
                                <w:b/>
                                <w:bCs/>
                                <w:iCs/>
                                <w:sz w:val="36"/>
                                <w:szCs w:val="36"/>
                              </w:rPr>
                            </w:pPr>
                            <w:r w:rsidRPr="002939F5">
                              <w:rPr>
                                <w:rFonts w:ascii="Times New Roman" w:hAnsi="Times New Roman"/>
                                <w:b/>
                                <w:bCs/>
                                <w:i/>
                                <w:iCs/>
                                <w:sz w:val="36"/>
                                <w:szCs w:val="36"/>
                              </w:rPr>
                              <w:t>Синтаксический анализ</w:t>
                            </w:r>
                            <w:r w:rsidRPr="002939F5">
                              <w:rPr>
                                <w:rFonts w:ascii="Times New Roman" w:hAnsi="Times New Roman"/>
                                <w:b/>
                                <w:bCs/>
                                <w:iCs/>
                                <w:sz w:val="36"/>
                                <w:szCs w:val="36"/>
                              </w:rPr>
                              <w:t>.</w:t>
                            </w:r>
                          </w:p>
                          <w:p w:rsidR="00FA51D1" w:rsidRPr="002939F5" w:rsidRDefault="00FA51D1" w:rsidP="00FA51D1">
                            <w:pPr>
                              <w:spacing w:after="0" w:line="240" w:lineRule="auto"/>
                              <w:ind w:right="262"/>
                              <w:jc w:val="both"/>
                              <w:rPr>
                                <w:rFonts w:ascii="Times New Roman" w:hAnsi="Times New Roman"/>
                                <w:b/>
                                <w:bCs/>
                                <w:iCs/>
                                <w:sz w:val="36"/>
                                <w:szCs w:val="36"/>
                              </w:rPr>
                            </w:pPr>
                            <w:r w:rsidRPr="002939F5">
                              <w:rPr>
                                <w:rFonts w:ascii="Times New Roman" w:hAnsi="Times New Roman"/>
                                <w:bCs/>
                                <w:iCs/>
                                <w:sz w:val="36"/>
                                <w:szCs w:val="36"/>
                              </w:rPr>
                              <w:t>Замените словосочетание</w:t>
                            </w:r>
                            <w:r w:rsidRPr="002939F5">
                              <w:rPr>
                                <w:rFonts w:ascii="Times New Roman" w:hAnsi="Times New Roman"/>
                                <w:b/>
                                <w:bCs/>
                                <w:iCs/>
                                <w:sz w:val="36"/>
                                <w:szCs w:val="36"/>
                              </w:rPr>
                              <w:t xml:space="preserve"> «берег моря», </w:t>
                            </w:r>
                            <w:r w:rsidRPr="002939F5">
                              <w:rPr>
                                <w:rFonts w:ascii="Times New Roman" w:hAnsi="Times New Roman"/>
                                <w:bCs/>
                                <w:iCs/>
                                <w:sz w:val="36"/>
                                <w:szCs w:val="36"/>
                              </w:rPr>
                              <w:t xml:space="preserve">построенное на основе </w:t>
                            </w:r>
                            <w:r w:rsidRPr="002939F5">
                              <w:rPr>
                                <w:rFonts w:ascii="Times New Roman" w:hAnsi="Times New Roman"/>
                                <w:b/>
                                <w:bCs/>
                                <w:i/>
                                <w:iCs/>
                                <w:sz w:val="36"/>
                                <w:szCs w:val="36"/>
                              </w:rPr>
                              <w:t>управления</w:t>
                            </w:r>
                            <w:r w:rsidRPr="002939F5">
                              <w:rPr>
                                <w:rFonts w:ascii="Times New Roman" w:hAnsi="Times New Roman"/>
                                <w:bCs/>
                                <w:iCs/>
                                <w:sz w:val="36"/>
                                <w:szCs w:val="36"/>
                              </w:rPr>
                              <w:t xml:space="preserve">, синонимичным словосочетанием со связью </w:t>
                            </w:r>
                            <w:r w:rsidRPr="002939F5">
                              <w:rPr>
                                <w:rFonts w:ascii="Times New Roman" w:hAnsi="Times New Roman"/>
                                <w:b/>
                                <w:bCs/>
                                <w:i/>
                                <w:iCs/>
                                <w:sz w:val="36"/>
                                <w:szCs w:val="36"/>
                              </w:rPr>
                              <w:t>согласование</w:t>
                            </w:r>
                            <w:r w:rsidRPr="002939F5">
                              <w:rPr>
                                <w:rFonts w:ascii="Times New Roman" w:hAnsi="Times New Roman"/>
                                <w:bCs/>
                                <w:iCs/>
                                <w:sz w:val="36"/>
                                <w:szCs w:val="36"/>
                              </w:rPr>
                              <w:t>. Напишите получившееся словосочетание.</w:t>
                            </w:r>
                          </w:p>
                          <w:p w:rsidR="00FA51D1" w:rsidRDefault="00FA51D1" w:rsidP="00FA51D1">
                            <w:pPr>
                              <w:ind w:right="26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 o:spid="_x0000_s1033" style="position:absolute;margin-left:.3pt;margin-top:5.65pt;width:476.35pt;height:11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" fillcolor="white [3201]" strokecolor="black [3200]" strokeweight="2pt">
                <v:textbox>
                  <w:txbxContent>
                    <w:p w:rsidR="00FA51D1" w:rsidRPr="002939F5" w:rsidRDefault="00FA51D1" w:rsidP="00FA51D1">
                      <w:pPr>
                        <w:spacing w:after="0" w:line="240" w:lineRule="auto"/>
                        <w:ind w:right="262"/>
                        <w:jc w:val="both"/>
                        <w:rPr>
                          <w:rFonts w:ascii="Times New Roman" w:hAnsi="Times New Roman"/>
                          <w:b/>
                          <w:bCs/>
                          <w:iCs/>
                          <w:sz w:val="36"/>
                          <w:szCs w:val="36"/>
                        </w:rPr>
                      </w:pPr>
                      <w:r w:rsidRPr="002939F5">
                        <w:rPr>
                          <w:rFonts w:ascii="Times New Roman" w:hAnsi="Times New Roman"/>
                          <w:b/>
                          <w:bCs/>
                          <w:i/>
                          <w:iCs/>
                          <w:sz w:val="36"/>
                          <w:szCs w:val="36"/>
                        </w:rPr>
                        <w:t>Синтаксический анализ</w:t>
                      </w:r>
                      <w:r w:rsidRPr="002939F5">
                        <w:rPr>
                          <w:rFonts w:ascii="Times New Roman" w:hAnsi="Times New Roman"/>
                          <w:b/>
                          <w:bCs/>
                          <w:iCs/>
                          <w:sz w:val="36"/>
                          <w:szCs w:val="36"/>
                        </w:rPr>
                        <w:t>.</w:t>
                      </w:r>
                    </w:p>
                    <w:p w:rsidR="00FA51D1" w:rsidRPr="002939F5" w:rsidRDefault="00FA51D1" w:rsidP="00FA51D1">
                      <w:pPr>
                        <w:spacing w:after="0" w:line="240" w:lineRule="auto"/>
                        <w:ind w:right="262"/>
                        <w:jc w:val="both"/>
                        <w:rPr>
                          <w:rFonts w:ascii="Times New Roman" w:hAnsi="Times New Roman"/>
                          <w:b/>
                          <w:bCs/>
                          <w:iCs/>
                          <w:sz w:val="36"/>
                          <w:szCs w:val="36"/>
                        </w:rPr>
                      </w:pPr>
                      <w:r w:rsidRPr="002939F5">
                        <w:rPr>
                          <w:rFonts w:ascii="Times New Roman" w:hAnsi="Times New Roman"/>
                          <w:bCs/>
                          <w:iCs/>
                          <w:sz w:val="36"/>
                          <w:szCs w:val="36"/>
                        </w:rPr>
                        <w:t>Замените словосочетание</w:t>
                      </w:r>
                      <w:r w:rsidRPr="002939F5">
                        <w:rPr>
                          <w:rFonts w:ascii="Times New Roman" w:hAnsi="Times New Roman"/>
                          <w:b/>
                          <w:bCs/>
                          <w:iCs/>
                          <w:sz w:val="36"/>
                          <w:szCs w:val="36"/>
                        </w:rPr>
                        <w:t xml:space="preserve"> «берег моря», </w:t>
                      </w:r>
                      <w:r w:rsidRPr="002939F5">
                        <w:rPr>
                          <w:rFonts w:ascii="Times New Roman" w:hAnsi="Times New Roman"/>
                          <w:bCs/>
                          <w:iCs/>
                          <w:sz w:val="36"/>
                          <w:szCs w:val="36"/>
                        </w:rPr>
                        <w:t xml:space="preserve">построенное на основе </w:t>
                      </w:r>
                      <w:r w:rsidRPr="002939F5">
                        <w:rPr>
                          <w:rFonts w:ascii="Times New Roman" w:hAnsi="Times New Roman"/>
                          <w:b/>
                          <w:bCs/>
                          <w:i/>
                          <w:iCs/>
                          <w:sz w:val="36"/>
                          <w:szCs w:val="36"/>
                        </w:rPr>
                        <w:t>управления</w:t>
                      </w:r>
                      <w:r w:rsidRPr="002939F5">
                        <w:rPr>
                          <w:rFonts w:ascii="Times New Roman" w:hAnsi="Times New Roman"/>
                          <w:bCs/>
                          <w:iCs/>
                          <w:sz w:val="36"/>
                          <w:szCs w:val="36"/>
                        </w:rPr>
                        <w:t xml:space="preserve">, синонимичным словосочетанием со связью </w:t>
                      </w:r>
                      <w:r w:rsidRPr="002939F5">
                        <w:rPr>
                          <w:rFonts w:ascii="Times New Roman" w:hAnsi="Times New Roman"/>
                          <w:b/>
                          <w:bCs/>
                          <w:i/>
                          <w:iCs/>
                          <w:sz w:val="36"/>
                          <w:szCs w:val="36"/>
                        </w:rPr>
                        <w:t>согласование</w:t>
                      </w:r>
                      <w:r w:rsidRPr="002939F5">
                        <w:rPr>
                          <w:rFonts w:ascii="Times New Roman" w:hAnsi="Times New Roman"/>
                          <w:bCs/>
                          <w:iCs/>
                          <w:sz w:val="36"/>
                          <w:szCs w:val="36"/>
                        </w:rPr>
                        <w:t>. Напишите получившееся словосочетание.</w:t>
                      </w:r>
                    </w:p>
                    <w:p w:rsidR="00FA51D1" w:rsidRDefault="00FA51D1" w:rsidP="00FA51D1">
                      <w:pPr>
                        <w:ind w:right="262"/>
                        <w:jc w:val="center"/>
                      </w:pPr>
                    </w:p>
                  </w:txbxContent>
                </v:textbox>
              </v:rect>
            </w:pict>
          </mc:Fallback>
        </mc:AlternateContent>
      </w: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p w:rsidR="00FA51D1" w:rsidRDefault="00FA51D1" w:rsidP="00FA51D1">
      <w:pPr>
        <w:shd w:val="clear" w:color="auto" w:fill="FFFFFF"/>
        <w:spacing w:after="0" w:line="240" w:lineRule="auto"/>
        <w:ind w:firstLine="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Помните, какие вопросы мы ставим при том или ином виде связи</w:t>
      </w: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tbl>
      <w:tblPr>
        <w:tblStyle w:val="af2"/>
        <w:tblW w:w="0" w:type="auto"/>
        <w:tblLook w:val="04A0" w:firstRow="1" w:lastRow="0" w:firstColumn="1" w:lastColumn="0" w:noHBand="0" w:noVBand="1"/>
      </w:tblPr>
      <w:tblGrid>
        <w:gridCol w:w="3190"/>
        <w:gridCol w:w="3190"/>
        <w:gridCol w:w="3191"/>
      </w:tblGrid>
      <w:tr w:rsidR="00FA51D1" w:rsidTr="00FA51D1">
        <w:tc>
          <w:tcPr>
            <w:tcW w:w="3190" w:type="dxa"/>
          </w:tcPr>
          <w:p w:rsidR="00FA51D1" w:rsidRDefault="00FA51D1" w:rsidP="00917D99">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Управление</w:t>
            </w:r>
          </w:p>
        </w:tc>
        <w:tc>
          <w:tcPr>
            <w:tcW w:w="3190" w:type="dxa"/>
          </w:tcPr>
          <w:p w:rsidR="00FA51D1" w:rsidRDefault="00FA51D1" w:rsidP="00917D99">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Согласование</w:t>
            </w:r>
          </w:p>
        </w:tc>
        <w:tc>
          <w:tcPr>
            <w:tcW w:w="3191" w:type="dxa"/>
          </w:tcPr>
          <w:p w:rsidR="00FA51D1" w:rsidRDefault="00FA51D1" w:rsidP="006D2FAA">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Примыкание </w:t>
            </w:r>
          </w:p>
        </w:tc>
      </w:tr>
      <w:tr w:rsidR="00FA51D1" w:rsidTr="00FA51D1">
        <w:tc>
          <w:tcPr>
            <w:tcW w:w="3190" w:type="dxa"/>
          </w:tcPr>
          <w:p w:rsidR="00FA51D1" w:rsidRDefault="00FA51D1" w:rsidP="00917D99">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Падежные вопросы имени существительного</w:t>
            </w:r>
          </w:p>
        </w:tc>
        <w:tc>
          <w:tcPr>
            <w:tcW w:w="3190" w:type="dxa"/>
          </w:tcPr>
          <w:p w:rsidR="00FA51D1" w:rsidRDefault="00FA51D1" w:rsidP="00917D99">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Какой? Какая? Какое? Какие? В разных падежных формах</w:t>
            </w:r>
          </w:p>
        </w:tc>
        <w:tc>
          <w:tcPr>
            <w:tcW w:w="3191" w:type="dxa"/>
          </w:tcPr>
          <w:p w:rsidR="00FA51D1" w:rsidRDefault="00FA51D1" w:rsidP="00917D99">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Как? Когда? Куда? Зачем? Почему? И т.п. (т.е вопросы наречия)</w:t>
            </w:r>
          </w:p>
        </w:tc>
      </w:tr>
    </w:tbl>
    <w:p w:rsidR="00FA51D1" w:rsidRDefault="00FA51D1" w:rsidP="00FA51D1">
      <w:pPr>
        <w:shd w:val="clear" w:color="auto" w:fill="FFFFFF"/>
        <w:spacing w:after="0" w:line="240" w:lineRule="auto"/>
        <w:ind w:firstLine="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Определите главное слово. Поставьте вопрос. Подберите к зависимому слову однокоренные и попробуйте изменить вопрос согласно условиям задания. Образуйте словосочетание</w:t>
      </w:r>
    </w:p>
    <w:p w:rsidR="00FA51D1" w:rsidRDefault="00FA51D1" w:rsidP="00917D99">
      <w:pPr>
        <w:shd w:val="clear" w:color="auto" w:fill="FFFFFF"/>
        <w:spacing w:after="0" w:line="240" w:lineRule="auto"/>
        <w:rPr>
          <w:rFonts w:ascii="Times New Roman" w:eastAsia="Times New Roman" w:hAnsi="Times New Roman"/>
          <w:color w:val="000000"/>
          <w:sz w:val="28"/>
          <w:szCs w:val="28"/>
          <w:lang w:eastAsia="ru-RU"/>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873"/>
        <w:gridCol w:w="3629"/>
        <w:gridCol w:w="3023"/>
      </w:tblGrid>
      <w:tr w:rsidR="00917D99" w:rsidRPr="00917D99" w:rsidTr="006D2FAA">
        <w:trPr>
          <w:tblCellSpacing w:w="0" w:type="dxa"/>
        </w:trPr>
        <w:tc>
          <w:tcPr>
            <w:tcW w:w="0" w:type="auto"/>
            <w:shd w:val="clear" w:color="auto" w:fill="FFFFFF" w:themeFill="background1"/>
            <w:tcMar>
              <w:top w:w="75" w:type="dxa"/>
              <w:left w:w="75" w:type="dxa"/>
              <w:bottom w:w="75" w:type="dxa"/>
              <w:right w:w="75" w:type="dxa"/>
            </w:tcMar>
          </w:tcPr>
          <w:p w:rsidR="00917D99" w:rsidRPr="00917D99" w:rsidRDefault="006D2FAA" w:rsidP="006D2FAA">
            <w:pPr>
              <w:spacing w:after="0" w:line="360" w:lineRule="auto"/>
              <w:rPr>
                <w:rFonts w:ascii="Times New Roman" w:hAnsi="Times New Roman"/>
                <w:sz w:val="28"/>
                <w:szCs w:val="28"/>
              </w:rPr>
            </w:pPr>
            <w:r>
              <w:rPr>
                <w:rFonts w:ascii="Times New Roman" w:eastAsia="Times New Roman" w:hAnsi="Times New Roman"/>
                <w:color w:val="000000"/>
                <w:sz w:val="28"/>
                <w:szCs w:val="28"/>
                <w:lang w:eastAsia="ru-RU"/>
              </w:rPr>
              <w:t xml:space="preserve">Согласование </w:t>
            </w:r>
          </w:p>
        </w:tc>
        <w:tc>
          <w:tcPr>
            <w:tcW w:w="0" w:type="auto"/>
            <w:shd w:val="clear" w:color="auto" w:fill="FFFFFF" w:themeFill="background1"/>
            <w:tcMar>
              <w:top w:w="75" w:type="dxa"/>
              <w:left w:w="75" w:type="dxa"/>
              <w:bottom w:w="75" w:type="dxa"/>
              <w:right w:w="75" w:type="dxa"/>
            </w:tcMar>
          </w:tcPr>
          <w:p w:rsidR="00917D99" w:rsidRPr="00917D99" w:rsidRDefault="006D2FAA" w:rsidP="00917D99">
            <w:pPr>
              <w:spacing w:after="0" w:line="360" w:lineRule="auto"/>
              <w:rPr>
                <w:rFonts w:ascii="Times New Roman" w:hAnsi="Times New Roman"/>
                <w:sz w:val="28"/>
                <w:szCs w:val="28"/>
              </w:rPr>
            </w:pPr>
            <w:r>
              <w:rPr>
                <w:rFonts w:ascii="Times New Roman" w:eastAsia="Times New Roman" w:hAnsi="Times New Roman"/>
                <w:color w:val="000000"/>
                <w:sz w:val="28"/>
                <w:szCs w:val="28"/>
                <w:lang w:eastAsia="ru-RU"/>
              </w:rPr>
              <w:t>Управление</w:t>
            </w:r>
          </w:p>
        </w:tc>
        <w:tc>
          <w:tcPr>
            <w:tcW w:w="0" w:type="auto"/>
            <w:shd w:val="clear" w:color="auto" w:fill="FFFFFF" w:themeFill="background1"/>
            <w:tcMar>
              <w:top w:w="75" w:type="dxa"/>
              <w:left w:w="75" w:type="dxa"/>
              <w:bottom w:w="75" w:type="dxa"/>
              <w:right w:w="75" w:type="dxa"/>
            </w:tcMar>
            <w:hideMark/>
          </w:tcPr>
          <w:p w:rsidR="00917D99" w:rsidRPr="00917D99" w:rsidRDefault="00917D99" w:rsidP="00917D99">
            <w:pPr>
              <w:spacing w:after="0" w:line="360" w:lineRule="auto"/>
              <w:rPr>
                <w:rFonts w:ascii="Times New Roman" w:hAnsi="Times New Roman"/>
                <w:sz w:val="28"/>
                <w:szCs w:val="28"/>
              </w:rPr>
            </w:pPr>
            <w:r w:rsidRPr="00917D99">
              <w:rPr>
                <w:rFonts w:ascii="Times New Roman" w:hAnsi="Times New Roman"/>
                <w:sz w:val="28"/>
                <w:szCs w:val="28"/>
              </w:rPr>
              <w:t> </w:t>
            </w:r>
            <w:r w:rsidR="006D2FAA">
              <w:rPr>
                <w:rFonts w:ascii="Times New Roman" w:eastAsia="Times New Roman" w:hAnsi="Times New Roman"/>
                <w:color w:val="000000"/>
                <w:sz w:val="28"/>
                <w:szCs w:val="28"/>
                <w:lang w:eastAsia="ru-RU"/>
              </w:rPr>
              <w:t>Примыкание</w:t>
            </w:r>
          </w:p>
        </w:tc>
      </w:tr>
      <w:tr w:rsidR="006D2FAA" w:rsidRPr="00917D99" w:rsidTr="006D2FAA">
        <w:trPr>
          <w:tblCellSpacing w:w="0" w:type="dxa"/>
        </w:trPr>
        <w:tc>
          <w:tcPr>
            <w:tcW w:w="0" w:type="auto"/>
            <w:shd w:val="clear" w:color="auto" w:fill="FFFFFF" w:themeFill="background1"/>
            <w:tcMar>
              <w:top w:w="75" w:type="dxa"/>
              <w:left w:w="75" w:type="dxa"/>
              <w:bottom w:w="75" w:type="dxa"/>
              <w:right w:w="75" w:type="dxa"/>
            </w:tcMar>
          </w:tcPr>
          <w:p w:rsidR="006D2FAA" w:rsidRPr="00917D99" w:rsidRDefault="006D2FAA" w:rsidP="00436B46">
            <w:pPr>
              <w:spacing w:after="0" w:line="360" w:lineRule="auto"/>
              <w:rPr>
                <w:rFonts w:ascii="Times New Roman" w:hAnsi="Times New Roman"/>
                <w:sz w:val="28"/>
                <w:szCs w:val="28"/>
              </w:rPr>
            </w:pPr>
            <w:r w:rsidRPr="00917D99">
              <w:rPr>
                <w:rFonts w:ascii="Times New Roman" w:hAnsi="Times New Roman"/>
                <w:sz w:val="28"/>
                <w:szCs w:val="28"/>
              </w:rPr>
              <w:t xml:space="preserve">Волшебный </w:t>
            </w:r>
            <w:r w:rsidRPr="00FA51D1">
              <w:rPr>
                <w:rFonts w:ascii="Times New Roman" w:hAnsi="Times New Roman"/>
                <w:i/>
                <w:color w:val="FF0000"/>
                <w:sz w:val="28"/>
                <w:szCs w:val="28"/>
              </w:rPr>
              <w:t>какой?</w:t>
            </w:r>
            <w:r>
              <w:rPr>
                <w:rFonts w:ascii="Times New Roman" w:hAnsi="Times New Roman"/>
                <w:i/>
                <w:color w:val="FF0000"/>
                <w:sz w:val="28"/>
                <w:szCs w:val="28"/>
              </w:rPr>
              <w:t xml:space="preserve"> </w:t>
            </w:r>
            <w:r w:rsidRPr="00917D99">
              <w:rPr>
                <w:rFonts w:ascii="Times New Roman" w:hAnsi="Times New Roman"/>
                <w:sz w:val="28"/>
                <w:szCs w:val="28"/>
              </w:rPr>
              <w:t>край</w:t>
            </w:r>
            <w:r>
              <w:rPr>
                <w:rFonts w:ascii="Times New Roman" w:hAnsi="Times New Roman"/>
                <w:sz w:val="28"/>
                <w:szCs w:val="28"/>
              </w:rPr>
              <w:t xml:space="preserve"> </w:t>
            </w:r>
          </w:p>
        </w:tc>
        <w:tc>
          <w:tcPr>
            <w:tcW w:w="0" w:type="auto"/>
            <w:shd w:val="clear" w:color="auto" w:fill="FFFFFF" w:themeFill="background1"/>
            <w:tcMar>
              <w:top w:w="75" w:type="dxa"/>
              <w:left w:w="75" w:type="dxa"/>
              <w:bottom w:w="75" w:type="dxa"/>
              <w:right w:w="75" w:type="dxa"/>
            </w:tcMar>
          </w:tcPr>
          <w:p w:rsidR="006D2FAA" w:rsidRPr="00917D99" w:rsidRDefault="006D2FAA" w:rsidP="00436B46">
            <w:pPr>
              <w:spacing w:after="0" w:line="360" w:lineRule="auto"/>
              <w:rPr>
                <w:rFonts w:ascii="Times New Roman" w:hAnsi="Times New Roman"/>
                <w:sz w:val="28"/>
                <w:szCs w:val="28"/>
              </w:rPr>
            </w:pPr>
            <w:r w:rsidRPr="00917D99">
              <w:rPr>
                <w:rFonts w:ascii="Times New Roman" w:hAnsi="Times New Roman"/>
                <w:sz w:val="28"/>
                <w:szCs w:val="28"/>
              </w:rPr>
              <w:t xml:space="preserve">Край </w:t>
            </w:r>
            <w:r>
              <w:rPr>
                <w:rFonts w:ascii="Times New Roman" w:hAnsi="Times New Roman"/>
                <w:sz w:val="28"/>
                <w:szCs w:val="28"/>
              </w:rPr>
              <w:t xml:space="preserve"> </w:t>
            </w:r>
            <w:r w:rsidRPr="00FA51D1">
              <w:rPr>
                <w:rFonts w:ascii="Times New Roman" w:hAnsi="Times New Roman"/>
                <w:i/>
                <w:color w:val="FF0000"/>
                <w:sz w:val="28"/>
                <w:szCs w:val="28"/>
              </w:rPr>
              <w:t>чего?</w:t>
            </w:r>
            <w:r>
              <w:rPr>
                <w:rFonts w:ascii="Times New Roman" w:hAnsi="Times New Roman"/>
                <w:sz w:val="28"/>
                <w:szCs w:val="28"/>
              </w:rPr>
              <w:t xml:space="preserve"> </w:t>
            </w:r>
            <w:r w:rsidRPr="00917D99">
              <w:rPr>
                <w:rFonts w:ascii="Times New Roman" w:hAnsi="Times New Roman"/>
                <w:sz w:val="28"/>
                <w:szCs w:val="28"/>
              </w:rPr>
              <w:t>волшебства</w:t>
            </w:r>
          </w:p>
        </w:tc>
        <w:tc>
          <w:tcPr>
            <w:tcW w:w="0" w:type="auto"/>
            <w:shd w:val="clear" w:color="auto" w:fill="FFFFFF" w:themeFill="background1"/>
            <w:tcMar>
              <w:top w:w="75" w:type="dxa"/>
              <w:left w:w="75" w:type="dxa"/>
              <w:bottom w:w="75" w:type="dxa"/>
              <w:right w:w="75" w:type="dxa"/>
            </w:tcMar>
          </w:tcPr>
          <w:p w:rsidR="006D2FAA" w:rsidRPr="00917D99" w:rsidRDefault="006D2FAA" w:rsidP="00917D99">
            <w:pPr>
              <w:spacing w:after="0" w:line="360" w:lineRule="auto"/>
              <w:rPr>
                <w:rFonts w:ascii="Times New Roman" w:hAnsi="Times New Roman"/>
                <w:sz w:val="28"/>
                <w:szCs w:val="28"/>
              </w:rPr>
            </w:pPr>
          </w:p>
        </w:tc>
      </w:tr>
      <w:tr w:rsidR="006D2FAA" w:rsidRPr="00917D99" w:rsidTr="006D2FAA">
        <w:trPr>
          <w:tblCellSpacing w:w="0" w:type="dxa"/>
        </w:trPr>
        <w:tc>
          <w:tcPr>
            <w:tcW w:w="0" w:type="auto"/>
            <w:shd w:val="clear" w:color="auto" w:fill="FFFFFF" w:themeFill="background1"/>
            <w:tcMar>
              <w:top w:w="75" w:type="dxa"/>
              <w:left w:w="75" w:type="dxa"/>
              <w:bottom w:w="75" w:type="dxa"/>
              <w:right w:w="75" w:type="dxa"/>
            </w:tcMar>
            <w:hideMark/>
          </w:tcPr>
          <w:p w:rsidR="006D2FAA" w:rsidRPr="00917D99" w:rsidRDefault="006D2FAA" w:rsidP="00917D99">
            <w:pPr>
              <w:spacing w:after="0" w:line="360" w:lineRule="auto"/>
              <w:rPr>
                <w:rFonts w:ascii="Times New Roman" w:hAnsi="Times New Roman"/>
                <w:sz w:val="28"/>
                <w:szCs w:val="28"/>
              </w:rPr>
            </w:pPr>
            <w:r w:rsidRPr="00917D99">
              <w:rPr>
                <w:rFonts w:ascii="Times New Roman" w:hAnsi="Times New Roman"/>
                <w:sz w:val="28"/>
                <w:szCs w:val="28"/>
              </w:rPr>
              <w:t xml:space="preserve">Сливочный </w:t>
            </w:r>
            <w:r w:rsidRPr="00FA51D1">
              <w:rPr>
                <w:rFonts w:ascii="Times New Roman" w:hAnsi="Times New Roman"/>
                <w:i/>
                <w:color w:val="FF0000"/>
                <w:sz w:val="28"/>
                <w:szCs w:val="28"/>
              </w:rPr>
              <w:t>какой?</w:t>
            </w:r>
            <w:r>
              <w:rPr>
                <w:rFonts w:ascii="Times New Roman" w:hAnsi="Times New Roman"/>
                <w:i/>
                <w:color w:val="FF0000"/>
                <w:sz w:val="28"/>
                <w:szCs w:val="28"/>
              </w:rPr>
              <w:t xml:space="preserve"> </w:t>
            </w:r>
            <w:r w:rsidRPr="00917D99">
              <w:rPr>
                <w:rFonts w:ascii="Times New Roman" w:hAnsi="Times New Roman"/>
                <w:sz w:val="28"/>
                <w:szCs w:val="28"/>
              </w:rPr>
              <w:t>крем</w:t>
            </w:r>
          </w:p>
        </w:tc>
        <w:tc>
          <w:tcPr>
            <w:tcW w:w="0" w:type="auto"/>
            <w:shd w:val="clear" w:color="auto" w:fill="FFFFFF" w:themeFill="background1"/>
            <w:tcMar>
              <w:top w:w="75" w:type="dxa"/>
              <w:left w:w="75" w:type="dxa"/>
              <w:bottom w:w="75" w:type="dxa"/>
              <w:right w:w="75" w:type="dxa"/>
            </w:tcMar>
            <w:hideMark/>
          </w:tcPr>
          <w:p w:rsidR="006D2FAA" w:rsidRPr="00917D99" w:rsidRDefault="006D2FAA" w:rsidP="00917D99">
            <w:pPr>
              <w:spacing w:after="0" w:line="360" w:lineRule="auto"/>
              <w:rPr>
                <w:rFonts w:ascii="Times New Roman" w:hAnsi="Times New Roman"/>
                <w:sz w:val="28"/>
                <w:szCs w:val="28"/>
              </w:rPr>
            </w:pPr>
            <w:r w:rsidRPr="00917D99">
              <w:rPr>
                <w:rFonts w:ascii="Times New Roman" w:hAnsi="Times New Roman"/>
                <w:sz w:val="28"/>
                <w:szCs w:val="28"/>
              </w:rPr>
              <w:t xml:space="preserve">Крем </w:t>
            </w:r>
            <w:r w:rsidRPr="00FA51D1">
              <w:rPr>
                <w:rFonts w:ascii="Times New Roman" w:hAnsi="Times New Roman"/>
                <w:i/>
                <w:color w:val="FF0000"/>
                <w:sz w:val="28"/>
                <w:szCs w:val="28"/>
              </w:rPr>
              <w:t>из чего?</w:t>
            </w:r>
            <w:r w:rsidRPr="00917D99">
              <w:rPr>
                <w:rFonts w:ascii="Times New Roman" w:hAnsi="Times New Roman"/>
                <w:sz w:val="28"/>
                <w:szCs w:val="28"/>
              </w:rPr>
              <w:t>из сливок</w:t>
            </w:r>
          </w:p>
        </w:tc>
        <w:tc>
          <w:tcPr>
            <w:tcW w:w="0" w:type="auto"/>
            <w:shd w:val="clear" w:color="auto" w:fill="FFFFFF" w:themeFill="background1"/>
            <w:tcMar>
              <w:top w:w="75" w:type="dxa"/>
              <w:left w:w="75" w:type="dxa"/>
              <w:bottom w:w="75" w:type="dxa"/>
              <w:right w:w="75" w:type="dxa"/>
            </w:tcMar>
            <w:hideMark/>
          </w:tcPr>
          <w:p w:rsidR="006D2FAA" w:rsidRPr="00917D99" w:rsidRDefault="006D2FAA" w:rsidP="00917D99">
            <w:pPr>
              <w:spacing w:after="0" w:line="360" w:lineRule="auto"/>
              <w:rPr>
                <w:rFonts w:ascii="Times New Roman" w:hAnsi="Times New Roman"/>
                <w:sz w:val="28"/>
                <w:szCs w:val="28"/>
              </w:rPr>
            </w:pPr>
            <w:r w:rsidRPr="00917D99">
              <w:rPr>
                <w:rFonts w:ascii="Times New Roman" w:hAnsi="Times New Roman"/>
                <w:sz w:val="28"/>
                <w:szCs w:val="28"/>
              </w:rPr>
              <w:t> </w:t>
            </w:r>
          </w:p>
        </w:tc>
      </w:tr>
      <w:tr w:rsidR="006D2FAA" w:rsidRPr="00917D99" w:rsidTr="006D2FAA">
        <w:trPr>
          <w:tblCellSpacing w:w="0" w:type="dxa"/>
        </w:trPr>
        <w:tc>
          <w:tcPr>
            <w:tcW w:w="0" w:type="auto"/>
            <w:shd w:val="clear" w:color="auto" w:fill="FFFFFF" w:themeFill="background1"/>
            <w:tcMar>
              <w:top w:w="75" w:type="dxa"/>
              <w:left w:w="75" w:type="dxa"/>
              <w:bottom w:w="75" w:type="dxa"/>
              <w:right w:w="75" w:type="dxa"/>
            </w:tcMar>
            <w:hideMark/>
          </w:tcPr>
          <w:p w:rsidR="006D2FAA" w:rsidRPr="00917D99" w:rsidRDefault="006D2FAA" w:rsidP="00917D99">
            <w:pPr>
              <w:spacing w:after="0" w:line="360" w:lineRule="auto"/>
              <w:rPr>
                <w:rFonts w:ascii="Times New Roman" w:hAnsi="Times New Roman"/>
                <w:sz w:val="28"/>
                <w:szCs w:val="28"/>
              </w:rPr>
            </w:pPr>
            <w:r w:rsidRPr="00917D99">
              <w:rPr>
                <w:rFonts w:ascii="Times New Roman" w:hAnsi="Times New Roman"/>
                <w:sz w:val="28"/>
                <w:szCs w:val="28"/>
              </w:rPr>
              <w:t> </w:t>
            </w:r>
          </w:p>
        </w:tc>
        <w:tc>
          <w:tcPr>
            <w:tcW w:w="0" w:type="auto"/>
            <w:shd w:val="clear" w:color="auto" w:fill="FFFFFF" w:themeFill="background1"/>
            <w:tcMar>
              <w:top w:w="75" w:type="dxa"/>
              <w:left w:w="75" w:type="dxa"/>
              <w:bottom w:w="75" w:type="dxa"/>
              <w:right w:w="75" w:type="dxa"/>
            </w:tcMar>
            <w:hideMark/>
          </w:tcPr>
          <w:p w:rsidR="006D2FAA" w:rsidRPr="00917D99" w:rsidRDefault="006D2FAA" w:rsidP="00917D99">
            <w:pPr>
              <w:spacing w:after="0" w:line="360" w:lineRule="auto"/>
              <w:rPr>
                <w:rFonts w:ascii="Times New Roman" w:hAnsi="Times New Roman"/>
                <w:sz w:val="28"/>
                <w:szCs w:val="28"/>
              </w:rPr>
            </w:pPr>
            <w:r w:rsidRPr="00917D99">
              <w:rPr>
                <w:rFonts w:ascii="Times New Roman" w:hAnsi="Times New Roman"/>
                <w:sz w:val="28"/>
                <w:szCs w:val="28"/>
              </w:rPr>
              <w:t xml:space="preserve">Доказывать </w:t>
            </w:r>
            <w:r w:rsidRPr="00FA51D1">
              <w:rPr>
                <w:rFonts w:ascii="Times New Roman" w:hAnsi="Times New Roman"/>
                <w:i/>
                <w:color w:val="FF0000"/>
                <w:sz w:val="28"/>
                <w:szCs w:val="28"/>
              </w:rPr>
              <w:t>с чем?</w:t>
            </w:r>
            <w:r w:rsidRPr="00FA51D1">
              <w:rPr>
                <w:rFonts w:ascii="Times New Roman" w:hAnsi="Times New Roman"/>
                <w:color w:val="FF0000"/>
                <w:sz w:val="28"/>
                <w:szCs w:val="28"/>
              </w:rPr>
              <w:t xml:space="preserve"> </w:t>
            </w:r>
            <w:r w:rsidRPr="00917D99">
              <w:rPr>
                <w:rFonts w:ascii="Times New Roman" w:hAnsi="Times New Roman"/>
                <w:sz w:val="28"/>
                <w:szCs w:val="28"/>
              </w:rPr>
              <w:t>с упрямством</w:t>
            </w:r>
          </w:p>
        </w:tc>
        <w:tc>
          <w:tcPr>
            <w:tcW w:w="0" w:type="auto"/>
            <w:shd w:val="clear" w:color="auto" w:fill="FFFFFF" w:themeFill="background1"/>
            <w:tcMar>
              <w:top w:w="75" w:type="dxa"/>
              <w:left w:w="75" w:type="dxa"/>
              <w:bottom w:w="75" w:type="dxa"/>
              <w:right w:w="75" w:type="dxa"/>
            </w:tcMar>
            <w:hideMark/>
          </w:tcPr>
          <w:p w:rsidR="006D2FAA" w:rsidRPr="00917D99" w:rsidRDefault="006D2FAA" w:rsidP="00917D99">
            <w:pPr>
              <w:spacing w:after="0" w:line="360" w:lineRule="auto"/>
              <w:rPr>
                <w:rFonts w:ascii="Times New Roman" w:hAnsi="Times New Roman"/>
                <w:sz w:val="28"/>
                <w:szCs w:val="28"/>
              </w:rPr>
            </w:pPr>
            <w:r w:rsidRPr="00917D99">
              <w:rPr>
                <w:rFonts w:ascii="Times New Roman" w:hAnsi="Times New Roman"/>
                <w:sz w:val="28"/>
                <w:szCs w:val="28"/>
              </w:rPr>
              <w:t>Доказывать</w:t>
            </w:r>
            <w:r>
              <w:rPr>
                <w:rFonts w:ascii="Times New Roman" w:hAnsi="Times New Roman"/>
                <w:sz w:val="28"/>
                <w:szCs w:val="28"/>
              </w:rPr>
              <w:t xml:space="preserve"> </w:t>
            </w:r>
            <w:r w:rsidRPr="00FA51D1">
              <w:rPr>
                <w:rFonts w:ascii="Times New Roman" w:hAnsi="Times New Roman"/>
                <w:i/>
                <w:color w:val="FF0000"/>
                <w:sz w:val="28"/>
                <w:szCs w:val="28"/>
              </w:rPr>
              <w:t>как?</w:t>
            </w:r>
            <w:r w:rsidRPr="00917D99">
              <w:rPr>
                <w:rFonts w:ascii="Times New Roman" w:hAnsi="Times New Roman"/>
                <w:sz w:val="28"/>
                <w:szCs w:val="28"/>
              </w:rPr>
              <w:t xml:space="preserve"> упрямо</w:t>
            </w:r>
          </w:p>
        </w:tc>
      </w:tr>
      <w:tr w:rsidR="006D2FAA" w:rsidRPr="00917D99" w:rsidTr="006D2FAA">
        <w:trPr>
          <w:tblCellSpacing w:w="0" w:type="dxa"/>
        </w:trPr>
        <w:tc>
          <w:tcPr>
            <w:tcW w:w="0" w:type="auto"/>
            <w:shd w:val="clear" w:color="auto" w:fill="FFFFFF" w:themeFill="background1"/>
            <w:tcMar>
              <w:top w:w="75" w:type="dxa"/>
              <w:left w:w="75" w:type="dxa"/>
              <w:bottom w:w="75" w:type="dxa"/>
              <w:right w:w="75" w:type="dxa"/>
            </w:tcMar>
            <w:hideMark/>
          </w:tcPr>
          <w:p w:rsidR="006D2FAA" w:rsidRPr="00917D99" w:rsidRDefault="006D2FAA" w:rsidP="00917D99">
            <w:pPr>
              <w:spacing w:after="0" w:line="360" w:lineRule="auto"/>
              <w:rPr>
                <w:rFonts w:ascii="Times New Roman" w:hAnsi="Times New Roman"/>
                <w:sz w:val="28"/>
                <w:szCs w:val="28"/>
              </w:rPr>
            </w:pPr>
            <w:r w:rsidRPr="00917D99">
              <w:rPr>
                <w:rFonts w:ascii="Times New Roman" w:hAnsi="Times New Roman"/>
                <w:sz w:val="28"/>
                <w:szCs w:val="28"/>
              </w:rPr>
              <w:t> </w:t>
            </w:r>
          </w:p>
        </w:tc>
        <w:tc>
          <w:tcPr>
            <w:tcW w:w="0" w:type="auto"/>
            <w:shd w:val="clear" w:color="auto" w:fill="FFFFFF" w:themeFill="background1"/>
            <w:tcMar>
              <w:top w:w="75" w:type="dxa"/>
              <w:left w:w="75" w:type="dxa"/>
              <w:bottom w:w="75" w:type="dxa"/>
              <w:right w:w="75" w:type="dxa"/>
            </w:tcMar>
            <w:hideMark/>
          </w:tcPr>
          <w:p w:rsidR="006D2FAA" w:rsidRPr="00917D99" w:rsidRDefault="006D2FAA" w:rsidP="00FA51D1">
            <w:pPr>
              <w:spacing w:after="0" w:line="360" w:lineRule="auto"/>
              <w:rPr>
                <w:rFonts w:ascii="Times New Roman" w:hAnsi="Times New Roman"/>
                <w:sz w:val="28"/>
                <w:szCs w:val="28"/>
              </w:rPr>
            </w:pPr>
            <w:r w:rsidRPr="00917D99">
              <w:rPr>
                <w:rFonts w:ascii="Times New Roman" w:hAnsi="Times New Roman"/>
                <w:sz w:val="28"/>
                <w:szCs w:val="28"/>
              </w:rPr>
              <w:t xml:space="preserve">Пробрался </w:t>
            </w:r>
            <w:r>
              <w:rPr>
                <w:rFonts w:ascii="Times New Roman" w:hAnsi="Times New Roman"/>
                <w:i/>
                <w:color w:val="FF0000"/>
                <w:sz w:val="28"/>
                <w:szCs w:val="28"/>
              </w:rPr>
              <w:t>без чего</w:t>
            </w:r>
            <w:r w:rsidRPr="00FA51D1">
              <w:rPr>
                <w:rFonts w:ascii="Times New Roman" w:hAnsi="Times New Roman"/>
                <w:i/>
                <w:color w:val="FF0000"/>
                <w:sz w:val="28"/>
                <w:szCs w:val="28"/>
              </w:rPr>
              <w:t>?</w:t>
            </w:r>
            <w:r w:rsidRPr="00FA51D1">
              <w:rPr>
                <w:rFonts w:ascii="Times New Roman" w:hAnsi="Times New Roman"/>
                <w:color w:val="FF0000"/>
                <w:sz w:val="28"/>
                <w:szCs w:val="28"/>
              </w:rPr>
              <w:t xml:space="preserve"> </w:t>
            </w:r>
            <w:r w:rsidRPr="00917D99">
              <w:rPr>
                <w:rFonts w:ascii="Times New Roman" w:hAnsi="Times New Roman"/>
                <w:sz w:val="28"/>
                <w:szCs w:val="28"/>
              </w:rPr>
              <w:t>без шума</w:t>
            </w:r>
          </w:p>
        </w:tc>
        <w:tc>
          <w:tcPr>
            <w:tcW w:w="0" w:type="auto"/>
            <w:shd w:val="clear" w:color="auto" w:fill="FFFFFF" w:themeFill="background1"/>
            <w:tcMar>
              <w:top w:w="75" w:type="dxa"/>
              <w:left w:w="75" w:type="dxa"/>
              <w:bottom w:w="75" w:type="dxa"/>
              <w:right w:w="75" w:type="dxa"/>
            </w:tcMar>
            <w:hideMark/>
          </w:tcPr>
          <w:p w:rsidR="006D2FAA" w:rsidRPr="00917D99" w:rsidRDefault="006D2FAA" w:rsidP="00917D99">
            <w:pPr>
              <w:spacing w:after="0" w:line="360" w:lineRule="auto"/>
              <w:rPr>
                <w:rFonts w:ascii="Times New Roman" w:hAnsi="Times New Roman"/>
                <w:sz w:val="28"/>
                <w:szCs w:val="28"/>
              </w:rPr>
            </w:pPr>
            <w:r w:rsidRPr="00917D99">
              <w:rPr>
                <w:rFonts w:ascii="Times New Roman" w:hAnsi="Times New Roman"/>
                <w:sz w:val="28"/>
                <w:szCs w:val="28"/>
              </w:rPr>
              <w:t xml:space="preserve">Бесшумно </w:t>
            </w:r>
            <w:r w:rsidRPr="00FA51D1">
              <w:rPr>
                <w:rFonts w:ascii="Times New Roman" w:hAnsi="Times New Roman"/>
                <w:i/>
                <w:color w:val="FF0000"/>
                <w:sz w:val="28"/>
                <w:szCs w:val="28"/>
              </w:rPr>
              <w:t>как?</w:t>
            </w:r>
            <w:r>
              <w:rPr>
                <w:rFonts w:ascii="Times New Roman" w:hAnsi="Times New Roman"/>
                <w:i/>
                <w:color w:val="FF0000"/>
                <w:sz w:val="28"/>
                <w:szCs w:val="28"/>
              </w:rPr>
              <w:t xml:space="preserve"> </w:t>
            </w:r>
            <w:r w:rsidRPr="00917D99">
              <w:rPr>
                <w:rFonts w:ascii="Times New Roman" w:hAnsi="Times New Roman"/>
                <w:sz w:val="28"/>
                <w:szCs w:val="28"/>
              </w:rPr>
              <w:t>пробрался</w:t>
            </w:r>
          </w:p>
        </w:tc>
      </w:tr>
    </w:tbl>
    <w:p w:rsidR="00B13538" w:rsidRDefault="00B13538" w:rsidP="00917D99">
      <w:pPr>
        <w:jc w:val="center"/>
        <w:rPr>
          <w:rFonts w:asciiTheme="majorHAnsi" w:eastAsia="Times New Roman" w:hAnsiTheme="majorHAnsi" w:cstheme="majorBidi"/>
          <w:b/>
          <w:bCs/>
          <w:color w:val="365F91" w:themeColor="accent1" w:themeShade="BF"/>
          <w:sz w:val="28"/>
          <w:szCs w:val="28"/>
          <w:lang w:eastAsia="ru-RU"/>
        </w:rPr>
      </w:pPr>
    </w:p>
    <w:p w:rsidR="006D2FAA" w:rsidRDefault="006D2FAA">
      <w:pPr>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rsidR="006D2FAA" w:rsidRDefault="006D2FAA" w:rsidP="006D2FAA">
      <w:pPr>
        <w:spacing w:before="30" w:after="60" w:line="330" w:lineRule="atLeast"/>
        <w:ind w:left="360"/>
        <w:jc w:val="center"/>
        <w:rPr>
          <w:rFonts w:ascii="Times New Roman" w:hAnsi="Times New Roman"/>
          <w:b/>
          <w:i/>
          <w:color w:val="C00000"/>
          <w:sz w:val="28"/>
          <w:szCs w:val="28"/>
        </w:rPr>
      </w:pPr>
      <w:r w:rsidRPr="00E45BE6">
        <w:rPr>
          <w:rFonts w:ascii="Times New Roman" w:hAnsi="Times New Roman"/>
          <w:b/>
          <w:i/>
          <w:color w:val="C00000"/>
          <w:sz w:val="28"/>
          <w:szCs w:val="28"/>
        </w:rPr>
        <w:lastRenderedPageBreak/>
        <w:t>Задание</w:t>
      </w:r>
    </w:p>
    <w:p w:rsidR="00F70FF1" w:rsidRPr="00F70FF1" w:rsidRDefault="00F70FF1" w:rsidP="00F70FF1">
      <w:pPr>
        <w:pStyle w:val="ac"/>
        <w:spacing w:before="30" w:after="60" w:line="330" w:lineRule="atLeast"/>
        <w:rPr>
          <w:rFonts w:ascii="Times New Roman" w:hAnsi="Times New Roman"/>
          <w:b/>
          <w:i/>
          <w:color w:val="17365D" w:themeColor="text2" w:themeShade="BF"/>
          <w:sz w:val="28"/>
          <w:szCs w:val="28"/>
        </w:rPr>
      </w:pPr>
      <w:r w:rsidRPr="00F70FF1">
        <w:rPr>
          <w:rFonts w:ascii="Times New Roman" w:hAnsi="Times New Roman"/>
          <w:b/>
          <w:i/>
          <w:color w:val="17365D" w:themeColor="text2" w:themeShade="BF"/>
          <w:sz w:val="28"/>
          <w:szCs w:val="28"/>
        </w:rPr>
        <w:t>Найди ответ на вопросы ОГЭ</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«смущённо сказал»</w:t>
      </w:r>
      <w:r w:rsidRPr="006D2FAA">
        <w:rPr>
          <w:rFonts w:ascii="Times New Roman" w:eastAsia="Times New Roman" w:hAnsi="Times New Roman"/>
          <w:sz w:val="28"/>
          <w:szCs w:val="26"/>
          <w:lang w:eastAsia="ru-RU"/>
        </w:rPr>
        <w:t>, построенное на основе примыкания,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B13538" w:rsidRPr="006D2FAA" w:rsidRDefault="00B13538"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Ответ ____________________________________</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«бумажные пакеты»</w:t>
      </w:r>
      <w:r w:rsidRPr="006D2FAA">
        <w:rPr>
          <w:rFonts w:ascii="Times New Roman" w:eastAsia="Times New Roman" w:hAnsi="Times New Roman"/>
          <w:sz w:val="28"/>
          <w:szCs w:val="26"/>
          <w:lang w:eastAsia="ru-RU"/>
        </w:rPr>
        <w:t>, построенное на основе согласования,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B13538" w:rsidRPr="006D2FAA" w:rsidRDefault="00B13538"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«деревянные сиденья»</w:t>
      </w:r>
      <w:r w:rsidRPr="006D2FAA">
        <w:rPr>
          <w:rFonts w:ascii="Times New Roman" w:eastAsia="Times New Roman" w:hAnsi="Times New Roman"/>
          <w:sz w:val="28"/>
          <w:szCs w:val="26"/>
          <w:lang w:eastAsia="ru-RU"/>
        </w:rPr>
        <w:t>, построенное на основе согласования,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B13538" w:rsidRPr="006D2FAA" w:rsidRDefault="00B13538"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«приняли неохотно»</w:t>
      </w:r>
      <w:r w:rsidRPr="006D2FAA">
        <w:rPr>
          <w:rFonts w:ascii="Times New Roman" w:eastAsia="Times New Roman" w:hAnsi="Times New Roman"/>
          <w:sz w:val="28"/>
          <w:szCs w:val="26"/>
          <w:lang w:eastAsia="ru-RU"/>
        </w:rPr>
        <w:t>, построенное на основе примыкания,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B13538" w:rsidRPr="006D2FAA" w:rsidRDefault="00B13538"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hAnsi="Times New Roman"/>
          <w:sz w:val="28"/>
          <w:szCs w:val="26"/>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«вечерняя прохлада»</w:t>
      </w:r>
      <w:r w:rsidRPr="006D2FAA">
        <w:rPr>
          <w:rFonts w:ascii="Times New Roman" w:eastAsia="Times New Roman" w:hAnsi="Times New Roman"/>
          <w:sz w:val="28"/>
          <w:szCs w:val="26"/>
          <w:lang w:eastAsia="ru-RU"/>
        </w:rPr>
        <w:t>, построенное на основе согласования,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B13538" w:rsidRPr="006D2FAA" w:rsidRDefault="00B13538"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«мамин альбом»</w:t>
      </w:r>
      <w:r w:rsidRPr="006D2FAA">
        <w:rPr>
          <w:rFonts w:ascii="Times New Roman" w:eastAsia="Times New Roman" w:hAnsi="Times New Roman"/>
          <w:sz w:val="28"/>
          <w:szCs w:val="26"/>
          <w:lang w:eastAsia="ru-RU"/>
        </w:rPr>
        <w:t>, построенное на основе согласования,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B13538" w:rsidRPr="006D2FAA" w:rsidRDefault="00B13538"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hAnsi="Times New Roman"/>
          <w:sz w:val="28"/>
          <w:szCs w:val="26"/>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«отцовский стол»</w:t>
      </w:r>
      <w:r w:rsidRPr="006D2FAA">
        <w:rPr>
          <w:rFonts w:ascii="Times New Roman" w:eastAsia="Times New Roman" w:hAnsi="Times New Roman"/>
          <w:sz w:val="28"/>
          <w:szCs w:val="26"/>
          <w:lang w:eastAsia="ru-RU"/>
        </w:rPr>
        <w:t>, построенное на основе согласования,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B13538" w:rsidRPr="006D2FAA" w:rsidRDefault="00B13538"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«солнечные лучи»</w:t>
      </w:r>
      <w:r w:rsidRPr="006D2FAA">
        <w:rPr>
          <w:rFonts w:ascii="Times New Roman" w:eastAsia="Times New Roman" w:hAnsi="Times New Roman"/>
          <w:sz w:val="28"/>
          <w:szCs w:val="26"/>
          <w:lang w:eastAsia="ru-RU"/>
        </w:rPr>
        <w:t>, построенное на основе согласования,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6D2FAA" w:rsidRPr="006D2FAA" w:rsidRDefault="006D2FAA"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«радостно сообщил»</w:t>
      </w:r>
      <w:r w:rsidRPr="006D2FAA">
        <w:rPr>
          <w:rFonts w:ascii="Times New Roman" w:eastAsia="Times New Roman" w:hAnsi="Times New Roman"/>
          <w:sz w:val="28"/>
          <w:szCs w:val="26"/>
          <w:lang w:eastAsia="ru-RU"/>
        </w:rPr>
        <w:t>, построенное на основе примыкания,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6D2FAA" w:rsidRPr="006D2FAA" w:rsidRDefault="006D2FAA"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«палуба корабля»</w:t>
      </w:r>
      <w:r w:rsidRPr="006D2FAA">
        <w:rPr>
          <w:rFonts w:ascii="Times New Roman" w:eastAsia="Times New Roman" w:hAnsi="Times New Roman"/>
          <w:sz w:val="28"/>
          <w:szCs w:val="26"/>
          <w:lang w:eastAsia="ru-RU"/>
        </w:rPr>
        <w:t>, построенное на основе управления, синонимичным словосочетанием со связью </w:t>
      </w:r>
      <w:r w:rsidRPr="006D2FAA">
        <w:rPr>
          <w:rFonts w:ascii="Times New Roman" w:eastAsia="Times New Roman" w:hAnsi="Times New Roman"/>
          <w:b/>
          <w:bCs/>
          <w:sz w:val="28"/>
          <w:szCs w:val="26"/>
          <w:lang w:eastAsia="ru-RU"/>
        </w:rPr>
        <w:t>согласование</w:t>
      </w:r>
      <w:r w:rsidRPr="006D2FAA">
        <w:rPr>
          <w:rFonts w:ascii="Times New Roman" w:eastAsia="Times New Roman" w:hAnsi="Times New Roman"/>
          <w:sz w:val="28"/>
          <w:szCs w:val="26"/>
          <w:lang w:eastAsia="ru-RU"/>
        </w:rPr>
        <w:t>. Напишите получившееся словосочетание.</w:t>
      </w:r>
    </w:p>
    <w:p w:rsidR="006D2FAA" w:rsidRPr="006D2FAA" w:rsidRDefault="006D2FAA"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«школьный зал»</w:t>
      </w:r>
      <w:r w:rsidRPr="006D2FAA">
        <w:rPr>
          <w:rFonts w:ascii="Times New Roman" w:eastAsia="Times New Roman" w:hAnsi="Times New Roman"/>
          <w:sz w:val="28"/>
          <w:szCs w:val="26"/>
          <w:lang w:eastAsia="ru-RU"/>
        </w:rPr>
        <w:t xml:space="preserve">, построенное на основе </w:t>
      </w:r>
      <w:r w:rsidRPr="006D2FAA">
        <w:rPr>
          <w:rFonts w:ascii="Times New Roman" w:eastAsia="Times New Roman" w:hAnsi="Times New Roman"/>
          <w:sz w:val="28"/>
          <w:szCs w:val="26"/>
          <w:lang w:eastAsia="ru-RU"/>
        </w:rPr>
        <w:lastRenderedPageBreak/>
        <w:t>согласования,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6D2FAA" w:rsidRPr="006D2FAA" w:rsidRDefault="006D2FAA" w:rsidP="006D2FAA">
      <w:pPr>
        <w:spacing w:after="0" w:line="240" w:lineRule="auto"/>
        <w:ind w:left="851"/>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«бревенчатый домик»</w:t>
      </w:r>
      <w:r w:rsidRPr="006D2FAA">
        <w:rPr>
          <w:rFonts w:ascii="Times New Roman" w:eastAsia="Times New Roman" w:hAnsi="Times New Roman"/>
          <w:sz w:val="28"/>
          <w:szCs w:val="26"/>
          <w:lang w:eastAsia="ru-RU"/>
        </w:rPr>
        <w:t>, построенное на основе согласования,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6D2FAA" w:rsidRPr="006D2FAA" w:rsidRDefault="006D2FAA" w:rsidP="006D2FAA">
      <w:pPr>
        <w:spacing w:after="0" w:line="240" w:lineRule="auto"/>
        <w:ind w:left="709"/>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«берег моря»</w:t>
      </w:r>
      <w:r w:rsidRPr="006D2FAA">
        <w:rPr>
          <w:rFonts w:ascii="Times New Roman" w:eastAsia="Times New Roman" w:hAnsi="Times New Roman"/>
          <w:sz w:val="28"/>
          <w:szCs w:val="26"/>
          <w:lang w:eastAsia="ru-RU"/>
        </w:rPr>
        <w:t>, построенное на основе управления, синонимичным словосочетанием со связью </w:t>
      </w:r>
      <w:r w:rsidRPr="006D2FAA">
        <w:rPr>
          <w:rFonts w:ascii="Times New Roman" w:eastAsia="Times New Roman" w:hAnsi="Times New Roman"/>
          <w:b/>
          <w:bCs/>
          <w:sz w:val="28"/>
          <w:szCs w:val="26"/>
          <w:lang w:eastAsia="ru-RU"/>
        </w:rPr>
        <w:t>согласование</w:t>
      </w:r>
      <w:r w:rsidRPr="006D2FAA">
        <w:rPr>
          <w:rFonts w:ascii="Times New Roman" w:eastAsia="Times New Roman" w:hAnsi="Times New Roman"/>
          <w:sz w:val="28"/>
          <w:szCs w:val="26"/>
          <w:lang w:eastAsia="ru-RU"/>
        </w:rPr>
        <w:t>. Напишите получившееся словосочетание.</w:t>
      </w:r>
    </w:p>
    <w:p w:rsidR="006D2FAA" w:rsidRPr="006D2FAA" w:rsidRDefault="006D2FAA"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«усердно рисовал»</w:t>
      </w:r>
      <w:r w:rsidRPr="006D2FAA">
        <w:rPr>
          <w:rFonts w:ascii="Times New Roman" w:eastAsia="Times New Roman" w:hAnsi="Times New Roman"/>
          <w:sz w:val="28"/>
          <w:szCs w:val="26"/>
          <w:lang w:eastAsia="ru-RU"/>
        </w:rPr>
        <w:t>, построенное на основе примыкания,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6D2FAA" w:rsidRPr="006D2FAA" w:rsidRDefault="006D2FAA" w:rsidP="006D2FAA">
      <w:pPr>
        <w:pStyle w:val="ac"/>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pStyle w:val="ac"/>
        <w:numPr>
          <w:ilvl w:val="0"/>
          <w:numId w:val="85"/>
        </w:numPr>
        <w:spacing w:after="0" w:line="240" w:lineRule="auto"/>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Замените словосочетание </w:t>
      </w:r>
      <w:r w:rsidRPr="006D2FAA">
        <w:rPr>
          <w:rFonts w:ascii="Times New Roman" w:eastAsia="Times New Roman" w:hAnsi="Times New Roman"/>
          <w:b/>
          <w:bCs/>
          <w:sz w:val="28"/>
          <w:szCs w:val="26"/>
          <w:lang w:eastAsia="ru-RU"/>
        </w:rPr>
        <w:t>«душевная красота»</w:t>
      </w:r>
      <w:r w:rsidRPr="006D2FAA">
        <w:rPr>
          <w:rFonts w:ascii="Times New Roman" w:eastAsia="Times New Roman" w:hAnsi="Times New Roman"/>
          <w:sz w:val="28"/>
          <w:szCs w:val="26"/>
          <w:lang w:eastAsia="ru-RU"/>
        </w:rPr>
        <w:t>, построенное на основе согласования, синонимичным словосочетанием со связью </w:t>
      </w:r>
      <w:r w:rsidRPr="006D2FAA">
        <w:rPr>
          <w:rFonts w:ascii="Times New Roman" w:eastAsia="Times New Roman" w:hAnsi="Times New Roman"/>
          <w:b/>
          <w:bCs/>
          <w:sz w:val="28"/>
          <w:szCs w:val="26"/>
          <w:lang w:eastAsia="ru-RU"/>
        </w:rPr>
        <w:t>управление</w:t>
      </w:r>
      <w:r w:rsidRPr="006D2FAA">
        <w:rPr>
          <w:rFonts w:ascii="Times New Roman" w:eastAsia="Times New Roman" w:hAnsi="Times New Roman"/>
          <w:sz w:val="28"/>
          <w:szCs w:val="26"/>
          <w:lang w:eastAsia="ru-RU"/>
        </w:rPr>
        <w:t>. Напишите получившееся словосочетание.</w:t>
      </w:r>
    </w:p>
    <w:p w:rsidR="006D2FAA" w:rsidRPr="006D2FAA" w:rsidRDefault="006D2FAA" w:rsidP="006D2FAA">
      <w:pPr>
        <w:spacing w:after="0" w:line="240" w:lineRule="auto"/>
        <w:ind w:left="851"/>
        <w:jc w:val="both"/>
        <w:rPr>
          <w:rFonts w:ascii="Times New Roman" w:eastAsia="Times New Roman" w:hAnsi="Times New Roman"/>
          <w:sz w:val="28"/>
          <w:szCs w:val="26"/>
          <w:lang w:eastAsia="ru-RU"/>
        </w:rPr>
      </w:pPr>
      <w:r w:rsidRPr="006D2FAA">
        <w:rPr>
          <w:rFonts w:ascii="Times New Roman" w:eastAsia="Times New Roman" w:hAnsi="Times New Roman"/>
          <w:sz w:val="28"/>
          <w:szCs w:val="26"/>
          <w:lang w:eastAsia="ru-RU"/>
        </w:rPr>
        <w:t xml:space="preserve">Ответ ____________________________________ </w:t>
      </w:r>
    </w:p>
    <w:p w:rsidR="00B13538" w:rsidRPr="006D2FAA" w:rsidRDefault="00B13538" w:rsidP="006D2FAA">
      <w:pPr>
        <w:spacing w:after="0" w:line="240" w:lineRule="auto"/>
        <w:jc w:val="both"/>
        <w:rPr>
          <w:rFonts w:ascii="Times New Roman" w:eastAsia="Times New Roman" w:hAnsi="Times New Roman"/>
          <w:sz w:val="28"/>
          <w:szCs w:val="26"/>
          <w:lang w:eastAsia="ru-RU"/>
        </w:rPr>
      </w:pPr>
    </w:p>
    <w:p w:rsidR="00917D99" w:rsidRDefault="00917D99">
      <w:pPr>
        <w:rPr>
          <w:rFonts w:ascii="Times New Roman" w:hAnsi="Times New Roman"/>
          <w:b/>
          <w:sz w:val="28"/>
          <w:szCs w:val="28"/>
        </w:rPr>
      </w:pPr>
    </w:p>
    <w:p w:rsidR="00917D99" w:rsidRDefault="00917D99">
      <w:pPr>
        <w:rPr>
          <w:rFonts w:ascii="Times New Roman" w:hAnsi="Times New Roman"/>
          <w:b/>
          <w:sz w:val="28"/>
          <w:szCs w:val="28"/>
        </w:rPr>
      </w:pPr>
      <w:r>
        <w:rPr>
          <w:rFonts w:ascii="Times New Roman" w:hAnsi="Times New Roman"/>
          <w:b/>
          <w:sz w:val="28"/>
          <w:szCs w:val="28"/>
        </w:rPr>
        <w:br w:type="page"/>
      </w:r>
    </w:p>
    <w:p w:rsidR="00931BDE" w:rsidRPr="006D2FAA" w:rsidRDefault="00931BDE" w:rsidP="00917D99">
      <w:pPr>
        <w:pStyle w:val="1"/>
        <w:jc w:val="center"/>
      </w:pPr>
      <w:r w:rsidRPr="006D2FAA">
        <w:lastRenderedPageBreak/>
        <w:t>Литература</w:t>
      </w:r>
    </w:p>
    <w:p w:rsidR="00F70FF1" w:rsidRDefault="00C22247" w:rsidP="00EE4725">
      <w:pPr>
        <w:pStyle w:val="ac"/>
        <w:numPr>
          <w:ilvl w:val="0"/>
          <w:numId w:val="1"/>
        </w:numPr>
        <w:jc w:val="both"/>
        <w:rPr>
          <w:rFonts w:ascii="Times New Roman" w:hAnsi="Times New Roman"/>
          <w:sz w:val="28"/>
          <w:szCs w:val="28"/>
        </w:rPr>
      </w:pPr>
      <w:hyperlink r:id="rId17" w:history="1">
        <w:r w:rsidR="00F70FF1" w:rsidRPr="009C44B5">
          <w:rPr>
            <w:rStyle w:val="ab"/>
            <w:rFonts w:ascii="Times New Roman" w:hAnsi="Times New Roman"/>
            <w:sz w:val="28"/>
            <w:szCs w:val="28"/>
          </w:rPr>
          <w:t>https://obrazovaka.ru/russkiy-yazyk</w:t>
        </w:r>
      </w:hyperlink>
    </w:p>
    <w:p w:rsidR="00F70FF1" w:rsidRDefault="00C22247" w:rsidP="00F70FF1">
      <w:pPr>
        <w:pStyle w:val="ac"/>
        <w:numPr>
          <w:ilvl w:val="0"/>
          <w:numId w:val="1"/>
        </w:numPr>
        <w:jc w:val="both"/>
        <w:rPr>
          <w:rFonts w:ascii="Times New Roman" w:hAnsi="Times New Roman"/>
          <w:sz w:val="28"/>
          <w:szCs w:val="28"/>
        </w:rPr>
      </w:pPr>
      <w:hyperlink r:id="rId18" w:history="1">
        <w:r w:rsidR="00F70FF1" w:rsidRPr="009C44B5">
          <w:rPr>
            <w:rStyle w:val="ab"/>
            <w:rFonts w:ascii="Times New Roman" w:hAnsi="Times New Roman"/>
            <w:sz w:val="28"/>
            <w:szCs w:val="28"/>
          </w:rPr>
          <w:t>https://rustutors.ru/oge/</w:t>
        </w:r>
      </w:hyperlink>
    </w:p>
    <w:p w:rsidR="00F70FF1" w:rsidRPr="00F70FF1" w:rsidRDefault="00C22247" w:rsidP="00F70FF1">
      <w:pPr>
        <w:pStyle w:val="ac"/>
        <w:numPr>
          <w:ilvl w:val="0"/>
          <w:numId w:val="1"/>
        </w:numPr>
        <w:jc w:val="both"/>
        <w:rPr>
          <w:rFonts w:ascii="Times New Roman" w:hAnsi="Times New Roman"/>
          <w:sz w:val="28"/>
          <w:szCs w:val="28"/>
        </w:rPr>
      </w:pPr>
      <w:hyperlink r:id="rId19" w:history="1">
        <w:r w:rsidR="00F70FF1" w:rsidRPr="00F70FF1">
          <w:rPr>
            <w:rFonts w:ascii="Times New Roman" w:hAnsi="Times New Roman"/>
            <w:sz w:val="28"/>
            <w:szCs w:val="28"/>
          </w:rPr>
          <w:t>Открытый банк заданий ОГЭ</w:t>
        </w:r>
      </w:hyperlink>
      <w:r w:rsidR="00F70FF1">
        <w:t xml:space="preserve"> -  </w:t>
      </w:r>
      <w:hyperlink r:id="rId20" w:history="1">
        <w:r w:rsidR="00F70FF1" w:rsidRPr="00F70FF1">
          <w:rPr>
            <w:rStyle w:val="ab"/>
            <w:rFonts w:ascii="Times New Roman" w:hAnsi="Times New Roman"/>
            <w:sz w:val="28"/>
            <w:szCs w:val="28"/>
          </w:rPr>
          <w:t>https://fipi.ru</w:t>
        </w:r>
      </w:hyperlink>
    </w:p>
    <w:p w:rsidR="00F70FF1" w:rsidRDefault="00F70FF1" w:rsidP="00F70FF1">
      <w:pPr>
        <w:pStyle w:val="ac"/>
        <w:numPr>
          <w:ilvl w:val="0"/>
          <w:numId w:val="1"/>
        </w:numPr>
        <w:jc w:val="both"/>
        <w:rPr>
          <w:rFonts w:ascii="Times New Roman" w:hAnsi="Times New Roman"/>
          <w:sz w:val="28"/>
          <w:szCs w:val="28"/>
        </w:rPr>
      </w:pPr>
      <w:r w:rsidRPr="00F70FF1">
        <w:rPr>
          <w:rFonts w:ascii="Times New Roman" w:hAnsi="Times New Roman"/>
          <w:sz w:val="28"/>
          <w:szCs w:val="28"/>
        </w:rPr>
        <w:t>Справочно-информационный портал ГРАМОТА.РУ – русский язык для всех</w:t>
      </w:r>
      <w:r>
        <w:rPr>
          <w:rFonts w:ascii="Times New Roman" w:hAnsi="Times New Roman"/>
          <w:sz w:val="28"/>
          <w:szCs w:val="28"/>
        </w:rPr>
        <w:t xml:space="preserve"> – </w:t>
      </w:r>
      <w:r w:rsidRPr="00F70FF1">
        <w:rPr>
          <w:rFonts w:ascii="Times New Roman" w:hAnsi="Times New Roman"/>
          <w:noProof/>
          <w:sz w:val="28"/>
          <w:szCs w:val="28"/>
          <w:lang w:eastAsia="ru-RU"/>
        </w:rPr>
        <w:drawing>
          <wp:inline distT="0" distB="0" distL="0" distR="0" wp14:anchorId="4D474A5F" wp14:editId="42FD01F1">
            <wp:extent cx="10795" cy="10795"/>
            <wp:effectExtent l="0" t="0" r="0" b="0"/>
            <wp:docPr id="6" name="Рисунок 6" descr="http://dc.cd.b1.a0.top.list.ru/counter?id=122002;js=13;r=https%3A//yandex.ru/;j=false;s=1440*900;d=24;rand=0.517519907370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c.cd.b1.a0.top.list.ru/counter?id=122002;js=13;r=https%3A//yandex.ru/;j=false;s=1440*900;d=24;rand=0.51751990737010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hyperlink r:id="rId22" w:history="1">
        <w:r w:rsidRPr="009C44B5">
          <w:rPr>
            <w:rStyle w:val="ab"/>
            <w:rFonts w:ascii="Times New Roman" w:hAnsi="Times New Roman"/>
            <w:sz w:val="28"/>
            <w:szCs w:val="28"/>
          </w:rPr>
          <w:t>http://new.gramota.ru/</w:t>
        </w:r>
      </w:hyperlink>
    </w:p>
    <w:p w:rsidR="004E4F6E" w:rsidRPr="00F70FF1" w:rsidRDefault="004E4F6E" w:rsidP="00EE4725">
      <w:pPr>
        <w:pStyle w:val="ac"/>
        <w:numPr>
          <w:ilvl w:val="0"/>
          <w:numId w:val="1"/>
        </w:numPr>
        <w:jc w:val="both"/>
        <w:rPr>
          <w:rFonts w:ascii="Times New Roman" w:hAnsi="Times New Roman"/>
          <w:sz w:val="28"/>
          <w:szCs w:val="28"/>
        </w:rPr>
      </w:pPr>
      <w:r w:rsidRPr="00F70FF1">
        <w:rPr>
          <w:rFonts w:ascii="Times New Roman" w:hAnsi="Times New Roman"/>
          <w:sz w:val="28"/>
          <w:szCs w:val="28"/>
        </w:rPr>
        <w:t xml:space="preserve">Теория для задания 3 ОГЭ по русскому языку. Пунктуационный анализ - </w:t>
      </w:r>
      <w:hyperlink r:id="rId23" w:history="1">
        <w:r w:rsidR="00F70FF1" w:rsidRPr="00F70FF1">
          <w:rPr>
            <w:rStyle w:val="ab"/>
            <w:rFonts w:ascii="Times New Roman" w:hAnsi="Times New Roman"/>
            <w:sz w:val="28"/>
            <w:szCs w:val="28"/>
          </w:rPr>
          <w:t>https://4ege.ru/gia-po-russkomu-jazyku/61148-teorija-dlja-zadanija-3-oge-po-russkomu-jazyku-punktuacionnyj-analiz.html</w:t>
        </w:r>
      </w:hyperlink>
    </w:p>
    <w:p w:rsidR="006D2FAA" w:rsidRPr="006D2FAA" w:rsidRDefault="006D2FAA" w:rsidP="006D2FAA">
      <w:pPr>
        <w:pStyle w:val="ac"/>
        <w:numPr>
          <w:ilvl w:val="0"/>
          <w:numId w:val="1"/>
        </w:numPr>
        <w:jc w:val="both"/>
        <w:rPr>
          <w:rFonts w:ascii="Times New Roman" w:hAnsi="Times New Roman"/>
          <w:sz w:val="28"/>
          <w:szCs w:val="28"/>
        </w:rPr>
      </w:pPr>
      <w:r w:rsidRPr="006D2FAA">
        <w:rPr>
          <w:rFonts w:ascii="Times New Roman" w:hAnsi="Times New Roman"/>
          <w:sz w:val="28"/>
          <w:szCs w:val="28"/>
        </w:rPr>
        <w:t xml:space="preserve">Тростенцова Л. А. Русский язык.  8 класс: учеб.  для общеобразоват. организаций / [Л.А. Тростенцова, Т.А. Ладыженская, А.Д. Дейкина, О.М. Александрова; науч. ред. Н.М. Шанский]. – 3-е изд. – М.: Просвещение, 2016. – 271 с.  </w:t>
      </w:r>
    </w:p>
    <w:p w:rsidR="006D2FAA" w:rsidRPr="006D2FAA" w:rsidRDefault="006D2FAA" w:rsidP="006D2FAA">
      <w:pPr>
        <w:pStyle w:val="ac"/>
        <w:numPr>
          <w:ilvl w:val="0"/>
          <w:numId w:val="1"/>
        </w:numPr>
        <w:jc w:val="both"/>
        <w:rPr>
          <w:rFonts w:ascii="Times New Roman" w:hAnsi="Times New Roman"/>
          <w:sz w:val="28"/>
          <w:szCs w:val="28"/>
        </w:rPr>
      </w:pPr>
      <w:r w:rsidRPr="006D2FAA">
        <w:rPr>
          <w:rFonts w:ascii="Times New Roman" w:hAnsi="Times New Roman"/>
          <w:sz w:val="28"/>
          <w:szCs w:val="28"/>
        </w:rPr>
        <w:t xml:space="preserve">Тростенцова Л. А. Русский язык.  9 класс: учеб.  для общеобразоват. организаций / [Л.А. Тростенцова, Т.А. Ладыженская, А.Д. Дейкина, О.М. Александрова; науч. ред. Н.М. Шанский]. – 3-е изд. – М.: Просвещение, 2016. – 207 с.  </w:t>
      </w:r>
    </w:p>
    <w:p w:rsidR="00931BDE" w:rsidRPr="00917D99" w:rsidRDefault="00931BDE" w:rsidP="00931BDE">
      <w:pPr>
        <w:pStyle w:val="ac"/>
        <w:ind w:left="795"/>
        <w:jc w:val="both"/>
        <w:rPr>
          <w:rFonts w:ascii="Times New Roman" w:hAnsi="Times New Roman"/>
          <w:sz w:val="28"/>
          <w:szCs w:val="28"/>
          <w:highlight w:val="yellow"/>
        </w:rPr>
      </w:pPr>
    </w:p>
    <w:sectPr w:rsidR="00931BDE" w:rsidRPr="00917D99" w:rsidSect="00C602E8">
      <w:headerReference w:type="default" r:id="rId24"/>
      <w:footerReference w:type="default" r:id="rId25"/>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844" w:rsidRDefault="00225844" w:rsidP="00CB280A">
      <w:pPr>
        <w:spacing w:after="0" w:line="240" w:lineRule="auto"/>
      </w:pPr>
      <w:r>
        <w:separator/>
      </w:r>
    </w:p>
  </w:endnote>
  <w:endnote w:type="continuationSeparator" w:id="0">
    <w:p w:rsidR="00225844" w:rsidRDefault="00225844" w:rsidP="00CB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DejaVuSerifCondensed">
    <w:altName w:val="Times New Roman"/>
    <w:panose1 w:val="00000000000000000000"/>
    <w:charset w:val="00"/>
    <w:family w:val="roman"/>
    <w:notTrueType/>
    <w:pitch w:val="default"/>
  </w:font>
  <w:font w:name="DejaVuSerifCondensed-Bold">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TT31c3bd">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MathJax_Mai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1D1" w:rsidRDefault="00C22247">
    <w:pPr>
      <w:pStyle w:val="a9"/>
      <w:rPr>
        <w:color w:val="000000" w:themeColor="text1"/>
        <w:sz w:val="24"/>
        <w:szCs w:val="24"/>
      </w:rPr>
    </w:pPr>
    <w:sdt>
      <w:sdtPr>
        <w:rPr>
          <w:color w:val="000000" w:themeColor="text1"/>
          <w:sz w:val="24"/>
          <w:szCs w:val="24"/>
        </w:rPr>
        <w:alias w:val="Автор"/>
        <w:id w:val="54214575"/>
        <w:dataBinding w:prefixMappings="xmlns:ns0='http://schemas.openxmlformats.org/package/2006/metadata/core-properties' xmlns:ns1='http://purl.org/dc/elements/1.1/'" w:xpath="/ns0:coreProperties[1]/ns1:creator[1]" w:storeItemID="{6C3C8BC8-F283-45AE-878A-BAB7291924A1}"/>
        <w:text/>
      </w:sdtPr>
      <w:sdtEndPr/>
      <w:sdtContent>
        <w:r>
          <w:rPr>
            <w:color w:val="000000" w:themeColor="text1"/>
            <w:sz w:val="24"/>
            <w:szCs w:val="24"/>
          </w:rPr>
          <w:t>Кушнир Надежда Витальевна,              учитель русского языка и литературы</w:t>
        </w:r>
      </w:sdtContent>
    </w:sdt>
  </w:p>
  <w:p w:rsidR="00FA51D1" w:rsidRDefault="00FA51D1">
    <w:pPr>
      <w:pStyle w:val="a9"/>
    </w:pPr>
    <w:r>
      <w:rPr>
        <w:noProof/>
        <w:lang w:eastAsia="ru-RU"/>
      </w:rPr>
      <mc:AlternateContent>
        <mc:Choice Requires="wps">
          <w:drawing>
            <wp:anchor distT="0" distB="0" distL="114300" distR="114300" simplePos="0" relativeHeight="251659264" behindDoc="0" locked="0" layoutInCell="1" allowOverlap="1" wp14:editId="2278E56C">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FA51D1" w:rsidRDefault="00FA51D1">
                          <w:pPr>
                            <w:pStyle w:val="a9"/>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C22247">
                            <w:rPr>
                              <w:rFonts w:asciiTheme="majorHAnsi" w:hAnsiTheme="majorHAnsi"/>
                              <w:noProof/>
                              <w:color w:val="000000" w:themeColor="text1"/>
                              <w:sz w:val="40"/>
                              <w:szCs w:val="40"/>
                            </w:rPr>
                            <w:t>27</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56" o:spid="_x0000_s1034"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rsidR="00FA51D1" w:rsidRDefault="00FA51D1">
                    <w:pPr>
                      <w:pStyle w:val="a9"/>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C22247">
                      <w:rPr>
                        <w:rFonts w:asciiTheme="majorHAnsi" w:hAnsiTheme="majorHAnsi"/>
                        <w:noProof/>
                        <w:color w:val="000000" w:themeColor="text1"/>
                        <w:sz w:val="40"/>
                        <w:szCs w:val="40"/>
                      </w:rPr>
                      <w:t>27</w:t>
                    </w:r>
                    <w:r>
                      <w:rPr>
                        <w:rFonts w:asciiTheme="majorHAnsi" w:hAnsiTheme="majorHAnsi"/>
                        <w:color w:val="000000" w:themeColor="text1"/>
                        <w:sz w:val="40"/>
                        <w:szCs w:val="40"/>
                      </w:rPr>
                      <w:fldChar w:fldCharType="end"/>
                    </w:r>
                  </w:p>
                </w:txbxContent>
              </v:textbox>
              <w10:wrap anchorx="margin" anchory="margin"/>
            </v:shape>
          </w:pict>
        </mc:Fallback>
      </mc:AlternateContent>
    </w:r>
    <w:r>
      <w:rPr>
        <w:noProof/>
        <w:color w:val="4F81BD" w:themeColor="accent1"/>
        <w:lang w:eastAsia="ru-RU"/>
      </w:rPr>
      <mc:AlternateContent>
        <mc:Choice Requires="wps">
          <w:drawing>
            <wp:anchor distT="91440" distB="91440" distL="114300" distR="114300" simplePos="0" relativeHeight="251660288" behindDoc="1" locked="0" layoutInCell="1" allowOverlap="1" wp14:editId="1306314F">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844" w:rsidRDefault="00225844" w:rsidP="00CB280A">
      <w:pPr>
        <w:spacing w:after="0" w:line="240" w:lineRule="auto"/>
      </w:pPr>
      <w:r>
        <w:separator/>
      </w:r>
    </w:p>
  </w:footnote>
  <w:footnote w:type="continuationSeparator" w:id="0">
    <w:p w:rsidR="00225844" w:rsidRDefault="00225844" w:rsidP="00CB28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18"/>
        <w:szCs w:val="72"/>
      </w:rPr>
      <w:alias w:val="Название"/>
      <w:id w:val="1292786458"/>
      <w:dataBinding w:prefixMappings="xmlns:ns0='http://schemas.openxmlformats.org/package/2006/metadata/core-properties' xmlns:ns1='http://purl.org/dc/elements/1.1/'" w:xpath="/ns0:coreProperties[1]/ns1:title[1]" w:storeItemID="{6C3C8BC8-F283-45AE-878A-BAB7291924A1}"/>
      <w:text/>
    </w:sdtPr>
    <w:sdtEndPr/>
    <w:sdtContent>
      <w:p w:rsidR="00FA51D1" w:rsidRPr="00F10535" w:rsidRDefault="00C22247" w:rsidP="00F10535">
        <w:pPr>
          <w:pStyle w:val="a3"/>
          <w:jc w:val="center"/>
          <w:rPr>
            <w:rFonts w:asciiTheme="majorHAnsi" w:eastAsiaTheme="majorEastAsia" w:hAnsiTheme="majorHAnsi" w:cstheme="majorBidi"/>
            <w:sz w:val="18"/>
            <w:szCs w:val="72"/>
          </w:rPr>
        </w:pPr>
        <w:r>
          <w:rPr>
            <w:rFonts w:asciiTheme="majorHAnsi" w:eastAsiaTheme="majorEastAsia" w:hAnsiTheme="majorHAnsi" w:cstheme="majorBidi"/>
            <w:sz w:val="18"/>
            <w:szCs w:val="72"/>
          </w:rPr>
          <w:t>Синтаксический и пунктуационный анализ  в рамках ОГЭ по русскому языку: пособие по подготовке</w:t>
        </w:r>
      </w:p>
    </w:sdtContent>
  </w:sdt>
  <w:p w:rsidR="00FA51D1" w:rsidRDefault="00FA51D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3D93"/>
    <w:multiLevelType w:val="hybridMultilevel"/>
    <w:tmpl w:val="F09639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E6F91"/>
    <w:multiLevelType w:val="multilevel"/>
    <w:tmpl w:val="D0BC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D5486"/>
    <w:multiLevelType w:val="multilevel"/>
    <w:tmpl w:val="DCA8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4151D6"/>
    <w:multiLevelType w:val="multilevel"/>
    <w:tmpl w:val="6EA2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74714D"/>
    <w:multiLevelType w:val="hybridMultilevel"/>
    <w:tmpl w:val="1EC24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564BE9"/>
    <w:multiLevelType w:val="multilevel"/>
    <w:tmpl w:val="D0C82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7AC0B77"/>
    <w:multiLevelType w:val="hybridMultilevel"/>
    <w:tmpl w:val="EB1C1F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86B2FAF"/>
    <w:multiLevelType w:val="multilevel"/>
    <w:tmpl w:val="1EC6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6A5016"/>
    <w:multiLevelType w:val="multilevel"/>
    <w:tmpl w:val="4922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9C4363"/>
    <w:multiLevelType w:val="multilevel"/>
    <w:tmpl w:val="F36AC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E5876A2"/>
    <w:multiLevelType w:val="hybridMultilevel"/>
    <w:tmpl w:val="F482AEDC"/>
    <w:lvl w:ilvl="0" w:tplc="C74059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05D627F"/>
    <w:multiLevelType w:val="hybridMultilevel"/>
    <w:tmpl w:val="380ED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9E708D"/>
    <w:multiLevelType w:val="hybridMultilevel"/>
    <w:tmpl w:val="1FD476D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2C07626"/>
    <w:multiLevelType w:val="multilevel"/>
    <w:tmpl w:val="DD50C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3A5533A"/>
    <w:multiLevelType w:val="hybridMultilevel"/>
    <w:tmpl w:val="35820D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005461"/>
    <w:multiLevelType w:val="multilevel"/>
    <w:tmpl w:val="BF86F9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6C81925"/>
    <w:multiLevelType w:val="multilevel"/>
    <w:tmpl w:val="C346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AFF70A3"/>
    <w:multiLevelType w:val="hybridMultilevel"/>
    <w:tmpl w:val="FCA4BA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1B1C2AC2"/>
    <w:multiLevelType w:val="multilevel"/>
    <w:tmpl w:val="FF32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8804AC"/>
    <w:multiLevelType w:val="multilevel"/>
    <w:tmpl w:val="ED50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C105FE"/>
    <w:multiLevelType w:val="hybridMultilevel"/>
    <w:tmpl w:val="35D0D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EDC1A36"/>
    <w:multiLevelType w:val="hybridMultilevel"/>
    <w:tmpl w:val="A606B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1E3A75"/>
    <w:multiLevelType w:val="hybridMultilevel"/>
    <w:tmpl w:val="BF98C34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242271D9"/>
    <w:multiLevelType w:val="multilevel"/>
    <w:tmpl w:val="B4BC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82D0A3F"/>
    <w:multiLevelType w:val="hybridMultilevel"/>
    <w:tmpl w:val="F3605716"/>
    <w:lvl w:ilvl="0" w:tplc="92A2D5DC">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5">
    <w:nsid w:val="284D3940"/>
    <w:multiLevelType w:val="multilevel"/>
    <w:tmpl w:val="0D5AB5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ABD429A"/>
    <w:multiLevelType w:val="multilevel"/>
    <w:tmpl w:val="9784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0CF3CF7"/>
    <w:multiLevelType w:val="multilevel"/>
    <w:tmpl w:val="05A03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0FA1F82"/>
    <w:multiLevelType w:val="multilevel"/>
    <w:tmpl w:val="C574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0FB465A"/>
    <w:multiLevelType w:val="multilevel"/>
    <w:tmpl w:val="7BB4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1026214"/>
    <w:multiLevelType w:val="multilevel"/>
    <w:tmpl w:val="B7D6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1373A20"/>
    <w:multiLevelType w:val="multilevel"/>
    <w:tmpl w:val="52C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2CC75FF"/>
    <w:multiLevelType w:val="multilevel"/>
    <w:tmpl w:val="F3CC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9AF3D41"/>
    <w:multiLevelType w:val="multilevel"/>
    <w:tmpl w:val="6FFC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9F93C6D"/>
    <w:multiLevelType w:val="multilevel"/>
    <w:tmpl w:val="A644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B143CA4"/>
    <w:multiLevelType w:val="multilevel"/>
    <w:tmpl w:val="51BE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CD45BF7"/>
    <w:multiLevelType w:val="hybridMultilevel"/>
    <w:tmpl w:val="DC4847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54465A"/>
    <w:multiLevelType w:val="multilevel"/>
    <w:tmpl w:val="64F0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229596D"/>
    <w:multiLevelType w:val="multilevel"/>
    <w:tmpl w:val="E9BA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2783763"/>
    <w:multiLevelType w:val="hybridMultilevel"/>
    <w:tmpl w:val="39748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2FD2F97"/>
    <w:multiLevelType w:val="multilevel"/>
    <w:tmpl w:val="ECF6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3137AC8"/>
    <w:multiLevelType w:val="multilevel"/>
    <w:tmpl w:val="2AA0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37D4FF2"/>
    <w:multiLevelType w:val="multilevel"/>
    <w:tmpl w:val="6226B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443971F5"/>
    <w:multiLevelType w:val="hybridMultilevel"/>
    <w:tmpl w:val="0A5CB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6236190"/>
    <w:multiLevelType w:val="multilevel"/>
    <w:tmpl w:val="2508F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479024AD"/>
    <w:multiLevelType w:val="hybridMultilevel"/>
    <w:tmpl w:val="58C87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89A0A14"/>
    <w:multiLevelType w:val="multilevel"/>
    <w:tmpl w:val="BF62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D7714D9"/>
    <w:multiLevelType w:val="multilevel"/>
    <w:tmpl w:val="EC68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E2775F3"/>
    <w:multiLevelType w:val="multilevel"/>
    <w:tmpl w:val="8282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F4966AA"/>
    <w:multiLevelType w:val="multilevel"/>
    <w:tmpl w:val="C28E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28F0889"/>
    <w:multiLevelType w:val="multilevel"/>
    <w:tmpl w:val="4310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2B4137C"/>
    <w:multiLevelType w:val="multilevel"/>
    <w:tmpl w:val="757A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2D20879"/>
    <w:multiLevelType w:val="multilevel"/>
    <w:tmpl w:val="5EFA0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53412F25"/>
    <w:multiLevelType w:val="hybridMultilevel"/>
    <w:tmpl w:val="CD328272"/>
    <w:lvl w:ilvl="0" w:tplc="0422000F">
      <w:start w:val="1"/>
      <w:numFmt w:val="decimal"/>
      <w:lvlText w:val="%1."/>
      <w:lvlJc w:val="left"/>
      <w:pPr>
        <w:ind w:left="2844" w:hanging="360"/>
      </w:pPr>
      <w:rPr>
        <w:rFonts w:cs="Times New Roman"/>
      </w:rPr>
    </w:lvl>
    <w:lvl w:ilvl="1" w:tplc="04220019" w:tentative="1">
      <w:start w:val="1"/>
      <w:numFmt w:val="lowerLetter"/>
      <w:lvlText w:val="%2."/>
      <w:lvlJc w:val="left"/>
      <w:pPr>
        <w:ind w:left="3564" w:hanging="360"/>
      </w:pPr>
      <w:rPr>
        <w:rFonts w:cs="Times New Roman"/>
      </w:rPr>
    </w:lvl>
    <w:lvl w:ilvl="2" w:tplc="0422001B" w:tentative="1">
      <w:start w:val="1"/>
      <w:numFmt w:val="lowerRoman"/>
      <w:lvlText w:val="%3."/>
      <w:lvlJc w:val="right"/>
      <w:pPr>
        <w:ind w:left="4284" w:hanging="180"/>
      </w:pPr>
      <w:rPr>
        <w:rFonts w:cs="Times New Roman"/>
      </w:rPr>
    </w:lvl>
    <w:lvl w:ilvl="3" w:tplc="0422000F" w:tentative="1">
      <w:start w:val="1"/>
      <w:numFmt w:val="decimal"/>
      <w:lvlText w:val="%4."/>
      <w:lvlJc w:val="left"/>
      <w:pPr>
        <w:ind w:left="5004" w:hanging="360"/>
      </w:pPr>
      <w:rPr>
        <w:rFonts w:cs="Times New Roman"/>
      </w:rPr>
    </w:lvl>
    <w:lvl w:ilvl="4" w:tplc="04220019" w:tentative="1">
      <w:start w:val="1"/>
      <w:numFmt w:val="lowerLetter"/>
      <w:lvlText w:val="%5."/>
      <w:lvlJc w:val="left"/>
      <w:pPr>
        <w:ind w:left="5724" w:hanging="360"/>
      </w:pPr>
      <w:rPr>
        <w:rFonts w:cs="Times New Roman"/>
      </w:rPr>
    </w:lvl>
    <w:lvl w:ilvl="5" w:tplc="0422001B" w:tentative="1">
      <w:start w:val="1"/>
      <w:numFmt w:val="lowerRoman"/>
      <w:lvlText w:val="%6."/>
      <w:lvlJc w:val="right"/>
      <w:pPr>
        <w:ind w:left="6444" w:hanging="180"/>
      </w:pPr>
      <w:rPr>
        <w:rFonts w:cs="Times New Roman"/>
      </w:rPr>
    </w:lvl>
    <w:lvl w:ilvl="6" w:tplc="0422000F" w:tentative="1">
      <w:start w:val="1"/>
      <w:numFmt w:val="decimal"/>
      <w:lvlText w:val="%7."/>
      <w:lvlJc w:val="left"/>
      <w:pPr>
        <w:ind w:left="7164" w:hanging="360"/>
      </w:pPr>
      <w:rPr>
        <w:rFonts w:cs="Times New Roman"/>
      </w:rPr>
    </w:lvl>
    <w:lvl w:ilvl="7" w:tplc="04220019" w:tentative="1">
      <w:start w:val="1"/>
      <w:numFmt w:val="lowerLetter"/>
      <w:lvlText w:val="%8."/>
      <w:lvlJc w:val="left"/>
      <w:pPr>
        <w:ind w:left="7884" w:hanging="360"/>
      </w:pPr>
      <w:rPr>
        <w:rFonts w:cs="Times New Roman"/>
      </w:rPr>
    </w:lvl>
    <w:lvl w:ilvl="8" w:tplc="0422001B" w:tentative="1">
      <w:start w:val="1"/>
      <w:numFmt w:val="lowerRoman"/>
      <w:lvlText w:val="%9."/>
      <w:lvlJc w:val="right"/>
      <w:pPr>
        <w:ind w:left="8604" w:hanging="180"/>
      </w:pPr>
      <w:rPr>
        <w:rFonts w:cs="Times New Roman"/>
      </w:rPr>
    </w:lvl>
  </w:abstractNum>
  <w:abstractNum w:abstractNumId="54">
    <w:nsid w:val="54784803"/>
    <w:multiLevelType w:val="hybridMultilevel"/>
    <w:tmpl w:val="7F542F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54DD6CB0"/>
    <w:multiLevelType w:val="multilevel"/>
    <w:tmpl w:val="C014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52D57B1"/>
    <w:multiLevelType w:val="multilevel"/>
    <w:tmpl w:val="EF48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5805C55"/>
    <w:multiLevelType w:val="hybridMultilevel"/>
    <w:tmpl w:val="FFB20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7662884"/>
    <w:multiLevelType w:val="multilevel"/>
    <w:tmpl w:val="EA627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8852DF8"/>
    <w:multiLevelType w:val="hybridMultilevel"/>
    <w:tmpl w:val="8CE6E0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9375D0D"/>
    <w:multiLevelType w:val="multilevel"/>
    <w:tmpl w:val="FA30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BA509E8"/>
    <w:multiLevelType w:val="hybridMultilevel"/>
    <w:tmpl w:val="070252E2"/>
    <w:lvl w:ilvl="0" w:tplc="14CEA6E4">
      <w:start w:val="1"/>
      <w:numFmt w:val="decimal"/>
      <w:lvlText w:val="%1."/>
      <w:lvlJc w:val="left"/>
      <w:pPr>
        <w:ind w:left="720" w:hanging="360"/>
      </w:pPr>
      <w:rPr>
        <w:rFonts w:ascii="Arial" w:eastAsiaTheme="minorHAnsi" w:hAnsi="Arial" w:cs="Arial" w:hint="default"/>
        <w:b w:val="0"/>
        <w:color w:val="333333"/>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D304E67"/>
    <w:multiLevelType w:val="multilevel"/>
    <w:tmpl w:val="30E4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DBB0639"/>
    <w:multiLevelType w:val="hybridMultilevel"/>
    <w:tmpl w:val="F2D2F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E1F24E7"/>
    <w:multiLevelType w:val="hybridMultilevel"/>
    <w:tmpl w:val="CF1262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F7845CD"/>
    <w:multiLevelType w:val="multilevel"/>
    <w:tmpl w:val="2084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FCC60C5"/>
    <w:multiLevelType w:val="multilevel"/>
    <w:tmpl w:val="7EBC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02070C9"/>
    <w:multiLevelType w:val="multilevel"/>
    <w:tmpl w:val="EA6275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8">
    <w:nsid w:val="616947A6"/>
    <w:multiLevelType w:val="hybridMultilevel"/>
    <w:tmpl w:val="E9D0938A"/>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9">
    <w:nsid w:val="617646EF"/>
    <w:multiLevelType w:val="hybridMultilevel"/>
    <w:tmpl w:val="B11A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1845945"/>
    <w:multiLevelType w:val="hybridMultilevel"/>
    <w:tmpl w:val="E9D0938A"/>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1">
    <w:nsid w:val="61FF2F11"/>
    <w:multiLevelType w:val="multilevel"/>
    <w:tmpl w:val="C302A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nsid w:val="62F2249A"/>
    <w:multiLevelType w:val="multilevel"/>
    <w:tmpl w:val="DEDA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4707BC5"/>
    <w:multiLevelType w:val="multilevel"/>
    <w:tmpl w:val="0604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560693E"/>
    <w:multiLevelType w:val="hybridMultilevel"/>
    <w:tmpl w:val="50AC5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5E42940"/>
    <w:multiLevelType w:val="multilevel"/>
    <w:tmpl w:val="4C28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8F724E8"/>
    <w:multiLevelType w:val="hybridMultilevel"/>
    <w:tmpl w:val="A2201DAC"/>
    <w:lvl w:ilvl="0" w:tplc="7E9222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7">
    <w:nsid w:val="6D4405E1"/>
    <w:multiLevelType w:val="multilevel"/>
    <w:tmpl w:val="26061BA8"/>
    <w:lvl w:ilvl="0">
      <w:start w:val="2"/>
      <w:numFmt w:val="decimal"/>
      <w:lvlText w:val="%1."/>
      <w:lvlJc w:val="left"/>
      <w:pPr>
        <w:tabs>
          <w:tab w:val="num" w:pos="720"/>
        </w:tabs>
        <w:ind w:left="720" w:hanging="360"/>
      </w:pPr>
    </w:lvl>
    <w:lvl w:ilvl="1">
      <w:start w:val="1"/>
      <w:numFmt w:val="decimal"/>
      <w:lvlText w:val="%2)"/>
      <w:lvlJc w:val="left"/>
      <w:pPr>
        <w:ind w:left="1440" w:hanging="360"/>
      </w:pPr>
      <w:rPr>
        <w:rFonts w:ascii="Verdana" w:hAnsi="Verdan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F235CFA"/>
    <w:multiLevelType w:val="hybridMultilevel"/>
    <w:tmpl w:val="A606B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16802A5"/>
    <w:multiLevelType w:val="multilevel"/>
    <w:tmpl w:val="2FEC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33A4F52"/>
    <w:multiLevelType w:val="hybridMultilevel"/>
    <w:tmpl w:val="A7C48AE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749E18E6"/>
    <w:multiLevelType w:val="multilevel"/>
    <w:tmpl w:val="EA627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6002D71"/>
    <w:multiLevelType w:val="multilevel"/>
    <w:tmpl w:val="19C8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66E1F7E"/>
    <w:multiLevelType w:val="multilevel"/>
    <w:tmpl w:val="A1769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nsid w:val="7D0454F5"/>
    <w:multiLevelType w:val="multilevel"/>
    <w:tmpl w:val="EF8A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EC23519"/>
    <w:multiLevelType w:val="hybridMultilevel"/>
    <w:tmpl w:val="8CE6E0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0"/>
  </w:num>
  <w:num w:numId="3">
    <w:abstractNumId w:val="61"/>
  </w:num>
  <w:num w:numId="4">
    <w:abstractNumId w:val="76"/>
  </w:num>
  <w:num w:numId="5">
    <w:abstractNumId w:val="27"/>
  </w:num>
  <w:num w:numId="6">
    <w:abstractNumId w:val="77"/>
  </w:num>
  <w:num w:numId="7">
    <w:abstractNumId w:val="15"/>
  </w:num>
  <w:num w:numId="8">
    <w:abstractNumId w:val="81"/>
  </w:num>
  <w:num w:numId="9">
    <w:abstractNumId w:val="25"/>
  </w:num>
  <w:num w:numId="10">
    <w:abstractNumId w:val="43"/>
  </w:num>
  <w:num w:numId="11">
    <w:abstractNumId w:val="4"/>
  </w:num>
  <w:num w:numId="12">
    <w:abstractNumId w:val="58"/>
  </w:num>
  <w:num w:numId="13">
    <w:abstractNumId w:val="67"/>
  </w:num>
  <w:num w:numId="14">
    <w:abstractNumId w:val="11"/>
  </w:num>
  <w:num w:numId="15">
    <w:abstractNumId w:val="17"/>
  </w:num>
  <w:num w:numId="16">
    <w:abstractNumId w:val="54"/>
  </w:num>
  <w:num w:numId="17">
    <w:abstractNumId w:val="39"/>
  </w:num>
  <w:num w:numId="18">
    <w:abstractNumId w:val="36"/>
  </w:num>
  <w:num w:numId="19">
    <w:abstractNumId w:val="14"/>
  </w:num>
  <w:num w:numId="20">
    <w:abstractNumId w:val="63"/>
  </w:num>
  <w:num w:numId="21">
    <w:abstractNumId w:val="59"/>
  </w:num>
  <w:num w:numId="22">
    <w:abstractNumId w:val="85"/>
  </w:num>
  <w:num w:numId="23">
    <w:abstractNumId w:val="45"/>
  </w:num>
  <w:num w:numId="24">
    <w:abstractNumId w:val="0"/>
  </w:num>
  <w:num w:numId="25">
    <w:abstractNumId w:val="6"/>
  </w:num>
  <w:num w:numId="26">
    <w:abstractNumId w:val="70"/>
  </w:num>
  <w:num w:numId="27">
    <w:abstractNumId w:val="68"/>
  </w:num>
  <w:num w:numId="28">
    <w:abstractNumId w:val="20"/>
  </w:num>
  <w:num w:numId="29">
    <w:abstractNumId w:val="74"/>
  </w:num>
  <w:num w:numId="30">
    <w:abstractNumId w:val="64"/>
  </w:num>
  <w:num w:numId="31">
    <w:abstractNumId w:val="22"/>
  </w:num>
  <w:num w:numId="32">
    <w:abstractNumId w:val="12"/>
  </w:num>
  <w:num w:numId="33">
    <w:abstractNumId w:val="80"/>
  </w:num>
  <w:num w:numId="34">
    <w:abstractNumId w:val="71"/>
  </w:num>
  <w:num w:numId="35">
    <w:abstractNumId w:val="5"/>
  </w:num>
  <w:num w:numId="36">
    <w:abstractNumId w:val="52"/>
  </w:num>
  <w:num w:numId="37">
    <w:abstractNumId w:val="13"/>
  </w:num>
  <w:num w:numId="38">
    <w:abstractNumId w:val="44"/>
  </w:num>
  <w:num w:numId="39">
    <w:abstractNumId w:val="49"/>
  </w:num>
  <w:num w:numId="40">
    <w:abstractNumId w:val="31"/>
  </w:num>
  <w:num w:numId="41">
    <w:abstractNumId w:val="18"/>
  </w:num>
  <w:num w:numId="42">
    <w:abstractNumId w:val="34"/>
  </w:num>
  <w:num w:numId="43">
    <w:abstractNumId w:val="8"/>
  </w:num>
  <w:num w:numId="44">
    <w:abstractNumId w:val="51"/>
  </w:num>
  <w:num w:numId="45">
    <w:abstractNumId w:val="37"/>
  </w:num>
  <w:num w:numId="46">
    <w:abstractNumId w:val="40"/>
  </w:num>
  <w:num w:numId="47">
    <w:abstractNumId w:val="72"/>
  </w:num>
  <w:num w:numId="48">
    <w:abstractNumId w:val="33"/>
  </w:num>
  <w:num w:numId="49">
    <w:abstractNumId w:val="30"/>
  </w:num>
  <w:num w:numId="50">
    <w:abstractNumId w:val="84"/>
  </w:num>
  <w:num w:numId="51">
    <w:abstractNumId w:val="82"/>
  </w:num>
  <w:num w:numId="52">
    <w:abstractNumId w:val="38"/>
  </w:num>
  <w:num w:numId="53">
    <w:abstractNumId w:val="29"/>
  </w:num>
  <w:num w:numId="54">
    <w:abstractNumId w:val="1"/>
  </w:num>
  <w:num w:numId="55">
    <w:abstractNumId w:val="28"/>
  </w:num>
  <w:num w:numId="56">
    <w:abstractNumId w:val="3"/>
  </w:num>
  <w:num w:numId="57">
    <w:abstractNumId w:val="41"/>
  </w:num>
  <w:num w:numId="58">
    <w:abstractNumId w:val="16"/>
  </w:num>
  <w:num w:numId="59">
    <w:abstractNumId w:val="48"/>
  </w:num>
  <w:num w:numId="60">
    <w:abstractNumId w:val="73"/>
  </w:num>
  <w:num w:numId="61">
    <w:abstractNumId w:val="26"/>
  </w:num>
  <w:num w:numId="62">
    <w:abstractNumId w:val="66"/>
  </w:num>
  <w:num w:numId="63">
    <w:abstractNumId w:val="32"/>
  </w:num>
  <w:num w:numId="64">
    <w:abstractNumId w:val="46"/>
  </w:num>
  <w:num w:numId="65">
    <w:abstractNumId w:val="55"/>
  </w:num>
  <w:num w:numId="66">
    <w:abstractNumId w:val="50"/>
  </w:num>
  <w:num w:numId="67">
    <w:abstractNumId w:val="2"/>
  </w:num>
  <w:num w:numId="68">
    <w:abstractNumId w:val="60"/>
  </w:num>
  <w:num w:numId="69">
    <w:abstractNumId w:val="7"/>
  </w:num>
  <w:num w:numId="70">
    <w:abstractNumId w:val="75"/>
  </w:num>
  <w:num w:numId="71">
    <w:abstractNumId w:val="56"/>
  </w:num>
  <w:num w:numId="72">
    <w:abstractNumId w:val="47"/>
  </w:num>
  <w:num w:numId="73">
    <w:abstractNumId w:val="79"/>
  </w:num>
  <w:num w:numId="74">
    <w:abstractNumId w:val="23"/>
  </w:num>
  <w:num w:numId="75">
    <w:abstractNumId w:val="62"/>
  </w:num>
  <w:num w:numId="76">
    <w:abstractNumId w:val="19"/>
  </w:num>
  <w:num w:numId="77">
    <w:abstractNumId w:val="65"/>
  </w:num>
  <w:num w:numId="78">
    <w:abstractNumId w:val="35"/>
  </w:num>
  <w:num w:numId="79">
    <w:abstractNumId w:val="42"/>
  </w:num>
  <w:num w:numId="80">
    <w:abstractNumId w:val="83"/>
  </w:num>
  <w:num w:numId="81">
    <w:abstractNumId w:val="9"/>
  </w:num>
  <w:num w:numId="82">
    <w:abstractNumId w:val="78"/>
  </w:num>
  <w:num w:numId="83">
    <w:abstractNumId w:val="57"/>
  </w:num>
  <w:num w:numId="84">
    <w:abstractNumId w:val="69"/>
  </w:num>
  <w:num w:numId="85">
    <w:abstractNumId w:val="21"/>
  </w:num>
  <w:num w:numId="86">
    <w:abstractNumId w:val="5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00A"/>
    <w:rsid w:val="000041EF"/>
    <w:rsid w:val="00017FA3"/>
    <w:rsid w:val="000423EF"/>
    <w:rsid w:val="000F140D"/>
    <w:rsid w:val="0012080D"/>
    <w:rsid w:val="00141BF3"/>
    <w:rsid w:val="001435AB"/>
    <w:rsid w:val="001B200A"/>
    <w:rsid w:val="001D7974"/>
    <w:rsid w:val="0021380A"/>
    <w:rsid w:val="00225844"/>
    <w:rsid w:val="002930C5"/>
    <w:rsid w:val="002F5E58"/>
    <w:rsid w:val="003406BD"/>
    <w:rsid w:val="00350D92"/>
    <w:rsid w:val="003770A5"/>
    <w:rsid w:val="00377B0C"/>
    <w:rsid w:val="0038614C"/>
    <w:rsid w:val="00391C72"/>
    <w:rsid w:val="004E4F6E"/>
    <w:rsid w:val="005A6857"/>
    <w:rsid w:val="006D2FAA"/>
    <w:rsid w:val="00711467"/>
    <w:rsid w:val="007353C8"/>
    <w:rsid w:val="00737966"/>
    <w:rsid w:val="0074025C"/>
    <w:rsid w:val="00741822"/>
    <w:rsid w:val="00773A64"/>
    <w:rsid w:val="00795809"/>
    <w:rsid w:val="0084171C"/>
    <w:rsid w:val="008555CA"/>
    <w:rsid w:val="00917D99"/>
    <w:rsid w:val="00931BDE"/>
    <w:rsid w:val="009432C8"/>
    <w:rsid w:val="00A13F9F"/>
    <w:rsid w:val="00A81152"/>
    <w:rsid w:val="00AD3129"/>
    <w:rsid w:val="00AE5927"/>
    <w:rsid w:val="00B13538"/>
    <w:rsid w:val="00B34B31"/>
    <w:rsid w:val="00B43F7C"/>
    <w:rsid w:val="00C03AA9"/>
    <w:rsid w:val="00C22247"/>
    <w:rsid w:val="00C602E8"/>
    <w:rsid w:val="00C71F47"/>
    <w:rsid w:val="00C87FD1"/>
    <w:rsid w:val="00CB280A"/>
    <w:rsid w:val="00CC62C2"/>
    <w:rsid w:val="00CE3FBE"/>
    <w:rsid w:val="00CF40DF"/>
    <w:rsid w:val="00D5131B"/>
    <w:rsid w:val="00D571C9"/>
    <w:rsid w:val="00DD166B"/>
    <w:rsid w:val="00E45BE6"/>
    <w:rsid w:val="00EE4725"/>
    <w:rsid w:val="00F10535"/>
    <w:rsid w:val="00F20696"/>
    <w:rsid w:val="00F27D6D"/>
    <w:rsid w:val="00F70FF1"/>
    <w:rsid w:val="00F9119E"/>
    <w:rsid w:val="00FA51D1"/>
    <w:rsid w:val="00FE4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1D1"/>
    <w:rPr>
      <w:rFonts w:ascii="Calibri" w:eastAsia="Calibri" w:hAnsi="Calibri" w:cs="Times New Roman"/>
    </w:rPr>
  </w:style>
  <w:style w:type="paragraph" w:styleId="1">
    <w:name w:val="heading 1"/>
    <w:basedOn w:val="a"/>
    <w:next w:val="a"/>
    <w:link w:val="10"/>
    <w:uiPriority w:val="9"/>
    <w:qFormat/>
    <w:rsid w:val="00D571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4182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F206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602E8"/>
    <w:rPr>
      <w:rFonts w:ascii="DejaVuSerifCondensed" w:hAnsi="DejaVuSerifCondensed" w:hint="default"/>
      <w:b w:val="0"/>
      <w:bCs w:val="0"/>
      <w:i w:val="0"/>
      <w:iCs w:val="0"/>
      <w:color w:val="222222"/>
      <w:sz w:val="24"/>
      <w:szCs w:val="24"/>
    </w:rPr>
  </w:style>
  <w:style w:type="character" w:customStyle="1" w:styleId="fontstyle21">
    <w:name w:val="fontstyle21"/>
    <w:basedOn w:val="a0"/>
    <w:rsid w:val="00C602E8"/>
    <w:rPr>
      <w:rFonts w:ascii="DejaVuSerifCondensed-Bold" w:hAnsi="DejaVuSerifCondensed-Bold" w:hint="default"/>
      <w:b/>
      <w:bCs/>
      <w:i w:val="0"/>
      <w:iCs w:val="0"/>
      <w:color w:val="222222"/>
      <w:sz w:val="24"/>
      <w:szCs w:val="24"/>
    </w:rPr>
  </w:style>
  <w:style w:type="paragraph" w:styleId="a3">
    <w:name w:val="No Spacing"/>
    <w:link w:val="a4"/>
    <w:uiPriority w:val="1"/>
    <w:qFormat/>
    <w:rsid w:val="00C602E8"/>
    <w:pPr>
      <w:spacing w:after="0" w:line="240" w:lineRule="auto"/>
    </w:pPr>
    <w:rPr>
      <w:rFonts w:eastAsiaTheme="minorEastAsia"/>
      <w:lang w:eastAsia="ru-RU"/>
    </w:rPr>
  </w:style>
  <w:style w:type="character" w:customStyle="1" w:styleId="a4">
    <w:name w:val="Без интервала Знак"/>
    <w:basedOn w:val="a0"/>
    <w:link w:val="a3"/>
    <w:uiPriority w:val="1"/>
    <w:rsid w:val="00C602E8"/>
    <w:rPr>
      <w:rFonts w:eastAsiaTheme="minorEastAsia"/>
      <w:lang w:eastAsia="ru-RU"/>
    </w:rPr>
  </w:style>
  <w:style w:type="paragraph" w:styleId="a5">
    <w:name w:val="Balloon Text"/>
    <w:basedOn w:val="a"/>
    <w:link w:val="a6"/>
    <w:uiPriority w:val="99"/>
    <w:semiHidden/>
    <w:unhideWhenUsed/>
    <w:rsid w:val="00C602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02E8"/>
    <w:rPr>
      <w:rFonts w:ascii="Tahoma" w:hAnsi="Tahoma" w:cs="Tahoma"/>
      <w:sz w:val="16"/>
      <w:szCs w:val="16"/>
    </w:rPr>
  </w:style>
  <w:style w:type="paragraph" w:styleId="a7">
    <w:name w:val="header"/>
    <w:basedOn w:val="a"/>
    <w:link w:val="a8"/>
    <w:uiPriority w:val="99"/>
    <w:unhideWhenUsed/>
    <w:rsid w:val="00CB28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B280A"/>
  </w:style>
  <w:style w:type="paragraph" w:styleId="a9">
    <w:name w:val="footer"/>
    <w:basedOn w:val="a"/>
    <w:link w:val="aa"/>
    <w:uiPriority w:val="99"/>
    <w:unhideWhenUsed/>
    <w:rsid w:val="00CB28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B280A"/>
  </w:style>
  <w:style w:type="paragraph" w:customStyle="1" w:styleId="AB630D60F59F403CB531B268FE76FA17">
    <w:name w:val="AB630D60F59F403CB531B268FE76FA17"/>
    <w:rsid w:val="00CB280A"/>
    <w:rPr>
      <w:rFonts w:eastAsiaTheme="minorEastAsia"/>
      <w:lang w:eastAsia="ru-RU"/>
    </w:rPr>
  </w:style>
  <w:style w:type="character" w:styleId="ab">
    <w:name w:val="Hyperlink"/>
    <w:rsid w:val="00931BDE"/>
    <w:rPr>
      <w:color w:val="000080"/>
      <w:u w:val="single"/>
    </w:rPr>
  </w:style>
  <w:style w:type="paragraph" w:styleId="ac">
    <w:name w:val="List Paragraph"/>
    <w:basedOn w:val="a"/>
    <w:link w:val="ad"/>
    <w:uiPriority w:val="99"/>
    <w:qFormat/>
    <w:rsid w:val="00931BDE"/>
    <w:pPr>
      <w:spacing w:after="160" w:line="259" w:lineRule="auto"/>
      <w:ind w:left="720"/>
      <w:contextualSpacing/>
    </w:pPr>
  </w:style>
  <w:style w:type="paragraph" w:styleId="ae">
    <w:name w:val="Normal (Web)"/>
    <w:basedOn w:val="a"/>
    <w:uiPriority w:val="99"/>
    <w:unhideWhenUsed/>
    <w:rsid w:val="00741822"/>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Emphasis"/>
    <w:basedOn w:val="a0"/>
    <w:uiPriority w:val="20"/>
    <w:qFormat/>
    <w:rsid w:val="00741822"/>
    <w:rPr>
      <w:i/>
      <w:iCs/>
    </w:rPr>
  </w:style>
  <w:style w:type="character" w:styleId="af0">
    <w:name w:val="Strong"/>
    <w:basedOn w:val="a0"/>
    <w:uiPriority w:val="22"/>
    <w:qFormat/>
    <w:rsid w:val="00741822"/>
    <w:rPr>
      <w:b/>
      <w:bCs/>
    </w:rPr>
  </w:style>
  <w:style w:type="character" w:customStyle="1" w:styleId="20">
    <w:name w:val="Заголовок 2 Знак"/>
    <w:basedOn w:val="a0"/>
    <w:link w:val="2"/>
    <w:uiPriority w:val="9"/>
    <w:rsid w:val="00741822"/>
    <w:rPr>
      <w:rFonts w:ascii="Times New Roman" w:eastAsia="Times New Roman" w:hAnsi="Times New Roman" w:cs="Times New Roman"/>
      <w:b/>
      <w:bCs/>
      <w:sz w:val="36"/>
      <w:szCs w:val="36"/>
      <w:lang w:eastAsia="ru-RU"/>
    </w:rPr>
  </w:style>
  <w:style w:type="paragraph" w:customStyle="1" w:styleId="paragraph">
    <w:name w:val="paragraph"/>
    <w:basedOn w:val="a"/>
    <w:rsid w:val="007418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obr">
    <w:name w:val="u-nobr"/>
    <w:basedOn w:val="a0"/>
    <w:rsid w:val="00741822"/>
  </w:style>
  <w:style w:type="character" w:customStyle="1" w:styleId="10">
    <w:name w:val="Заголовок 1 Знак"/>
    <w:basedOn w:val="a0"/>
    <w:link w:val="1"/>
    <w:uiPriority w:val="9"/>
    <w:rsid w:val="00D571C9"/>
    <w:rPr>
      <w:rFonts w:asciiTheme="majorHAnsi" w:eastAsiaTheme="majorEastAsia" w:hAnsiTheme="majorHAnsi" w:cstheme="majorBidi"/>
      <w:b/>
      <w:bCs/>
      <w:color w:val="365F91" w:themeColor="accent1" w:themeShade="BF"/>
      <w:sz w:val="28"/>
      <w:szCs w:val="28"/>
    </w:rPr>
  </w:style>
  <w:style w:type="character" w:styleId="af1">
    <w:name w:val="FollowedHyperlink"/>
    <w:basedOn w:val="a0"/>
    <w:uiPriority w:val="99"/>
    <w:semiHidden/>
    <w:unhideWhenUsed/>
    <w:rsid w:val="00D571C9"/>
    <w:rPr>
      <w:color w:val="800080" w:themeColor="followedHyperlink"/>
      <w:u w:val="single"/>
    </w:rPr>
  </w:style>
  <w:style w:type="character" w:customStyle="1" w:styleId="30">
    <w:name w:val="Заголовок 3 Знак"/>
    <w:basedOn w:val="a0"/>
    <w:link w:val="3"/>
    <w:uiPriority w:val="9"/>
    <w:rsid w:val="00F20696"/>
    <w:rPr>
      <w:rFonts w:asciiTheme="majorHAnsi" w:eastAsiaTheme="majorEastAsia" w:hAnsiTheme="majorHAnsi" w:cstheme="majorBidi"/>
      <w:b/>
      <w:bCs/>
      <w:color w:val="4F81BD" w:themeColor="accent1"/>
    </w:rPr>
  </w:style>
  <w:style w:type="table" w:styleId="af2">
    <w:name w:val="Table Grid"/>
    <w:basedOn w:val="a1"/>
    <w:uiPriority w:val="59"/>
    <w:rsid w:val="00740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1D7974"/>
    <w:pPr>
      <w:spacing w:before="100" w:beforeAutospacing="1" w:after="119" w:line="240" w:lineRule="auto"/>
    </w:pPr>
    <w:rPr>
      <w:rFonts w:ascii="Times New Roman" w:eastAsia="Times New Roman" w:hAnsi="Times New Roman"/>
      <w:color w:val="000000"/>
      <w:sz w:val="24"/>
      <w:szCs w:val="24"/>
      <w:lang w:eastAsia="ru-RU"/>
    </w:rPr>
  </w:style>
  <w:style w:type="character" w:customStyle="1" w:styleId="gxst-color-emph">
    <w:name w:val="gxst-color-emph"/>
    <w:basedOn w:val="a0"/>
    <w:rsid w:val="005A6857"/>
  </w:style>
  <w:style w:type="character" w:customStyle="1" w:styleId="gxst-underline-text-dash-dot">
    <w:name w:val="gxst-underline-text-dash-dot"/>
    <w:basedOn w:val="a0"/>
    <w:rsid w:val="005A6857"/>
  </w:style>
  <w:style w:type="character" w:customStyle="1" w:styleId="gxst-underline-text-wave">
    <w:name w:val="gxst-underline-text-wave"/>
    <w:basedOn w:val="a0"/>
    <w:rsid w:val="005A6857"/>
  </w:style>
  <w:style w:type="character" w:customStyle="1" w:styleId="litera">
    <w:name w:val="litera"/>
    <w:basedOn w:val="a0"/>
    <w:rsid w:val="005A6857"/>
  </w:style>
  <w:style w:type="character" w:customStyle="1" w:styleId="ddash">
    <w:name w:val="ddash"/>
    <w:basedOn w:val="a0"/>
    <w:rsid w:val="00C87FD1"/>
  </w:style>
  <w:style w:type="character" w:customStyle="1" w:styleId="dash">
    <w:name w:val="dash"/>
    <w:basedOn w:val="a0"/>
    <w:rsid w:val="00C87FD1"/>
  </w:style>
  <w:style w:type="character" w:customStyle="1" w:styleId="dotdash">
    <w:name w:val="dotdash"/>
    <w:basedOn w:val="a0"/>
    <w:rsid w:val="00C87FD1"/>
  </w:style>
  <w:style w:type="character" w:customStyle="1" w:styleId="wave">
    <w:name w:val="wave"/>
    <w:basedOn w:val="a0"/>
    <w:rsid w:val="00C87FD1"/>
  </w:style>
  <w:style w:type="character" w:customStyle="1" w:styleId="mo">
    <w:name w:val="mo"/>
    <w:basedOn w:val="a0"/>
    <w:rsid w:val="000423EF"/>
  </w:style>
  <w:style w:type="character" w:customStyle="1" w:styleId="xsymbol">
    <w:name w:val="xsymbol"/>
    <w:basedOn w:val="a0"/>
    <w:rsid w:val="000423EF"/>
  </w:style>
  <w:style w:type="character" w:customStyle="1" w:styleId="ad">
    <w:name w:val="Абзац списка Знак"/>
    <w:link w:val="ac"/>
    <w:uiPriority w:val="99"/>
    <w:rsid w:val="006D2FAA"/>
  </w:style>
  <w:style w:type="character" w:customStyle="1" w:styleId="fontstyle11">
    <w:name w:val="fontstyle11"/>
    <w:basedOn w:val="a0"/>
    <w:rsid w:val="006D2FAA"/>
    <w:rPr>
      <w:rFonts w:ascii="MSTT31c3bd" w:hAnsi="MSTT31c3bd" w:hint="default"/>
      <w:b w:val="0"/>
      <w:bCs w:val="0"/>
      <w:i w:val="0"/>
      <w:iCs w:val="0"/>
      <w:color w:val="000000"/>
      <w:sz w:val="22"/>
      <w:szCs w:val="22"/>
    </w:rPr>
  </w:style>
  <w:style w:type="character" w:customStyle="1" w:styleId="em1">
    <w:name w:val="em1"/>
    <w:basedOn w:val="a0"/>
    <w:rsid w:val="00F70F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1D1"/>
    <w:rPr>
      <w:rFonts w:ascii="Calibri" w:eastAsia="Calibri" w:hAnsi="Calibri" w:cs="Times New Roman"/>
    </w:rPr>
  </w:style>
  <w:style w:type="paragraph" w:styleId="1">
    <w:name w:val="heading 1"/>
    <w:basedOn w:val="a"/>
    <w:next w:val="a"/>
    <w:link w:val="10"/>
    <w:uiPriority w:val="9"/>
    <w:qFormat/>
    <w:rsid w:val="00D571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4182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F206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602E8"/>
    <w:rPr>
      <w:rFonts w:ascii="DejaVuSerifCondensed" w:hAnsi="DejaVuSerifCondensed" w:hint="default"/>
      <w:b w:val="0"/>
      <w:bCs w:val="0"/>
      <w:i w:val="0"/>
      <w:iCs w:val="0"/>
      <w:color w:val="222222"/>
      <w:sz w:val="24"/>
      <w:szCs w:val="24"/>
    </w:rPr>
  </w:style>
  <w:style w:type="character" w:customStyle="1" w:styleId="fontstyle21">
    <w:name w:val="fontstyle21"/>
    <w:basedOn w:val="a0"/>
    <w:rsid w:val="00C602E8"/>
    <w:rPr>
      <w:rFonts w:ascii="DejaVuSerifCondensed-Bold" w:hAnsi="DejaVuSerifCondensed-Bold" w:hint="default"/>
      <w:b/>
      <w:bCs/>
      <w:i w:val="0"/>
      <w:iCs w:val="0"/>
      <w:color w:val="222222"/>
      <w:sz w:val="24"/>
      <w:szCs w:val="24"/>
    </w:rPr>
  </w:style>
  <w:style w:type="paragraph" w:styleId="a3">
    <w:name w:val="No Spacing"/>
    <w:link w:val="a4"/>
    <w:uiPriority w:val="1"/>
    <w:qFormat/>
    <w:rsid w:val="00C602E8"/>
    <w:pPr>
      <w:spacing w:after="0" w:line="240" w:lineRule="auto"/>
    </w:pPr>
    <w:rPr>
      <w:rFonts w:eastAsiaTheme="minorEastAsia"/>
      <w:lang w:eastAsia="ru-RU"/>
    </w:rPr>
  </w:style>
  <w:style w:type="character" w:customStyle="1" w:styleId="a4">
    <w:name w:val="Без интервала Знак"/>
    <w:basedOn w:val="a0"/>
    <w:link w:val="a3"/>
    <w:uiPriority w:val="1"/>
    <w:rsid w:val="00C602E8"/>
    <w:rPr>
      <w:rFonts w:eastAsiaTheme="minorEastAsia"/>
      <w:lang w:eastAsia="ru-RU"/>
    </w:rPr>
  </w:style>
  <w:style w:type="paragraph" w:styleId="a5">
    <w:name w:val="Balloon Text"/>
    <w:basedOn w:val="a"/>
    <w:link w:val="a6"/>
    <w:uiPriority w:val="99"/>
    <w:semiHidden/>
    <w:unhideWhenUsed/>
    <w:rsid w:val="00C602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02E8"/>
    <w:rPr>
      <w:rFonts w:ascii="Tahoma" w:hAnsi="Tahoma" w:cs="Tahoma"/>
      <w:sz w:val="16"/>
      <w:szCs w:val="16"/>
    </w:rPr>
  </w:style>
  <w:style w:type="paragraph" w:styleId="a7">
    <w:name w:val="header"/>
    <w:basedOn w:val="a"/>
    <w:link w:val="a8"/>
    <w:uiPriority w:val="99"/>
    <w:unhideWhenUsed/>
    <w:rsid w:val="00CB28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B280A"/>
  </w:style>
  <w:style w:type="paragraph" w:styleId="a9">
    <w:name w:val="footer"/>
    <w:basedOn w:val="a"/>
    <w:link w:val="aa"/>
    <w:uiPriority w:val="99"/>
    <w:unhideWhenUsed/>
    <w:rsid w:val="00CB28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B280A"/>
  </w:style>
  <w:style w:type="paragraph" w:customStyle="1" w:styleId="AB630D60F59F403CB531B268FE76FA17">
    <w:name w:val="AB630D60F59F403CB531B268FE76FA17"/>
    <w:rsid w:val="00CB280A"/>
    <w:rPr>
      <w:rFonts w:eastAsiaTheme="minorEastAsia"/>
      <w:lang w:eastAsia="ru-RU"/>
    </w:rPr>
  </w:style>
  <w:style w:type="character" w:styleId="ab">
    <w:name w:val="Hyperlink"/>
    <w:rsid w:val="00931BDE"/>
    <w:rPr>
      <w:color w:val="000080"/>
      <w:u w:val="single"/>
    </w:rPr>
  </w:style>
  <w:style w:type="paragraph" w:styleId="ac">
    <w:name w:val="List Paragraph"/>
    <w:basedOn w:val="a"/>
    <w:link w:val="ad"/>
    <w:uiPriority w:val="99"/>
    <w:qFormat/>
    <w:rsid w:val="00931BDE"/>
    <w:pPr>
      <w:spacing w:after="160" w:line="259" w:lineRule="auto"/>
      <w:ind w:left="720"/>
      <w:contextualSpacing/>
    </w:pPr>
  </w:style>
  <w:style w:type="paragraph" w:styleId="ae">
    <w:name w:val="Normal (Web)"/>
    <w:basedOn w:val="a"/>
    <w:uiPriority w:val="99"/>
    <w:unhideWhenUsed/>
    <w:rsid w:val="00741822"/>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Emphasis"/>
    <w:basedOn w:val="a0"/>
    <w:uiPriority w:val="20"/>
    <w:qFormat/>
    <w:rsid w:val="00741822"/>
    <w:rPr>
      <w:i/>
      <w:iCs/>
    </w:rPr>
  </w:style>
  <w:style w:type="character" w:styleId="af0">
    <w:name w:val="Strong"/>
    <w:basedOn w:val="a0"/>
    <w:uiPriority w:val="22"/>
    <w:qFormat/>
    <w:rsid w:val="00741822"/>
    <w:rPr>
      <w:b/>
      <w:bCs/>
    </w:rPr>
  </w:style>
  <w:style w:type="character" w:customStyle="1" w:styleId="20">
    <w:name w:val="Заголовок 2 Знак"/>
    <w:basedOn w:val="a0"/>
    <w:link w:val="2"/>
    <w:uiPriority w:val="9"/>
    <w:rsid w:val="00741822"/>
    <w:rPr>
      <w:rFonts w:ascii="Times New Roman" w:eastAsia="Times New Roman" w:hAnsi="Times New Roman" w:cs="Times New Roman"/>
      <w:b/>
      <w:bCs/>
      <w:sz w:val="36"/>
      <w:szCs w:val="36"/>
      <w:lang w:eastAsia="ru-RU"/>
    </w:rPr>
  </w:style>
  <w:style w:type="paragraph" w:customStyle="1" w:styleId="paragraph">
    <w:name w:val="paragraph"/>
    <w:basedOn w:val="a"/>
    <w:rsid w:val="007418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obr">
    <w:name w:val="u-nobr"/>
    <w:basedOn w:val="a0"/>
    <w:rsid w:val="00741822"/>
  </w:style>
  <w:style w:type="character" w:customStyle="1" w:styleId="10">
    <w:name w:val="Заголовок 1 Знак"/>
    <w:basedOn w:val="a0"/>
    <w:link w:val="1"/>
    <w:uiPriority w:val="9"/>
    <w:rsid w:val="00D571C9"/>
    <w:rPr>
      <w:rFonts w:asciiTheme="majorHAnsi" w:eastAsiaTheme="majorEastAsia" w:hAnsiTheme="majorHAnsi" w:cstheme="majorBidi"/>
      <w:b/>
      <w:bCs/>
      <w:color w:val="365F91" w:themeColor="accent1" w:themeShade="BF"/>
      <w:sz w:val="28"/>
      <w:szCs w:val="28"/>
    </w:rPr>
  </w:style>
  <w:style w:type="character" w:styleId="af1">
    <w:name w:val="FollowedHyperlink"/>
    <w:basedOn w:val="a0"/>
    <w:uiPriority w:val="99"/>
    <w:semiHidden/>
    <w:unhideWhenUsed/>
    <w:rsid w:val="00D571C9"/>
    <w:rPr>
      <w:color w:val="800080" w:themeColor="followedHyperlink"/>
      <w:u w:val="single"/>
    </w:rPr>
  </w:style>
  <w:style w:type="character" w:customStyle="1" w:styleId="30">
    <w:name w:val="Заголовок 3 Знак"/>
    <w:basedOn w:val="a0"/>
    <w:link w:val="3"/>
    <w:uiPriority w:val="9"/>
    <w:rsid w:val="00F20696"/>
    <w:rPr>
      <w:rFonts w:asciiTheme="majorHAnsi" w:eastAsiaTheme="majorEastAsia" w:hAnsiTheme="majorHAnsi" w:cstheme="majorBidi"/>
      <w:b/>
      <w:bCs/>
      <w:color w:val="4F81BD" w:themeColor="accent1"/>
    </w:rPr>
  </w:style>
  <w:style w:type="table" w:styleId="af2">
    <w:name w:val="Table Grid"/>
    <w:basedOn w:val="a1"/>
    <w:uiPriority w:val="59"/>
    <w:rsid w:val="00740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1D7974"/>
    <w:pPr>
      <w:spacing w:before="100" w:beforeAutospacing="1" w:after="119" w:line="240" w:lineRule="auto"/>
    </w:pPr>
    <w:rPr>
      <w:rFonts w:ascii="Times New Roman" w:eastAsia="Times New Roman" w:hAnsi="Times New Roman"/>
      <w:color w:val="000000"/>
      <w:sz w:val="24"/>
      <w:szCs w:val="24"/>
      <w:lang w:eastAsia="ru-RU"/>
    </w:rPr>
  </w:style>
  <w:style w:type="character" w:customStyle="1" w:styleId="gxst-color-emph">
    <w:name w:val="gxst-color-emph"/>
    <w:basedOn w:val="a0"/>
    <w:rsid w:val="005A6857"/>
  </w:style>
  <w:style w:type="character" w:customStyle="1" w:styleId="gxst-underline-text-dash-dot">
    <w:name w:val="gxst-underline-text-dash-dot"/>
    <w:basedOn w:val="a0"/>
    <w:rsid w:val="005A6857"/>
  </w:style>
  <w:style w:type="character" w:customStyle="1" w:styleId="gxst-underline-text-wave">
    <w:name w:val="gxst-underline-text-wave"/>
    <w:basedOn w:val="a0"/>
    <w:rsid w:val="005A6857"/>
  </w:style>
  <w:style w:type="character" w:customStyle="1" w:styleId="litera">
    <w:name w:val="litera"/>
    <w:basedOn w:val="a0"/>
    <w:rsid w:val="005A6857"/>
  </w:style>
  <w:style w:type="character" w:customStyle="1" w:styleId="ddash">
    <w:name w:val="ddash"/>
    <w:basedOn w:val="a0"/>
    <w:rsid w:val="00C87FD1"/>
  </w:style>
  <w:style w:type="character" w:customStyle="1" w:styleId="dash">
    <w:name w:val="dash"/>
    <w:basedOn w:val="a0"/>
    <w:rsid w:val="00C87FD1"/>
  </w:style>
  <w:style w:type="character" w:customStyle="1" w:styleId="dotdash">
    <w:name w:val="dotdash"/>
    <w:basedOn w:val="a0"/>
    <w:rsid w:val="00C87FD1"/>
  </w:style>
  <w:style w:type="character" w:customStyle="1" w:styleId="wave">
    <w:name w:val="wave"/>
    <w:basedOn w:val="a0"/>
    <w:rsid w:val="00C87FD1"/>
  </w:style>
  <w:style w:type="character" w:customStyle="1" w:styleId="mo">
    <w:name w:val="mo"/>
    <w:basedOn w:val="a0"/>
    <w:rsid w:val="000423EF"/>
  </w:style>
  <w:style w:type="character" w:customStyle="1" w:styleId="xsymbol">
    <w:name w:val="xsymbol"/>
    <w:basedOn w:val="a0"/>
    <w:rsid w:val="000423EF"/>
  </w:style>
  <w:style w:type="character" w:customStyle="1" w:styleId="ad">
    <w:name w:val="Абзац списка Знак"/>
    <w:link w:val="ac"/>
    <w:uiPriority w:val="99"/>
    <w:rsid w:val="006D2FAA"/>
  </w:style>
  <w:style w:type="character" w:customStyle="1" w:styleId="fontstyle11">
    <w:name w:val="fontstyle11"/>
    <w:basedOn w:val="a0"/>
    <w:rsid w:val="006D2FAA"/>
    <w:rPr>
      <w:rFonts w:ascii="MSTT31c3bd" w:hAnsi="MSTT31c3bd" w:hint="default"/>
      <w:b w:val="0"/>
      <w:bCs w:val="0"/>
      <w:i w:val="0"/>
      <w:iCs w:val="0"/>
      <w:color w:val="000000"/>
      <w:sz w:val="22"/>
      <w:szCs w:val="22"/>
    </w:rPr>
  </w:style>
  <w:style w:type="character" w:customStyle="1" w:styleId="em1">
    <w:name w:val="em1"/>
    <w:basedOn w:val="a0"/>
    <w:rsid w:val="00F70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819">
      <w:bodyDiv w:val="1"/>
      <w:marLeft w:val="0"/>
      <w:marRight w:val="0"/>
      <w:marTop w:val="0"/>
      <w:marBottom w:val="0"/>
      <w:divBdr>
        <w:top w:val="none" w:sz="0" w:space="0" w:color="auto"/>
        <w:left w:val="none" w:sz="0" w:space="0" w:color="auto"/>
        <w:bottom w:val="none" w:sz="0" w:space="0" w:color="auto"/>
        <w:right w:val="none" w:sz="0" w:space="0" w:color="auto"/>
      </w:divBdr>
    </w:div>
    <w:div w:id="155534807">
      <w:bodyDiv w:val="1"/>
      <w:marLeft w:val="0"/>
      <w:marRight w:val="0"/>
      <w:marTop w:val="0"/>
      <w:marBottom w:val="0"/>
      <w:divBdr>
        <w:top w:val="none" w:sz="0" w:space="0" w:color="auto"/>
        <w:left w:val="none" w:sz="0" w:space="0" w:color="auto"/>
        <w:bottom w:val="none" w:sz="0" w:space="0" w:color="auto"/>
        <w:right w:val="none" w:sz="0" w:space="0" w:color="auto"/>
      </w:divBdr>
      <w:divsChild>
        <w:div w:id="1934774757">
          <w:marLeft w:val="0"/>
          <w:marRight w:val="0"/>
          <w:marTop w:val="0"/>
          <w:marBottom w:val="0"/>
          <w:divBdr>
            <w:top w:val="none" w:sz="0" w:space="0" w:color="auto"/>
            <w:left w:val="none" w:sz="0" w:space="0" w:color="auto"/>
            <w:bottom w:val="none" w:sz="0" w:space="0" w:color="auto"/>
            <w:right w:val="none" w:sz="0" w:space="0" w:color="auto"/>
          </w:divBdr>
          <w:divsChild>
            <w:div w:id="2026130914">
              <w:marLeft w:val="0"/>
              <w:marRight w:val="0"/>
              <w:marTop w:val="0"/>
              <w:marBottom w:val="0"/>
              <w:divBdr>
                <w:top w:val="none" w:sz="0" w:space="0" w:color="auto"/>
                <w:left w:val="none" w:sz="0" w:space="0" w:color="auto"/>
                <w:bottom w:val="none" w:sz="0" w:space="0" w:color="auto"/>
                <w:right w:val="none" w:sz="0" w:space="0" w:color="auto"/>
              </w:divBdr>
            </w:div>
          </w:divsChild>
        </w:div>
        <w:div w:id="1847868699">
          <w:marLeft w:val="0"/>
          <w:marRight w:val="0"/>
          <w:marTop w:val="0"/>
          <w:marBottom w:val="0"/>
          <w:divBdr>
            <w:top w:val="none" w:sz="0" w:space="0" w:color="auto"/>
            <w:left w:val="none" w:sz="0" w:space="0" w:color="auto"/>
            <w:bottom w:val="none" w:sz="0" w:space="0" w:color="auto"/>
            <w:right w:val="none" w:sz="0" w:space="0" w:color="auto"/>
          </w:divBdr>
          <w:divsChild>
            <w:div w:id="1547454034">
              <w:marLeft w:val="0"/>
              <w:marRight w:val="0"/>
              <w:marTop w:val="0"/>
              <w:marBottom w:val="0"/>
              <w:divBdr>
                <w:top w:val="none" w:sz="0" w:space="0" w:color="auto"/>
                <w:left w:val="none" w:sz="0" w:space="0" w:color="auto"/>
                <w:bottom w:val="none" w:sz="0" w:space="0" w:color="auto"/>
                <w:right w:val="none" w:sz="0" w:space="0" w:color="auto"/>
              </w:divBdr>
            </w:div>
            <w:div w:id="104540236">
              <w:marLeft w:val="0"/>
              <w:marRight w:val="0"/>
              <w:marTop w:val="0"/>
              <w:marBottom w:val="0"/>
              <w:divBdr>
                <w:top w:val="none" w:sz="0" w:space="0" w:color="auto"/>
                <w:left w:val="none" w:sz="0" w:space="0" w:color="auto"/>
                <w:bottom w:val="none" w:sz="0" w:space="0" w:color="auto"/>
                <w:right w:val="none" w:sz="0" w:space="0" w:color="auto"/>
              </w:divBdr>
              <w:divsChild>
                <w:div w:id="110330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470528">
          <w:marLeft w:val="0"/>
          <w:marRight w:val="0"/>
          <w:marTop w:val="0"/>
          <w:marBottom w:val="0"/>
          <w:divBdr>
            <w:top w:val="none" w:sz="0" w:space="0" w:color="auto"/>
            <w:left w:val="none" w:sz="0" w:space="0" w:color="auto"/>
            <w:bottom w:val="none" w:sz="0" w:space="0" w:color="auto"/>
            <w:right w:val="none" w:sz="0" w:space="0" w:color="auto"/>
          </w:divBdr>
          <w:divsChild>
            <w:div w:id="1173908756">
              <w:marLeft w:val="0"/>
              <w:marRight w:val="0"/>
              <w:marTop w:val="0"/>
              <w:marBottom w:val="0"/>
              <w:divBdr>
                <w:top w:val="none" w:sz="0" w:space="0" w:color="auto"/>
                <w:left w:val="none" w:sz="0" w:space="0" w:color="auto"/>
                <w:bottom w:val="none" w:sz="0" w:space="0" w:color="auto"/>
                <w:right w:val="none" w:sz="0" w:space="0" w:color="auto"/>
              </w:divBdr>
            </w:div>
          </w:divsChild>
        </w:div>
        <w:div w:id="172257558">
          <w:marLeft w:val="0"/>
          <w:marRight w:val="0"/>
          <w:marTop w:val="0"/>
          <w:marBottom w:val="0"/>
          <w:divBdr>
            <w:top w:val="none" w:sz="0" w:space="0" w:color="auto"/>
            <w:left w:val="none" w:sz="0" w:space="0" w:color="auto"/>
            <w:bottom w:val="none" w:sz="0" w:space="0" w:color="auto"/>
            <w:right w:val="none" w:sz="0" w:space="0" w:color="auto"/>
          </w:divBdr>
        </w:div>
      </w:divsChild>
    </w:div>
    <w:div w:id="199438307">
      <w:bodyDiv w:val="1"/>
      <w:marLeft w:val="0"/>
      <w:marRight w:val="0"/>
      <w:marTop w:val="0"/>
      <w:marBottom w:val="0"/>
      <w:divBdr>
        <w:top w:val="none" w:sz="0" w:space="0" w:color="auto"/>
        <w:left w:val="none" w:sz="0" w:space="0" w:color="auto"/>
        <w:bottom w:val="none" w:sz="0" w:space="0" w:color="auto"/>
        <w:right w:val="none" w:sz="0" w:space="0" w:color="auto"/>
      </w:divBdr>
    </w:div>
    <w:div w:id="322244565">
      <w:bodyDiv w:val="1"/>
      <w:marLeft w:val="0"/>
      <w:marRight w:val="0"/>
      <w:marTop w:val="0"/>
      <w:marBottom w:val="0"/>
      <w:divBdr>
        <w:top w:val="none" w:sz="0" w:space="0" w:color="auto"/>
        <w:left w:val="none" w:sz="0" w:space="0" w:color="auto"/>
        <w:bottom w:val="none" w:sz="0" w:space="0" w:color="auto"/>
        <w:right w:val="none" w:sz="0" w:space="0" w:color="auto"/>
      </w:divBdr>
      <w:divsChild>
        <w:div w:id="1584142825">
          <w:marLeft w:val="0"/>
          <w:marRight w:val="0"/>
          <w:marTop w:val="0"/>
          <w:marBottom w:val="0"/>
          <w:divBdr>
            <w:top w:val="none" w:sz="0" w:space="0" w:color="auto"/>
            <w:left w:val="none" w:sz="0" w:space="0" w:color="auto"/>
            <w:bottom w:val="none" w:sz="0" w:space="0" w:color="auto"/>
            <w:right w:val="none" w:sz="0" w:space="0" w:color="auto"/>
          </w:divBdr>
        </w:div>
      </w:divsChild>
    </w:div>
    <w:div w:id="412897320">
      <w:bodyDiv w:val="1"/>
      <w:marLeft w:val="0"/>
      <w:marRight w:val="0"/>
      <w:marTop w:val="0"/>
      <w:marBottom w:val="0"/>
      <w:divBdr>
        <w:top w:val="none" w:sz="0" w:space="0" w:color="auto"/>
        <w:left w:val="none" w:sz="0" w:space="0" w:color="auto"/>
        <w:bottom w:val="none" w:sz="0" w:space="0" w:color="auto"/>
        <w:right w:val="none" w:sz="0" w:space="0" w:color="auto"/>
      </w:divBdr>
    </w:div>
    <w:div w:id="515271318">
      <w:bodyDiv w:val="1"/>
      <w:marLeft w:val="0"/>
      <w:marRight w:val="0"/>
      <w:marTop w:val="0"/>
      <w:marBottom w:val="0"/>
      <w:divBdr>
        <w:top w:val="none" w:sz="0" w:space="0" w:color="auto"/>
        <w:left w:val="none" w:sz="0" w:space="0" w:color="auto"/>
        <w:bottom w:val="none" w:sz="0" w:space="0" w:color="auto"/>
        <w:right w:val="none" w:sz="0" w:space="0" w:color="auto"/>
      </w:divBdr>
    </w:div>
    <w:div w:id="518857621">
      <w:bodyDiv w:val="1"/>
      <w:marLeft w:val="0"/>
      <w:marRight w:val="0"/>
      <w:marTop w:val="0"/>
      <w:marBottom w:val="0"/>
      <w:divBdr>
        <w:top w:val="none" w:sz="0" w:space="0" w:color="auto"/>
        <w:left w:val="none" w:sz="0" w:space="0" w:color="auto"/>
        <w:bottom w:val="none" w:sz="0" w:space="0" w:color="auto"/>
        <w:right w:val="none" w:sz="0" w:space="0" w:color="auto"/>
      </w:divBdr>
    </w:div>
    <w:div w:id="588122765">
      <w:bodyDiv w:val="1"/>
      <w:marLeft w:val="0"/>
      <w:marRight w:val="0"/>
      <w:marTop w:val="0"/>
      <w:marBottom w:val="0"/>
      <w:divBdr>
        <w:top w:val="none" w:sz="0" w:space="0" w:color="auto"/>
        <w:left w:val="none" w:sz="0" w:space="0" w:color="auto"/>
        <w:bottom w:val="none" w:sz="0" w:space="0" w:color="auto"/>
        <w:right w:val="none" w:sz="0" w:space="0" w:color="auto"/>
      </w:divBdr>
    </w:div>
    <w:div w:id="588277559">
      <w:bodyDiv w:val="1"/>
      <w:marLeft w:val="0"/>
      <w:marRight w:val="0"/>
      <w:marTop w:val="0"/>
      <w:marBottom w:val="0"/>
      <w:divBdr>
        <w:top w:val="none" w:sz="0" w:space="0" w:color="auto"/>
        <w:left w:val="none" w:sz="0" w:space="0" w:color="auto"/>
        <w:bottom w:val="none" w:sz="0" w:space="0" w:color="auto"/>
        <w:right w:val="none" w:sz="0" w:space="0" w:color="auto"/>
      </w:divBdr>
      <w:divsChild>
        <w:div w:id="1538085885">
          <w:marLeft w:val="0"/>
          <w:marRight w:val="0"/>
          <w:marTop w:val="75"/>
          <w:marBottom w:val="0"/>
          <w:divBdr>
            <w:top w:val="none" w:sz="0" w:space="0" w:color="auto"/>
            <w:left w:val="none" w:sz="0" w:space="0" w:color="auto"/>
            <w:bottom w:val="none" w:sz="0" w:space="0" w:color="auto"/>
            <w:right w:val="none" w:sz="0" w:space="0" w:color="auto"/>
          </w:divBdr>
        </w:div>
        <w:div w:id="1261983180">
          <w:marLeft w:val="0"/>
          <w:marRight w:val="0"/>
          <w:marTop w:val="0"/>
          <w:marBottom w:val="0"/>
          <w:divBdr>
            <w:top w:val="none" w:sz="0" w:space="0" w:color="auto"/>
            <w:left w:val="none" w:sz="0" w:space="0" w:color="auto"/>
            <w:bottom w:val="none" w:sz="0" w:space="0" w:color="auto"/>
            <w:right w:val="none" w:sz="0" w:space="0" w:color="auto"/>
          </w:divBdr>
          <w:divsChild>
            <w:div w:id="43124660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645016762">
      <w:bodyDiv w:val="1"/>
      <w:marLeft w:val="0"/>
      <w:marRight w:val="0"/>
      <w:marTop w:val="0"/>
      <w:marBottom w:val="0"/>
      <w:divBdr>
        <w:top w:val="none" w:sz="0" w:space="0" w:color="auto"/>
        <w:left w:val="none" w:sz="0" w:space="0" w:color="auto"/>
        <w:bottom w:val="none" w:sz="0" w:space="0" w:color="auto"/>
        <w:right w:val="none" w:sz="0" w:space="0" w:color="auto"/>
      </w:divBdr>
      <w:divsChild>
        <w:div w:id="1024330190">
          <w:marLeft w:val="0"/>
          <w:marRight w:val="0"/>
          <w:marTop w:val="0"/>
          <w:marBottom w:val="0"/>
          <w:divBdr>
            <w:top w:val="none" w:sz="0" w:space="0" w:color="auto"/>
            <w:left w:val="none" w:sz="0" w:space="0" w:color="auto"/>
            <w:bottom w:val="none" w:sz="0" w:space="0" w:color="auto"/>
            <w:right w:val="none" w:sz="0" w:space="0" w:color="auto"/>
          </w:divBdr>
        </w:div>
      </w:divsChild>
    </w:div>
    <w:div w:id="659239191">
      <w:bodyDiv w:val="1"/>
      <w:marLeft w:val="0"/>
      <w:marRight w:val="0"/>
      <w:marTop w:val="0"/>
      <w:marBottom w:val="0"/>
      <w:divBdr>
        <w:top w:val="none" w:sz="0" w:space="0" w:color="auto"/>
        <w:left w:val="none" w:sz="0" w:space="0" w:color="auto"/>
        <w:bottom w:val="none" w:sz="0" w:space="0" w:color="auto"/>
        <w:right w:val="none" w:sz="0" w:space="0" w:color="auto"/>
      </w:divBdr>
    </w:div>
    <w:div w:id="737897430">
      <w:bodyDiv w:val="1"/>
      <w:marLeft w:val="0"/>
      <w:marRight w:val="0"/>
      <w:marTop w:val="0"/>
      <w:marBottom w:val="0"/>
      <w:divBdr>
        <w:top w:val="none" w:sz="0" w:space="0" w:color="auto"/>
        <w:left w:val="none" w:sz="0" w:space="0" w:color="auto"/>
        <w:bottom w:val="none" w:sz="0" w:space="0" w:color="auto"/>
        <w:right w:val="none" w:sz="0" w:space="0" w:color="auto"/>
      </w:divBdr>
    </w:div>
    <w:div w:id="800457805">
      <w:bodyDiv w:val="1"/>
      <w:marLeft w:val="0"/>
      <w:marRight w:val="0"/>
      <w:marTop w:val="0"/>
      <w:marBottom w:val="0"/>
      <w:divBdr>
        <w:top w:val="none" w:sz="0" w:space="0" w:color="auto"/>
        <w:left w:val="none" w:sz="0" w:space="0" w:color="auto"/>
        <w:bottom w:val="none" w:sz="0" w:space="0" w:color="auto"/>
        <w:right w:val="none" w:sz="0" w:space="0" w:color="auto"/>
      </w:divBdr>
      <w:divsChild>
        <w:div w:id="1826243460">
          <w:marLeft w:val="0"/>
          <w:marRight w:val="0"/>
          <w:marTop w:val="0"/>
          <w:marBottom w:val="0"/>
          <w:divBdr>
            <w:top w:val="none" w:sz="0" w:space="0" w:color="auto"/>
            <w:left w:val="none" w:sz="0" w:space="0" w:color="auto"/>
            <w:bottom w:val="none" w:sz="0" w:space="0" w:color="auto"/>
            <w:right w:val="none" w:sz="0" w:space="0" w:color="auto"/>
          </w:divBdr>
        </w:div>
      </w:divsChild>
    </w:div>
    <w:div w:id="810052499">
      <w:bodyDiv w:val="1"/>
      <w:marLeft w:val="0"/>
      <w:marRight w:val="0"/>
      <w:marTop w:val="0"/>
      <w:marBottom w:val="0"/>
      <w:divBdr>
        <w:top w:val="none" w:sz="0" w:space="0" w:color="auto"/>
        <w:left w:val="none" w:sz="0" w:space="0" w:color="auto"/>
        <w:bottom w:val="none" w:sz="0" w:space="0" w:color="auto"/>
        <w:right w:val="none" w:sz="0" w:space="0" w:color="auto"/>
      </w:divBdr>
      <w:divsChild>
        <w:div w:id="124155029">
          <w:marLeft w:val="0"/>
          <w:marRight w:val="0"/>
          <w:marTop w:val="0"/>
          <w:marBottom w:val="0"/>
          <w:divBdr>
            <w:top w:val="none" w:sz="0" w:space="0" w:color="auto"/>
            <w:left w:val="none" w:sz="0" w:space="0" w:color="auto"/>
            <w:bottom w:val="none" w:sz="0" w:space="0" w:color="auto"/>
            <w:right w:val="none" w:sz="0" w:space="0" w:color="auto"/>
          </w:divBdr>
        </w:div>
      </w:divsChild>
    </w:div>
    <w:div w:id="835339339">
      <w:bodyDiv w:val="1"/>
      <w:marLeft w:val="0"/>
      <w:marRight w:val="0"/>
      <w:marTop w:val="0"/>
      <w:marBottom w:val="0"/>
      <w:divBdr>
        <w:top w:val="none" w:sz="0" w:space="0" w:color="auto"/>
        <w:left w:val="none" w:sz="0" w:space="0" w:color="auto"/>
        <w:bottom w:val="none" w:sz="0" w:space="0" w:color="auto"/>
        <w:right w:val="none" w:sz="0" w:space="0" w:color="auto"/>
      </w:divBdr>
    </w:div>
    <w:div w:id="879363805">
      <w:bodyDiv w:val="1"/>
      <w:marLeft w:val="0"/>
      <w:marRight w:val="0"/>
      <w:marTop w:val="0"/>
      <w:marBottom w:val="0"/>
      <w:divBdr>
        <w:top w:val="none" w:sz="0" w:space="0" w:color="auto"/>
        <w:left w:val="none" w:sz="0" w:space="0" w:color="auto"/>
        <w:bottom w:val="none" w:sz="0" w:space="0" w:color="auto"/>
        <w:right w:val="none" w:sz="0" w:space="0" w:color="auto"/>
      </w:divBdr>
      <w:divsChild>
        <w:div w:id="14502314">
          <w:marLeft w:val="0"/>
          <w:marRight w:val="0"/>
          <w:marTop w:val="0"/>
          <w:marBottom w:val="0"/>
          <w:divBdr>
            <w:top w:val="none" w:sz="0" w:space="0" w:color="auto"/>
            <w:left w:val="none" w:sz="0" w:space="0" w:color="auto"/>
            <w:bottom w:val="none" w:sz="0" w:space="0" w:color="auto"/>
            <w:right w:val="none" w:sz="0" w:space="0" w:color="auto"/>
          </w:divBdr>
        </w:div>
        <w:div w:id="528110669">
          <w:marLeft w:val="0"/>
          <w:marRight w:val="0"/>
          <w:marTop w:val="0"/>
          <w:marBottom w:val="0"/>
          <w:divBdr>
            <w:top w:val="none" w:sz="0" w:space="5" w:color="auto"/>
            <w:left w:val="single" w:sz="12" w:space="21" w:color="E85319"/>
            <w:bottom w:val="none" w:sz="0" w:space="5" w:color="auto"/>
            <w:right w:val="none" w:sz="0" w:space="21" w:color="auto"/>
          </w:divBdr>
        </w:div>
      </w:divsChild>
    </w:div>
    <w:div w:id="952398395">
      <w:bodyDiv w:val="1"/>
      <w:marLeft w:val="0"/>
      <w:marRight w:val="0"/>
      <w:marTop w:val="0"/>
      <w:marBottom w:val="0"/>
      <w:divBdr>
        <w:top w:val="none" w:sz="0" w:space="0" w:color="auto"/>
        <w:left w:val="none" w:sz="0" w:space="0" w:color="auto"/>
        <w:bottom w:val="none" w:sz="0" w:space="0" w:color="auto"/>
        <w:right w:val="none" w:sz="0" w:space="0" w:color="auto"/>
      </w:divBdr>
    </w:div>
    <w:div w:id="1274941046">
      <w:bodyDiv w:val="1"/>
      <w:marLeft w:val="0"/>
      <w:marRight w:val="0"/>
      <w:marTop w:val="0"/>
      <w:marBottom w:val="0"/>
      <w:divBdr>
        <w:top w:val="none" w:sz="0" w:space="0" w:color="auto"/>
        <w:left w:val="none" w:sz="0" w:space="0" w:color="auto"/>
        <w:bottom w:val="none" w:sz="0" w:space="0" w:color="auto"/>
        <w:right w:val="none" w:sz="0" w:space="0" w:color="auto"/>
      </w:divBdr>
      <w:divsChild>
        <w:div w:id="1191407726">
          <w:marLeft w:val="0"/>
          <w:marRight w:val="0"/>
          <w:marTop w:val="0"/>
          <w:marBottom w:val="0"/>
          <w:divBdr>
            <w:top w:val="none" w:sz="0" w:space="0" w:color="auto"/>
            <w:left w:val="none" w:sz="0" w:space="0" w:color="auto"/>
            <w:bottom w:val="none" w:sz="0" w:space="0" w:color="auto"/>
            <w:right w:val="none" w:sz="0" w:space="0" w:color="auto"/>
          </w:divBdr>
        </w:div>
      </w:divsChild>
    </w:div>
    <w:div w:id="1341009969">
      <w:bodyDiv w:val="1"/>
      <w:marLeft w:val="0"/>
      <w:marRight w:val="0"/>
      <w:marTop w:val="0"/>
      <w:marBottom w:val="0"/>
      <w:divBdr>
        <w:top w:val="none" w:sz="0" w:space="0" w:color="auto"/>
        <w:left w:val="none" w:sz="0" w:space="0" w:color="auto"/>
        <w:bottom w:val="none" w:sz="0" w:space="0" w:color="auto"/>
        <w:right w:val="none" w:sz="0" w:space="0" w:color="auto"/>
      </w:divBdr>
    </w:div>
    <w:div w:id="1366633155">
      <w:bodyDiv w:val="1"/>
      <w:marLeft w:val="0"/>
      <w:marRight w:val="0"/>
      <w:marTop w:val="0"/>
      <w:marBottom w:val="0"/>
      <w:divBdr>
        <w:top w:val="none" w:sz="0" w:space="0" w:color="auto"/>
        <w:left w:val="none" w:sz="0" w:space="0" w:color="auto"/>
        <w:bottom w:val="none" w:sz="0" w:space="0" w:color="auto"/>
        <w:right w:val="none" w:sz="0" w:space="0" w:color="auto"/>
      </w:divBdr>
    </w:div>
    <w:div w:id="1483042617">
      <w:bodyDiv w:val="1"/>
      <w:marLeft w:val="0"/>
      <w:marRight w:val="0"/>
      <w:marTop w:val="0"/>
      <w:marBottom w:val="0"/>
      <w:divBdr>
        <w:top w:val="none" w:sz="0" w:space="0" w:color="auto"/>
        <w:left w:val="none" w:sz="0" w:space="0" w:color="auto"/>
        <w:bottom w:val="none" w:sz="0" w:space="0" w:color="auto"/>
        <w:right w:val="none" w:sz="0" w:space="0" w:color="auto"/>
      </w:divBdr>
    </w:div>
    <w:div w:id="1579635791">
      <w:bodyDiv w:val="1"/>
      <w:marLeft w:val="0"/>
      <w:marRight w:val="0"/>
      <w:marTop w:val="0"/>
      <w:marBottom w:val="0"/>
      <w:divBdr>
        <w:top w:val="none" w:sz="0" w:space="0" w:color="auto"/>
        <w:left w:val="none" w:sz="0" w:space="0" w:color="auto"/>
        <w:bottom w:val="none" w:sz="0" w:space="0" w:color="auto"/>
        <w:right w:val="none" w:sz="0" w:space="0" w:color="auto"/>
      </w:divBdr>
    </w:div>
    <w:div w:id="1671521002">
      <w:bodyDiv w:val="1"/>
      <w:marLeft w:val="0"/>
      <w:marRight w:val="0"/>
      <w:marTop w:val="0"/>
      <w:marBottom w:val="0"/>
      <w:divBdr>
        <w:top w:val="none" w:sz="0" w:space="0" w:color="auto"/>
        <w:left w:val="none" w:sz="0" w:space="0" w:color="auto"/>
        <w:bottom w:val="none" w:sz="0" w:space="0" w:color="auto"/>
        <w:right w:val="none" w:sz="0" w:space="0" w:color="auto"/>
      </w:divBdr>
    </w:div>
    <w:div w:id="1726369967">
      <w:bodyDiv w:val="1"/>
      <w:marLeft w:val="0"/>
      <w:marRight w:val="0"/>
      <w:marTop w:val="0"/>
      <w:marBottom w:val="0"/>
      <w:divBdr>
        <w:top w:val="none" w:sz="0" w:space="0" w:color="auto"/>
        <w:left w:val="none" w:sz="0" w:space="0" w:color="auto"/>
        <w:bottom w:val="none" w:sz="0" w:space="0" w:color="auto"/>
        <w:right w:val="none" w:sz="0" w:space="0" w:color="auto"/>
      </w:divBdr>
    </w:div>
    <w:div w:id="1775517861">
      <w:bodyDiv w:val="1"/>
      <w:marLeft w:val="0"/>
      <w:marRight w:val="0"/>
      <w:marTop w:val="0"/>
      <w:marBottom w:val="0"/>
      <w:divBdr>
        <w:top w:val="none" w:sz="0" w:space="0" w:color="auto"/>
        <w:left w:val="none" w:sz="0" w:space="0" w:color="auto"/>
        <w:bottom w:val="none" w:sz="0" w:space="0" w:color="auto"/>
        <w:right w:val="none" w:sz="0" w:space="0" w:color="auto"/>
      </w:divBdr>
    </w:div>
    <w:div w:id="1778136610">
      <w:bodyDiv w:val="1"/>
      <w:marLeft w:val="0"/>
      <w:marRight w:val="0"/>
      <w:marTop w:val="0"/>
      <w:marBottom w:val="0"/>
      <w:divBdr>
        <w:top w:val="none" w:sz="0" w:space="0" w:color="auto"/>
        <w:left w:val="none" w:sz="0" w:space="0" w:color="auto"/>
        <w:bottom w:val="none" w:sz="0" w:space="0" w:color="auto"/>
        <w:right w:val="none" w:sz="0" w:space="0" w:color="auto"/>
      </w:divBdr>
      <w:divsChild>
        <w:div w:id="94785721">
          <w:marLeft w:val="0"/>
          <w:marRight w:val="0"/>
          <w:marTop w:val="0"/>
          <w:marBottom w:val="0"/>
          <w:divBdr>
            <w:top w:val="none" w:sz="0" w:space="0" w:color="auto"/>
            <w:left w:val="none" w:sz="0" w:space="0" w:color="auto"/>
            <w:bottom w:val="none" w:sz="0" w:space="0" w:color="auto"/>
            <w:right w:val="none" w:sz="0" w:space="0" w:color="auto"/>
          </w:divBdr>
          <w:divsChild>
            <w:div w:id="6418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3583">
      <w:bodyDiv w:val="1"/>
      <w:marLeft w:val="0"/>
      <w:marRight w:val="0"/>
      <w:marTop w:val="0"/>
      <w:marBottom w:val="0"/>
      <w:divBdr>
        <w:top w:val="none" w:sz="0" w:space="0" w:color="auto"/>
        <w:left w:val="none" w:sz="0" w:space="0" w:color="auto"/>
        <w:bottom w:val="none" w:sz="0" w:space="0" w:color="auto"/>
        <w:right w:val="none" w:sz="0" w:space="0" w:color="auto"/>
      </w:divBdr>
      <w:divsChild>
        <w:div w:id="212543042">
          <w:marLeft w:val="0"/>
          <w:marRight w:val="0"/>
          <w:marTop w:val="0"/>
          <w:marBottom w:val="0"/>
          <w:divBdr>
            <w:top w:val="none" w:sz="0" w:space="0" w:color="auto"/>
            <w:left w:val="none" w:sz="0" w:space="0" w:color="auto"/>
            <w:bottom w:val="none" w:sz="0" w:space="0" w:color="auto"/>
            <w:right w:val="none" w:sz="0" w:space="0" w:color="auto"/>
          </w:divBdr>
        </w:div>
        <w:div w:id="1445421682">
          <w:marLeft w:val="0"/>
          <w:marRight w:val="0"/>
          <w:marTop w:val="0"/>
          <w:marBottom w:val="0"/>
          <w:divBdr>
            <w:top w:val="none" w:sz="0" w:space="0" w:color="auto"/>
            <w:left w:val="none" w:sz="0" w:space="0" w:color="auto"/>
            <w:bottom w:val="none" w:sz="0" w:space="0" w:color="auto"/>
            <w:right w:val="none" w:sz="0" w:space="0" w:color="auto"/>
          </w:divBdr>
        </w:div>
        <w:div w:id="1553692713">
          <w:marLeft w:val="0"/>
          <w:marRight w:val="0"/>
          <w:marTop w:val="0"/>
          <w:marBottom w:val="0"/>
          <w:divBdr>
            <w:top w:val="none" w:sz="0" w:space="0" w:color="auto"/>
            <w:left w:val="none" w:sz="0" w:space="0" w:color="auto"/>
            <w:bottom w:val="none" w:sz="0" w:space="0" w:color="auto"/>
            <w:right w:val="none" w:sz="0" w:space="0" w:color="auto"/>
          </w:divBdr>
        </w:div>
        <w:div w:id="1716810609">
          <w:marLeft w:val="0"/>
          <w:marRight w:val="0"/>
          <w:marTop w:val="0"/>
          <w:marBottom w:val="0"/>
          <w:divBdr>
            <w:top w:val="none" w:sz="0" w:space="0" w:color="auto"/>
            <w:left w:val="none" w:sz="0" w:space="0" w:color="auto"/>
            <w:bottom w:val="none" w:sz="0" w:space="0" w:color="auto"/>
            <w:right w:val="none" w:sz="0" w:space="0" w:color="auto"/>
          </w:divBdr>
        </w:div>
      </w:divsChild>
    </w:div>
    <w:div w:id="1882479826">
      <w:bodyDiv w:val="1"/>
      <w:marLeft w:val="0"/>
      <w:marRight w:val="0"/>
      <w:marTop w:val="0"/>
      <w:marBottom w:val="0"/>
      <w:divBdr>
        <w:top w:val="none" w:sz="0" w:space="0" w:color="auto"/>
        <w:left w:val="none" w:sz="0" w:space="0" w:color="auto"/>
        <w:bottom w:val="none" w:sz="0" w:space="0" w:color="auto"/>
        <w:right w:val="none" w:sz="0" w:space="0" w:color="auto"/>
      </w:divBdr>
    </w:div>
    <w:div w:id="1913000324">
      <w:bodyDiv w:val="1"/>
      <w:marLeft w:val="0"/>
      <w:marRight w:val="0"/>
      <w:marTop w:val="0"/>
      <w:marBottom w:val="0"/>
      <w:divBdr>
        <w:top w:val="none" w:sz="0" w:space="0" w:color="auto"/>
        <w:left w:val="none" w:sz="0" w:space="0" w:color="auto"/>
        <w:bottom w:val="none" w:sz="0" w:space="0" w:color="auto"/>
        <w:right w:val="none" w:sz="0" w:space="0" w:color="auto"/>
      </w:divBdr>
    </w:div>
    <w:div w:id="1929608694">
      <w:bodyDiv w:val="1"/>
      <w:marLeft w:val="0"/>
      <w:marRight w:val="0"/>
      <w:marTop w:val="0"/>
      <w:marBottom w:val="0"/>
      <w:divBdr>
        <w:top w:val="none" w:sz="0" w:space="0" w:color="auto"/>
        <w:left w:val="none" w:sz="0" w:space="0" w:color="auto"/>
        <w:bottom w:val="none" w:sz="0" w:space="0" w:color="auto"/>
        <w:right w:val="none" w:sz="0" w:space="0" w:color="auto"/>
      </w:divBdr>
    </w:div>
    <w:div w:id="2057704516">
      <w:bodyDiv w:val="1"/>
      <w:marLeft w:val="0"/>
      <w:marRight w:val="0"/>
      <w:marTop w:val="0"/>
      <w:marBottom w:val="0"/>
      <w:divBdr>
        <w:top w:val="none" w:sz="0" w:space="0" w:color="auto"/>
        <w:left w:val="none" w:sz="0" w:space="0" w:color="auto"/>
        <w:bottom w:val="none" w:sz="0" w:space="0" w:color="auto"/>
        <w:right w:val="none" w:sz="0" w:space="0" w:color="auto"/>
      </w:divBdr>
    </w:div>
    <w:div w:id="2062511030">
      <w:bodyDiv w:val="1"/>
      <w:marLeft w:val="0"/>
      <w:marRight w:val="0"/>
      <w:marTop w:val="0"/>
      <w:marBottom w:val="0"/>
      <w:divBdr>
        <w:top w:val="none" w:sz="0" w:space="0" w:color="auto"/>
        <w:left w:val="none" w:sz="0" w:space="0" w:color="auto"/>
        <w:bottom w:val="none" w:sz="0" w:space="0" w:color="auto"/>
        <w:right w:val="none" w:sz="0" w:space="0" w:color="auto"/>
      </w:divBdr>
    </w:div>
    <w:div w:id="2069987305">
      <w:bodyDiv w:val="1"/>
      <w:marLeft w:val="0"/>
      <w:marRight w:val="0"/>
      <w:marTop w:val="0"/>
      <w:marBottom w:val="0"/>
      <w:divBdr>
        <w:top w:val="none" w:sz="0" w:space="0" w:color="auto"/>
        <w:left w:val="none" w:sz="0" w:space="0" w:color="auto"/>
        <w:bottom w:val="none" w:sz="0" w:space="0" w:color="auto"/>
        <w:right w:val="none" w:sz="0" w:space="0" w:color="auto"/>
      </w:divBdr>
    </w:div>
    <w:div w:id="2093353849">
      <w:bodyDiv w:val="1"/>
      <w:marLeft w:val="0"/>
      <w:marRight w:val="0"/>
      <w:marTop w:val="0"/>
      <w:marBottom w:val="0"/>
      <w:divBdr>
        <w:top w:val="none" w:sz="0" w:space="0" w:color="auto"/>
        <w:left w:val="none" w:sz="0" w:space="0" w:color="auto"/>
        <w:bottom w:val="none" w:sz="0" w:space="0" w:color="auto"/>
        <w:right w:val="none" w:sz="0" w:space="0" w:color="auto"/>
      </w:divBdr>
    </w:div>
    <w:div w:id="210390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rustutors.ru/oge/"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gif"/><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obrazovaka.ru/russkiy-yazy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fipi.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hyperlink" Target="https://4ege.ru/gia-po-russkomu-jazyku/61148-teorija-dlja-zadanija-3-oge-po-russkomu-jazyku-punktuacionnyj-analiz.html" TargetMode="External"/><Relationship Id="rId10" Type="http://schemas.openxmlformats.org/officeDocument/2006/relationships/image" Target="media/image1.gif"/><Relationship Id="rId19" Type="http://schemas.openxmlformats.org/officeDocument/2006/relationships/hyperlink" Target="https://fipi.ru/oge/otkrytyy-bank-zadaniy-oge"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new.gramota.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9BA3BD-C5F0-4D86-842C-5EE44D04F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12193</Words>
  <Characters>69504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Синтаксический и пунктуационный анализ  в рамках ОГЭ по русскому языку: пособие по подготовке»</vt:lpstr>
    </vt:vector>
  </TitlesOfParts>
  <Company>Отдел образования администрации                                                           Киевского района города Донецка                                  МБОУ «Гимназия информационных технологий    № 61 города Донецка»</Company>
  <LinksUpToDate>false</LinksUpToDate>
  <CharactersWithSpaces>81534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Синтаксический и пунктуационный анализ  в рамках ОГЭ по русскому языку: пособие по подготовке</dc:title>
  <dc:creator>Кушнир Надежда Витальевна,              учитель русского языка и литературы</dc:creator>
  <cp:lastModifiedBy>User</cp:lastModifiedBy>
  <cp:revision>2</cp:revision>
  <dcterms:created xsi:type="dcterms:W3CDTF">2024-07-02T19:25:00Z</dcterms:created>
  <dcterms:modified xsi:type="dcterms:W3CDTF">2024-07-02T19:25:00Z</dcterms:modified>
</cp:coreProperties>
</file>